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22E6" w14:textId="77777777" w:rsidR="00CE07D8" w:rsidRPr="00E4211F" w:rsidRDefault="00135414">
      <w:pPr>
        <w:spacing w:after="141" w:line="259" w:lineRule="auto"/>
        <w:ind w:left="91" w:firstLine="0"/>
        <w:jc w:val="center"/>
        <w:rPr>
          <w:b/>
          <w:bCs/>
        </w:rPr>
      </w:pPr>
      <w:r w:rsidRPr="00E4211F">
        <w:rPr>
          <w:b/>
          <w:bCs/>
          <w:sz w:val="24"/>
          <w:u w:val="single" w:color="000000"/>
        </w:rPr>
        <w:t>Request for Proposal</w:t>
      </w:r>
    </w:p>
    <w:p w14:paraId="282CAA0C" w14:textId="77777777" w:rsidR="00CE07D8" w:rsidRDefault="00135414">
      <w:pPr>
        <w:spacing w:after="585" w:line="267" w:lineRule="auto"/>
        <w:ind w:left="231" w:right="130" w:hanging="10"/>
        <w:jc w:val="center"/>
      </w:pPr>
      <w:r>
        <w:rPr>
          <w:sz w:val="22"/>
        </w:rPr>
        <w:t>Professional Contracted Cleaning</w:t>
      </w:r>
    </w:p>
    <w:p w14:paraId="548455B1" w14:textId="79A4093D" w:rsidR="00CE07D8" w:rsidRDefault="00135414">
      <w:pPr>
        <w:spacing w:after="609" w:line="267" w:lineRule="auto"/>
        <w:ind w:left="231" w:right="130" w:hanging="10"/>
        <w:jc w:val="center"/>
      </w:pPr>
      <w:r>
        <w:rPr>
          <w:sz w:val="22"/>
        </w:rPr>
        <w:t>Gladwin Community Schools</w:t>
      </w:r>
      <w:r w:rsidR="00E4211F">
        <w:rPr>
          <w:sz w:val="22"/>
        </w:rPr>
        <w:t xml:space="preserve"> &amp; Beaverton Schools</w:t>
      </w:r>
    </w:p>
    <w:p w14:paraId="73D83E24" w14:textId="79DEC3DF" w:rsidR="00CE07D8" w:rsidRDefault="00135414">
      <w:pPr>
        <w:spacing w:after="1485" w:line="267" w:lineRule="auto"/>
        <w:ind w:left="231" w:right="110" w:hanging="10"/>
        <w:jc w:val="center"/>
      </w:pPr>
      <w:r>
        <w:rPr>
          <w:sz w:val="22"/>
        </w:rPr>
        <w:t>March</w:t>
      </w:r>
      <w:r w:rsidR="00AB5F26">
        <w:rPr>
          <w:sz w:val="22"/>
        </w:rPr>
        <w:t xml:space="preserve"> 25</w:t>
      </w:r>
      <w:r>
        <w:rPr>
          <w:sz w:val="22"/>
        </w:rPr>
        <w:t>, 2026</w:t>
      </w:r>
      <w:r>
        <w:rPr>
          <w:noProof/>
        </w:rPr>
        <w:drawing>
          <wp:inline distT="0" distB="0" distL="0" distR="0" wp14:anchorId="3B876412" wp14:editId="5416CC85">
            <wp:extent cx="3048" cy="3049"/>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7"/>
                    <a:stretch>
                      <a:fillRect/>
                    </a:stretch>
                  </pic:blipFill>
                  <pic:spPr>
                    <a:xfrm>
                      <a:off x="0" y="0"/>
                      <a:ext cx="3048" cy="3049"/>
                    </a:xfrm>
                    <a:prstGeom prst="rect">
                      <a:avLst/>
                    </a:prstGeom>
                  </pic:spPr>
                </pic:pic>
              </a:graphicData>
            </a:graphic>
          </wp:inline>
        </w:drawing>
      </w:r>
    </w:p>
    <w:p w14:paraId="49D4D8EC" w14:textId="77777777" w:rsidR="00CE07D8" w:rsidRPr="00E4211F" w:rsidRDefault="00135414">
      <w:pPr>
        <w:spacing w:after="139" w:line="259" w:lineRule="auto"/>
        <w:ind w:left="101" w:right="5" w:hanging="10"/>
        <w:jc w:val="center"/>
        <w:rPr>
          <w:b/>
          <w:bCs/>
        </w:rPr>
      </w:pPr>
      <w:r w:rsidRPr="00E4211F">
        <w:rPr>
          <w:b/>
          <w:bCs/>
          <w:sz w:val="24"/>
        </w:rPr>
        <w:t>Pre-Bid Meeting and District Tours:</w:t>
      </w:r>
    </w:p>
    <w:p w14:paraId="0592BAAB" w14:textId="437539DF" w:rsidR="00CE07D8" w:rsidRDefault="00AB5F26" w:rsidP="00AB5F26">
      <w:pPr>
        <w:spacing w:after="1493" w:line="260" w:lineRule="auto"/>
        <w:ind w:right="14"/>
      </w:pPr>
      <w:r>
        <w:rPr>
          <w:sz w:val="22"/>
        </w:rPr>
        <w:t xml:space="preserve">                     Wednesday, April 8</w:t>
      </w:r>
      <w:r w:rsidR="00135414">
        <w:rPr>
          <w:sz w:val="22"/>
        </w:rPr>
        <w:t xml:space="preserve">, 2026 @ </w:t>
      </w:r>
      <w:r>
        <w:rPr>
          <w:sz w:val="22"/>
        </w:rPr>
        <w:t>9</w:t>
      </w:r>
      <w:r w:rsidR="00135414">
        <w:rPr>
          <w:sz w:val="22"/>
        </w:rPr>
        <w:t>:00 a.m.</w:t>
      </w:r>
      <w:r>
        <w:rPr>
          <w:sz w:val="22"/>
        </w:rPr>
        <w:t xml:space="preserve"> (Gladwin), 1:00 p.m. (Beaverton)</w:t>
      </w:r>
    </w:p>
    <w:p w14:paraId="690FD8EF" w14:textId="77777777" w:rsidR="00CE07D8" w:rsidRPr="00E4211F" w:rsidRDefault="00135414">
      <w:pPr>
        <w:spacing w:after="139" w:line="259" w:lineRule="auto"/>
        <w:ind w:left="101" w:hanging="10"/>
        <w:jc w:val="center"/>
        <w:rPr>
          <w:b/>
          <w:bCs/>
        </w:rPr>
      </w:pPr>
      <w:r w:rsidRPr="00E4211F">
        <w:rPr>
          <w:b/>
          <w:bCs/>
          <w:sz w:val="24"/>
        </w:rPr>
        <w:t>Bid Due Date:</w:t>
      </w:r>
    </w:p>
    <w:p w14:paraId="2002261D" w14:textId="0D9012D6" w:rsidR="00CE07D8" w:rsidRDefault="00135414">
      <w:pPr>
        <w:spacing w:after="1934" w:line="260" w:lineRule="auto"/>
        <w:ind w:left="2914" w:right="14"/>
      </w:pPr>
      <w:r>
        <w:rPr>
          <w:sz w:val="22"/>
        </w:rPr>
        <w:t xml:space="preserve">Wednesday, April </w:t>
      </w:r>
      <w:r w:rsidR="00AB5F26">
        <w:rPr>
          <w:sz w:val="22"/>
        </w:rPr>
        <w:t>22</w:t>
      </w:r>
      <w:r>
        <w:rPr>
          <w:sz w:val="22"/>
        </w:rPr>
        <w:t>, 2026 @ 4:00 p.m.</w:t>
      </w:r>
    </w:p>
    <w:p w14:paraId="0D7CDF7C" w14:textId="3DB1D029" w:rsidR="00CE07D8" w:rsidRPr="00E4211F" w:rsidRDefault="00135414">
      <w:pPr>
        <w:spacing w:after="139" w:line="259" w:lineRule="auto"/>
        <w:ind w:left="101" w:right="5" w:hanging="10"/>
        <w:jc w:val="center"/>
        <w:rPr>
          <w:b/>
          <w:bCs/>
        </w:rPr>
      </w:pPr>
      <w:r w:rsidRPr="00E4211F">
        <w:rPr>
          <w:b/>
          <w:bCs/>
          <w:sz w:val="24"/>
        </w:rPr>
        <w:t>Return</w:t>
      </w:r>
      <w:r w:rsidR="00AB5F26" w:rsidRPr="00E4211F">
        <w:rPr>
          <w:b/>
          <w:bCs/>
          <w:sz w:val="24"/>
        </w:rPr>
        <w:t xml:space="preserve"> by hand-delivery, mail or email to both</w:t>
      </w:r>
      <w:r w:rsidRPr="00E4211F">
        <w:rPr>
          <w:b/>
          <w:bCs/>
          <w:sz w:val="24"/>
        </w:rPr>
        <w:t>:</w:t>
      </w:r>
    </w:p>
    <w:p w14:paraId="0A964D53" w14:textId="4364B349" w:rsidR="00CE07D8" w:rsidRDefault="00831C13" w:rsidP="00AB5F26">
      <w:pPr>
        <w:spacing w:after="154" w:line="267" w:lineRule="auto"/>
        <w:ind w:left="231" w:right="139" w:hanging="10"/>
      </w:pPr>
      <w:r w:rsidRPr="00831C13">
        <w:rPr>
          <w:sz w:val="22"/>
        </w:rPr>
        <w:t xml:space="preserve">    </w:t>
      </w:r>
      <w:r w:rsidR="00135414" w:rsidRPr="00831C13">
        <w:rPr>
          <w:sz w:val="22"/>
          <w:u w:val="single"/>
        </w:rPr>
        <w:t>Chuck Frisbie</w:t>
      </w:r>
      <w:r w:rsidR="00AB5F26">
        <w:rPr>
          <w:sz w:val="22"/>
        </w:rPr>
        <w:tab/>
        <w:t xml:space="preserve">   </w:t>
      </w:r>
      <w:r>
        <w:rPr>
          <w:sz w:val="22"/>
        </w:rPr>
        <w:tab/>
      </w:r>
      <w:r>
        <w:rPr>
          <w:sz w:val="22"/>
        </w:rPr>
        <w:tab/>
      </w:r>
      <w:r>
        <w:rPr>
          <w:sz w:val="22"/>
        </w:rPr>
        <w:tab/>
      </w:r>
      <w:r>
        <w:rPr>
          <w:sz w:val="22"/>
        </w:rPr>
        <w:tab/>
      </w:r>
      <w:r>
        <w:rPr>
          <w:sz w:val="22"/>
        </w:rPr>
        <w:tab/>
      </w:r>
      <w:r w:rsidR="00AB5F26" w:rsidRPr="00831C13">
        <w:rPr>
          <w:sz w:val="22"/>
          <w:u w:val="single"/>
        </w:rPr>
        <w:t>Michael Hugan</w:t>
      </w:r>
    </w:p>
    <w:p w14:paraId="710607C3" w14:textId="015C428F" w:rsidR="00831C13" w:rsidRDefault="00AB5F26" w:rsidP="00831C13">
      <w:pPr>
        <w:spacing w:after="152" w:line="267" w:lineRule="auto"/>
        <w:ind w:left="0" w:right="139" w:firstLine="0"/>
      </w:pPr>
      <w:r>
        <w:rPr>
          <w:sz w:val="22"/>
        </w:rPr>
        <w:t xml:space="preserve">    </w:t>
      </w:r>
      <w:r w:rsidR="00831C13">
        <w:rPr>
          <w:sz w:val="22"/>
        </w:rPr>
        <w:t xml:space="preserve">   </w:t>
      </w:r>
      <w:r w:rsidR="00135414">
        <w:rPr>
          <w:sz w:val="22"/>
        </w:rPr>
        <w:t>Superintendent</w:t>
      </w:r>
      <w:r>
        <w:rPr>
          <w:sz w:val="22"/>
        </w:rPr>
        <w:tab/>
      </w:r>
      <w:r>
        <w:rPr>
          <w:sz w:val="22"/>
        </w:rPr>
        <w:tab/>
        <w:t xml:space="preserve">             </w:t>
      </w:r>
      <w:r w:rsidR="00831C13">
        <w:rPr>
          <w:sz w:val="22"/>
        </w:rPr>
        <w:t xml:space="preserve"> </w:t>
      </w:r>
      <w:r w:rsidR="00831C13">
        <w:rPr>
          <w:sz w:val="22"/>
        </w:rPr>
        <w:tab/>
      </w:r>
      <w:r w:rsidR="00831C13">
        <w:rPr>
          <w:sz w:val="22"/>
        </w:rPr>
        <w:tab/>
      </w:r>
      <w:r w:rsidR="00831C13">
        <w:rPr>
          <w:sz w:val="22"/>
        </w:rPr>
        <w:tab/>
      </w:r>
      <w:r>
        <w:rPr>
          <w:sz w:val="22"/>
        </w:rPr>
        <w:t>Superin</w:t>
      </w:r>
      <w:r w:rsidR="00831C13">
        <w:rPr>
          <w:sz w:val="22"/>
        </w:rPr>
        <w:t>tendent</w:t>
      </w:r>
    </w:p>
    <w:p w14:paraId="5B2D6DD4" w14:textId="3AE475C3" w:rsidR="00831C13" w:rsidRDefault="00135414" w:rsidP="00831C13">
      <w:pPr>
        <w:spacing w:after="152" w:line="267" w:lineRule="auto"/>
        <w:ind w:left="0" w:right="139" w:firstLine="0"/>
      </w:pPr>
      <w:r>
        <w:rPr>
          <w:sz w:val="22"/>
        </w:rPr>
        <w:t xml:space="preserve">Gladwin Community Schools </w:t>
      </w:r>
      <w:r w:rsidR="00AB5F26">
        <w:rPr>
          <w:sz w:val="22"/>
        </w:rPr>
        <w:t xml:space="preserve">               </w:t>
      </w:r>
      <w:r w:rsidR="00831C13">
        <w:rPr>
          <w:sz w:val="22"/>
        </w:rPr>
        <w:tab/>
      </w:r>
      <w:r w:rsidR="00831C13">
        <w:rPr>
          <w:sz w:val="22"/>
        </w:rPr>
        <w:tab/>
      </w:r>
      <w:r w:rsidR="00831C13">
        <w:rPr>
          <w:sz w:val="22"/>
        </w:rPr>
        <w:tab/>
        <w:t xml:space="preserve">         </w:t>
      </w:r>
      <w:r w:rsidR="00AB5F26">
        <w:rPr>
          <w:sz w:val="22"/>
        </w:rPr>
        <w:t xml:space="preserve"> Beaverton Schools</w:t>
      </w:r>
    </w:p>
    <w:p w14:paraId="692BB475" w14:textId="48407B9F" w:rsidR="00CE07D8" w:rsidRDefault="00831C13" w:rsidP="00831C13">
      <w:pPr>
        <w:spacing w:after="152" w:line="267" w:lineRule="auto"/>
        <w:ind w:left="0" w:right="139" w:firstLine="0"/>
      </w:pPr>
      <w:r>
        <w:t xml:space="preserve">    </w:t>
      </w:r>
      <w:r w:rsidR="00AB5F26">
        <w:rPr>
          <w:sz w:val="22"/>
        </w:rPr>
        <w:t xml:space="preserve">401 </w:t>
      </w:r>
      <w:r w:rsidR="00135414">
        <w:rPr>
          <w:sz w:val="22"/>
        </w:rPr>
        <w:t>N. Bowery Street</w:t>
      </w:r>
      <w:r>
        <w:rPr>
          <w:sz w:val="22"/>
        </w:rPr>
        <w:tab/>
      </w:r>
      <w:r>
        <w:rPr>
          <w:sz w:val="22"/>
        </w:rPr>
        <w:tab/>
      </w:r>
      <w:r>
        <w:rPr>
          <w:sz w:val="22"/>
        </w:rPr>
        <w:tab/>
        <w:t xml:space="preserve">   </w:t>
      </w:r>
      <w:r>
        <w:rPr>
          <w:sz w:val="22"/>
        </w:rPr>
        <w:tab/>
      </w:r>
      <w:r>
        <w:rPr>
          <w:sz w:val="22"/>
        </w:rPr>
        <w:tab/>
      </w:r>
      <w:r>
        <w:rPr>
          <w:sz w:val="22"/>
        </w:rPr>
        <w:tab/>
        <w:t xml:space="preserve">  468 S. Ross </w:t>
      </w:r>
    </w:p>
    <w:p w14:paraId="4CB6EA15" w14:textId="66B923AA" w:rsidR="00CE07D8" w:rsidRDefault="00AB5F26" w:rsidP="00AB5F26">
      <w:pPr>
        <w:spacing w:after="3" w:line="267" w:lineRule="auto"/>
        <w:ind w:left="231" w:right="139" w:hanging="10"/>
        <w:rPr>
          <w:sz w:val="22"/>
        </w:rPr>
      </w:pPr>
      <w:r>
        <w:rPr>
          <w:sz w:val="22"/>
        </w:rPr>
        <w:t xml:space="preserve"> </w:t>
      </w:r>
      <w:r w:rsidR="00135414">
        <w:rPr>
          <w:sz w:val="22"/>
        </w:rPr>
        <w:t>Gladwin, Ml 48624</w:t>
      </w:r>
      <w:r w:rsidR="00831C13">
        <w:rPr>
          <w:sz w:val="22"/>
        </w:rPr>
        <w:tab/>
      </w:r>
      <w:r w:rsidR="00831C13">
        <w:rPr>
          <w:sz w:val="22"/>
        </w:rPr>
        <w:tab/>
        <w:t xml:space="preserve">         </w:t>
      </w:r>
      <w:r w:rsidR="00831C13">
        <w:rPr>
          <w:sz w:val="22"/>
        </w:rPr>
        <w:tab/>
      </w:r>
      <w:r w:rsidR="00831C13">
        <w:rPr>
          <w:sz w:val="22"/>
        </w:rPr>
        <w:tab/>
        <w:t xml:space="preserve">                      Beaverton, MI 48612</w:t>
      </w:r>
    </w:p>
    <w:p w14:paraId="679A2F16" w14:textId="7EF8B4B3" w:rsidR="00336A12" w:rsidRDefault="00336A12" w:rsidP="00AB5F26">
      <w:pPr>
        <w:spacing w:after="3" w:line="267" w:lineRule="auto"/>
        <w:ind w:left="231" w:right="139" w:hanging="10"/>
        <w:rPr>
          <w:sz w:val="22"/>
        </w:rPr>
      </w:pPr>
    </w:p>
    <w:p w14:paraId="682988F5" w14:textId="0BC19C82" w:rsidR="00AB5F26" w:rsidRDefault="00AA19A5" w:rsidP="00760854">
      <w:pPr>
        <w:spacing w:after="3" w:line="267" w:lineRule="auto"/>
        <w:ind w:left="231" w:right="139" w:hanging="10"/>
        <w:rPr>
          <w:sz w:val="22"/>
        </w:rPr>
      </w:pPr>
      <w:hyperlink r:id="rId8" w:history="1">
        <w:r w:rsidR="00336A12" w:rsidRPr="002C6934">
          <w:rPr>
            <w:rStyle w:val="Hyperlink"/>
            <w:sz w:val="22"/>
          </w:rPr>
          <w:t>cfrisbie@gladwinschools.net</w:t>
        </w:r>
      </w:hyperlink>
      <w:r w:rsidR="00336A12">
        <w:rPr>
          <w:sz w:val="22"/>
        </w:rPr>
        <w:tab/>
      </w:r>
      <w:r w:rsidR="00336A12">
        <w:rPr>
          <w:sz w:val="22"/>
        </w:rPr>
        <w:tab/>
      </w:r>
      <w:r w:rsidR="00336A12">
        <w:rPr>
          <w:sz w:val="22"/>
        </w:rPr>
        <w:tab/>
      </w:r>
      <w:r w:rsidR="00336A12">
        <w:rPr>
          <w:sz w:val="22"/>
        </w:rPr>
        <w:tab/>
      </w:r>
      <w:hyperlink r:id="rId9" w:history="1">
        <w:r w:rsidR="00336A12" w:rsidRPr="002C6934">
          <w:rPr>
            <w:rStyle w:val="Hyperlink"/>
            <w:sz w:val="22"/>
          </w:rPr>
          <w:t>rhugan@beavertonschools.net</w:t>
        </w:r>
      </w:hyperlink>
    </w:p>
    <w:p w14:paraId="42755DED" w14:textId="2BA113D5" w:rsidR="00AB5F26" w:rsidRDefault="00AB5F26" w:rsidP="00AB5F26">
      <w:pPr>
        <w:spacing w:after="3" w:line="267" w:lineRule="auto"/>
        <w:ind w:left="231" w:right="139" w:hanging="10"/>
        <w:rPr>
          <w:sz w:val="22"/>
        </w:rPr>
      </w:pPr>
    </w:p>
    <w:p w14:paraId="5D8297D6" w14:textId="7607D530" w:rsidR="00AB5F26" w:rsidRDefault="00AB5F26" w:rsidP="00AB5F26">
      <w:pPr>
        <w:spacing w:after="3" w:line="267" w:lineRule="auto"/>
        <w:ind w:left="231" w:right="139" w:hanging="10"/>
        <w:rPr>
          <w:sz w:val="22"/>
        </w:rPr>
      </w:pPr>
    </w:p>
    <w:p w14:paraId="258A9A96" w14:textId="77777777" w:rsidR="00AB5F26" w:rsidRDefault="00AB5F26" w:rsidP="00AB5F26">
      <w:pPr>
        <w:spacing w:after="3" w:line="267" w:lineRule="auto"/>
        <w:ind w:left="231" w:right="139" w:hanging="10"/>
      </w:pPr>
    </w:p>
    <w:p w14:paraId="203F11F4" w14:textId="77777777" w:rsidR="00CE07D8" w:rsidRDefault="00135414">
      <w:pPr>
        <w:spacing w:after="582" w:line="260" w:lineRule="auto"/>
        <w:ind w:left="5" w:right="14"/>
      </w:pPr>
      <w:r>
        <w:rPr>
          <w:sz w:val="22"/>
        </w:rPr>
        <w:lastRenderedPageBreak/>
        <w:t>To: Prospective Bidder</w:t>
      </w:r>
    </w:p>
    <w:p w14:paraId="2EA08DD1" w14:textId="77777777" w:rsidR="00CE07D8" w:rsidRDefault="00135414">
      <w:pPr>
        <w:spacing w:after="620" w:line="260" w:lineRule="auto"/>
        <w:ind w:left="10" w:right="14"/>
      </w:pPr>
      <w:r>
        <w:rPr>
          <w:sz w:val="22"/>
        </w:rPr>
        <w:t>Subject: Request for Proposal</w:t>
      </w:r>
    </w:p>
    <w:p w14:paraId="606D4C09" w14:textId="2CFC4D53" w:rsidR="00CE07D8" w:rsidRDefault="00135414">
      <w:pPr>
        <w:spacing w:after="168" w:line="260" w:lineRule="auto"/>
        <w:ind w:left="19" w:right="139"/>
      </w:pPr>
      <w:r>
        <w:rPr>
          <w:sz w:val="22"/>
        </w:rPr>
        <w:t>Gladwin Community Schools and Beaverton</w:t>
      </w:r>
      <w:r w:rsidR="00E4211F">
        <w:rPr>
          <w:sz w:val="22"/>
        </w:rPr>
        <w:t xml:space="preserve"> </w:t>
      </w:r>
      <w:r>
        <w:rPr>
          <w:sz w:val="22"/>
        </w:rPr>
        <w:t xml:space="preserve">Schools </w:t>
      </w:r>
      <w:r w:rsidR="00E4211F">
        <w:rPr>
          <w:sz w:val="22"/>
        </w:rPr>
        <w:t>are</w:t>
      </w:r>
      <w:r>
        <w:rPr>
          <w:sz w:val="22"/>
        </w:rPr>
        <w:t xml:space="preserve"> looking for proposals which reflect a high level of custodial service to the staff, students and community users in all of our respective District facilities. We believe that our buildings should provide a safe, healthy, functional, and legally compliant environment that makes a positive contribution to the educational process, business processes and community uses conducted within our facilities.</w:t>
      </w:r>
    </w:p>
    <w:p w14:paraId="5C0AEF8D" w14:textId="77777777" w:rsidR="00CE07D8" w:rsidRDefault="00135414">
      <w:pPr>
        <w:spacing w:after="143" w:line="260" w:lineRule="auto"/>
        <w:ind w:left="24" w:right="283"/>
      </w:pPr>
      <w:r>
        <w:rPr>
          <w:sz w:val="22"/>
        </w:rPr>
        <w:t>The purpose of this Request for Proposal is to identify alternative sources who can deliver the same level, scope and quality of service at a competitive cost. The successful bidder must be able to deliver services 24 hours per day, 365 days per year, as scheduled and/or needed.</w:t>
      </w:r>
    </w:p>
    <w:p w14:paraId="2A94DED9" w14:textId="77777777" w:rsidR="00CE07D8" w:rsidRDefault="00135414">
      <w:pPr>
        <w:spacing w:after="138" w:line="260" w:lineRule="auto"/>
        <w:ind w:left="39" w:right="432"/>
      </w:pPr>
      <w:r>
        <w:rPr>
          <w:sz w:val="22"/>
        </w:rPr>
        <w:t>Gladwin and Beaverton Schools are accepting bids for a 3-year contract to provide our district cleaning/custodial services. This request is for a 3-year contract period for which we are requesting guaranteed pricing for July, 2026 through June 2029. The district reserves the right to renew the contract for two additional years in one (1) year increments. Renewal (s) will depend on pricing and level of service received during the contract period.</w:t>
      </w:r>
    </w:p>
    <w:p w14:paraId="2C35F084" w14:textId="4753B2CA" w:rsidR="00CE07D8" w:rsidRPr="00AB5F26" w:rsidRDefault="00135414">
      <w:pPr>
        <w:spacing w:after="160" w:line="260" w:lineRule="auto"/>
        <w:ind w:left="48" w:right="130"/>
        <w:rPr>
          <w:i/>
          <w:iCs/>
        </w:rPr>
      </w:pPr>
      <w:r w:rsidRPr="00AB5F26">
        <w:rPr>
          <w:i/>
          <w:iCs/>
          <w:sz w:val="22"/>
        </w:rPr>
        <w:t>Gladwin and Beaverton would like bids to reflect both the current arrangement with a shared Custodial Manager as we</w:t>
      </w:r>
      <w:r w:rsidR="00AB5F26" w:rsidRPr="00AB5F26">
        <w:rPr>
          <w:i/>
          <w:iCs/>
          <w:sz w:val="22"/>
        </w:rPr>
        <w:t>l</w:t>
      </w:r>
      <w:r w:rsidRPr="00AB5F26">
        <w:rPr>
          <w:i/>
          <w:iCs/>
          <w:sz w:val="22"/>
        </w:rPr>
        <w:t>l as a bid which would reflect the cost of each district having their own Custodial Manager.</w:t>
      </w:r>
    </w:p>
    <w:p w14:paraId="2C58CEF2" w14:textId="5BC1FE12" w:rsidR="00CE07D8" w:rsidRDefault="00135414">
      <w:pPr>
        <w:spacing w:after="144" w:line="260" w:lineRule="auto"/>
        <w:ind w:left="63" w:right="14"/>
      </w:pPr>
      <w:r>
        <w:rPr>
          <w:sz w:val="22"/>
        </w:rPr>
        <w:t xml:space="preserve">Bids must be submitted no later than 4:00 p.m., EST, Wednesday, April </w:t>
      </w:r>
      <w:r w:rsidR="00336A12">
        <w:rPr>
          <w:sz w:val="22"/>
        </w:rPr>
        <w:t>22</w:t>
      </w:r>
      <w:r>
        <w:rPr>
          <w:sz w:val="22"/>
        </w:rPr>
        <w:t>, 2026. Bids will be o</w:t>
      </w:r>
      <w:r w:rsidR="00AB5F26">
        <w:rPr>
          <w:sz w:val="22"/>
        </w:rPr>
        <w:t xml:space="preserve">pened at 4:00, April 22, 2026, in the Gladwin Administrative Office.  </w:t>
      </w:r>
      <w:r>
        <w:rPr>
          <w:sz w:val="22"/>
        </w:rPr>
        <w:t xml:space="preserve"> Mail</w:t>
      </w:r>
      <w:r w:rsidR="00AB5F26">
        <w:rPr>
          <w:sz w:val="22"/>
        </w:rPr>
        <w:t>,</w:t>
      </w:r>
      <w:r>
        <w:rPr>
          <w:sz w:val="22"/>
        </w:rPr>
        <w:t xml:space="preserve"> hand-deliver</w:t>
      </w:r>
      <w:r w:rsidR="00AB5F26">
        <w:rPr>
          <w:sz w:val="22"/>
        </w:rPr>
        <w:t xml:space="preserve">, or email </w:t>
      </w:r>
      <w:r>
        <w:rPr>
          <w:sz w:val="22"/>
        </w:rPr>
        <w:t>your sealed bid to:</w:t>
      </w:r>
    </w:p>
    <w:p w14:paraId="6607EF55" w14:textId="0A4D1B6D" w:rsidR="00CE07D8" w:rsidRPr="00831C13" w:rsidRDefault="00135414">
      <w:pPr>
        <w:spacing w:after="166" w:line="260" w:lineRule="auto"/>
        <w:ind w:left="67" w:right="14"/>
        <w:rPr>
          <w:b/>
          <w:bCs/>
        </w:rPr>
      </w:pPr>
      <w:r w:rsidRPr="00831C13">
        <w:rPr>
          <w:b/>
          <w:bCs/>
          <w:sz w:val="22"/>
        </w:rPr>
        <w:t>Gladwin Community Schools</w:t>
      </w:r>
      <w:r w:rsidR="00AB5F26" w:rsidRPr="00831C13">
        <w:rPr>
          <w:b/>
          <w:bCs/>
          <w:sz w:val="22"/>
        </w:rPr>
        <w:tab/>
      </w:r>
      <w:r w:rsidR="00AB5F26" w:rsidRPr="00831C13">
        <w:rPr>
          <w:b/>
          <w:bCs/>
          <w:sz w:val="22"/>
        </w:rPr>
        <w:tab/>
      </w:r>
      <w:r w:rsidR="00AB5F26" w:rsidRPr="00831C13">
        <w:rPr>
          <w:b/>
          <w:bCs/>
          <w:sz w:val="22"/>
        </w:rPr>
        <w:tab/>
      </w:r>
      <w:r w:rsidR="00AB5F26" w:rsidRPr="00831C13">
        <w:rPr>
          <w:b/>
          <w:bCs/>
          <w:sz w:val="22"/>
        </w:rPr>
        <w:tab/>
        <w:t>Beaverton Schools</w:t>
      </w:r>
    </w:p>
    <w:p w14:paraId="59756C6A" w14:textId="3C3CD959" w:rsidR="00CE07D8" w:rsidRDefault="00135414">
      <w:pPr>
        <w:spacing w:after="128" w:line="260" w:lineRule="auto"/>
        <w:ind w:left="63" w:right="14"/>
        <w:rPr>
          <w:b/>
          <w:bCs/>
          <w:sz w:val="22"/>
        </w:rPr>
      </w:pPr>
      <w:r w:rsidRPr="00831C13">
        <w:rPr>
          <w:b/>
          <w:bCs/>
          <w:sz w:val="22"/>
        </w:rPr>
        <w:t>401 N. Bowery Ave., Gladwin, Ml 48624</w:t>
      </w:r>
      <w:r w:rsidR="00AB5F26" w:rsidRPr="00831C13">
        <w:rPr>
          <w:b/>
          <w:bCs/>
          <w:sz w:val="22"/>
        </w:rPr>
        <w:tab/>
      </w:r>
      <w:r w:rsidR="00831C13" w:rsidRPr="00831C13">
        <w:rPr>
          <w:b/>
          <w:bCs/>
          <w:sz w:val="22"/>
        </w:rPr>
        <w:t xml:space="preserve">    </w:t>
      </w:r>
      <w:r w:rsidR="00831C13" w:rsidRPr="00831C13">
        <w:rPr>
          <w:b/>
          <w:bCs/>
          <w:sz w:val="22"/>
        </w:rPr>
        <w:tab/>
        <w:t>468 S. Ross, Beaverton, MI 48612</w:t>
      </w:r>
    </w:p>
    <w:p w14:paraId="056AF8E3" w14:textId="50B5BA4E" w:rsidR="00336A12" w:rsidRPr="00831C13" w:rsidRDefault="00AA19A5">
      <w:pPr>
        <w:spacing w:after="128" w:line="260" w:lineRule="auto"/>
        <w:ind w:left="63" w:right="14"/>
        <w:rPr>
          <w:b/>
          <w:bCs/>
        </w:rPr>
      </w:pPr>
      <w:hyperlink r:id="rId10" w:history="1">
        <w:r w:rsidR="00336A12" w:rsidRPr="002C6934">
          <w:rPr>
            <w:rStyle w:val="Hyperlink"/>
            <w:b/>
            <w:bCs/>
            <w:sz w:val="22"/>
          </w:rPr>
          <w:t>cfrisbie@gladwinschools.net</w:t>
        </w:r>
      </w:hyperlink>
      <w:r w:rsidR="00336A12">
        <w:rPr>
          <w:b/>
          <w:bCs/>
          <w:sz w:val="22"/>
        </w:rPr>
        <w:tab/>
      </w:r>
      <w:r w:rsidR="00336A12">
        <w:rPr>
          <w:b/>
          <w:bCs/>
          <w:sz w:val="22"/>
        </w:rPr>
        <w:tab/>
      </w:r>
      <w:r w:rsidR="00336A12">
        <w:rPr>
          <w:b/>
          <w:bCs/>
          <w:sz w:val="22"/>
        </w:rPr>
        <w:tab/>
      </w:r>
      <w:r w:rsidR="00336A12">
        <w:rPr>
          <w:b/>
          <w:bCs/>
          <w:sz w:val="22"/>
        </w:rPr>
        <w:tab/>
      </w:r>
      <w:hyperlink r:id="rId11" w:history="1">
        <w:r w:rsidR="00336A12" w:rsidRPr="002C6934">
          <w:rPr>
            <w:rStyle w:val="Hyperlink"/>
            <w:b/>
            <w:bCs/>
            <w:sz w:val="22"/>
          </w:rPr>
          <w:t>rhugan@beavertonschools.net</w:t>
        </w:r>
      </w:hyperlink>
      <w:r w:rsidR="00336A12">
        <w:rPr>
          <w:b/>
          <w:bCs/>
          <w:sz w:val="22"/>
        </w:rPr>
        <w:t xml:space="preserve"> </w:t>
      </w:r>
    </w:p>
    <w:p w14:paraId="08CD04DD" w14:textId="77777777" w:rsidR="00CE07D8" w:rsidRDefault="00135414">
      <w:pPr>
        <w:spacing w:after="137" w:line="260" w:lineRule="auto"/>
        <w:ind w:left="67" w:right="14"/>
      </w:pPr>
      <w:r>
        <w:rPr>
          <w:sz w:val="22"/>
        </w:rPr>
        <w:t>Your bid must be received before the bind opening date and time, when all bids will be opened and read aloud. No fax, verbal, e-mail or telephone bids will be accepted. Gladwin and Beaverton Community Schools are not responsible for late, lost, misdirected, damaged, incomplete, illegible or postage-due mail.</w:t>
      </w:r>
    </w:p>
    <w:p w14:paraId="3C404A68" w14:textId="77777777" w:rsidR="00CE07D8" w:rsidRDefault="00135414">
      <w:pPr>
        <w:spacing w:after="137" w:line="263" w:lineRule="auto"/>
        <w:ind w:left="82" w:right="19"/>
        <w:jc w:val="left"/>
      </w:pPr>
      <w:r>
        <w:rPr>
          <w:sz w:val="22"/>
        </w:rPr>
        <w:t>All prospective bidders should attend a pre-bid meeting. The purpose of the meeting is to provide questions and answers as required to clarify the requirements and specifications contained in the RFP. Only those prospective bidders who've completed the pre-bid meeting will be deemed eligible to bid on this project. Any assistants or subcontractors in the project are also required to attend the pre-bid meeting. The pre-bid meeting will consist of two meetings to be held on Wednesday, March 25, 2026. The first meeting will begin at the Gladwin Administrative Office, at 10:00 am. The second meeting will begin at the Beaverton Administration Office, at 2:00 pm. Please use the form included with the RFP to submit your bid.</w:t>
      </w:r>
    </w:p>
    <w:p w14:paraId="1877002E" w14:textId="79F24316" w:rsidR="00051FA0" w:rsidRDefault="00135414" w:rsidP="00E57B68">
      <w:pPr>
        <w:spacing w:line="260" w:lineRule="auto"/>
        <w:ind w:left="101" w:right="14"/>
        <w:rPr>
          <w:sz w:val="22"/>
        </w:rPr>
      </w:pPr>
      <w:r>
        <w:rPr>
          <w:sz w:val="22"/>
        </w:rPr>
        <w:t>Thank you for your participation!</w:t>
      </w:r>
    </w:p>
    <w:p w14:paraId="6CD79C96" w14:textId="77777777" w:rsidR="00051FA0" w:rsidRDefault="00051FA0">
      <w:pPr>
        <w:spacing w:line="260" w:lineRule="auto"/>
        <w:ind w:left="101" w:right="14"/>
      </w:pPr>
    </w:p>
    <w:p w14:paraId="2856EF34" w14:textId="77777777" w:rsidR="00CE07D8" w:rsidRDefault="00135414">
      <w:pPr>
        <w:spacing w:line="259" w:lineRule="auto"/>
        <w:ind w:left="398" w:firstLine="0"/>
        <w:jc w:val="left"/>
      </w:pPr>
      <w:r>
        <w:rPr>
          <w:rFonts w:ascii="Calibri" w:eastAsia="Calibri" w:hAnsi="Calibri" w:cs="Calibri"/>
          <w:sz w:val="40"/>
          <w:u w:val="single" w:color="000000"/>
        </w:rPr>
        <w:lastRenderedPageBreak/>
        <w:t>Table of Contents</w:t>
      </w:r>
    </w:p>
    <w:p w14:paraId="29B2E0C7" w14:textId="10E88167" w:rsidR="00CE07D8" w:rsidRDefault="00135414" w:rsidP="00AB5F26">
      <w:pPr>
        <w:spacing w:after="1" w:line="260" w:lineRule="auto"/>
        <w:ind w:left="413" w:hanging="10"/>
        <w:jc w:val="left"/>
      </w:pPr>
      <w:r>
        <w:rPr>
          <w:sz w:val="24"/>
        </w:rPr>
        <w:t>Bid Specifications</w:t>
      </w:r>
      <w:r w:rsidR="00AB5F26">
        <w:t xml:space="preserve"> </w:t>
      </w:r>
      <w:r w:rsidR="007E16F3">
        <w:t xml:space="preserve">…………………………………………………………………………………….. </w:t>
      </w:r>
      <w:r w:rsidR="00AB5F26" w:rsidRPr="00831C13">
        <w:rPr>
          <w:rFonts w:ascii="Calibri" w:hAnsi="Calibri" w:cs="Calibri"/>
          <w:sz w:val="22"/>
        </w:rPr>
        <w:t>10</w:t>
      </w:r>
    </w:p>
    <w:p w14:paraId="32C2A99E" w14:textId="77777777" w:rsidR="007E16F3" w:rsidRDefault="007E16F3" w:rsidP="00AB5F26">
      <w:pPr>
        <w:spacing w:after="1" w:line="260" w:lineRule="auto"/>
        <w:ind w:left="413" w:hanging="10"/>
        <w:jc w:val="left"/>
      </w:pPr>
    </w:p>
    <w:p w14:paraId="4E65F2BB" w14:textId="7A6FFF6D" w:rsidR="00CE07D8" w:rsidRDefault="00135414">
      <w:pPr>
        <w:numPr>
          <w:ilvl w:val="0"/>
          <w:numId w:val="1"/>
        </w:numPr>
        <w:spacing w:after="188" w:line="260" w:lineRule="auto"/>
        <w:ind w:right="14" w:hanging="326"/>
      </w:pPr>
      <w:r>
        <w:rPr>
          <w:sz w:val="22"/>
        </w:rPr>
        <w:t xml:space="preserve">Purpose </w:t>
      </w:r>
      <w:r w:rsidR="007E16F3">
        <w:rPr>
          <w:noProof/>
        </w:rPr>
        <w:t xml:space="preserve"> ……………………………………………………………………………………………...</w:t>
      </w:r>
      <w:r>
        <w:rPr>
          <w:rFonts w:ascii="Calibri" w:eastAsia="Calibri" w:hAnsi="Calibri" w:cs="Calibri"/>
          <w:sz w:val="22"/>
        </w:rPr>
        <w:t xml:space="preserve"> </w:t>
      </w:r>
      <w:r w:rsidR="007E16F3">
        <w:rPr>
          <w:rFonts w:ascii="Calibri" w:eastAsia="Calibri" w:hAnsi="Calibri" w:cs="Calibri"/>
          <w:sz w:val="22"/>
        </w:rPr>
        <w:t xml:space="preserve"> </w:t>
      </w:r>
      <w:r w:rsidR="007E16F3" w:rsidRPr="007E16F3">
        <w:rPr>
          <w:rFonts w:ascii="Calibri" w:eastAsia="Calibri" w:hAnsi="Calibri" w:cs="Calibri"/>
          <w:sz w:val="22"/>
        </w:rPr>
        <w:t>10</w:t>
      </w:r>
    </w:p>
    <w:p w14:paraId="6B08F4A2" w14:textId="7360DC78" w:rsidR="00CE07D8" w:rsidRPr="007E16F3" w:rsidRDefault="00135414" w:rsidP="007E16F3">
      <w:pPr>
        <w:numPr>
          <w:ilvl w:val="0"/>
          <w:numId w:val="1"/>
        </w:numPr>
        <w:ind w:right="14" w:hanging="326"/>
      </w:pPr>
      <w:r>
        <w:t>Introduction</w:t>
      </w:r>
      <w:r w:rsidR="007E16F3">
        <w:rPr>
          <w:noProof/>
        </w:rPr>
        <w:t>……………………………………………………………………………………………..</w:t>
      </w:r>
      <w:r w:rsidR="007E16F3" w:rsidRPr="00831C13">
        <w:rPr>
          <w:rFonts w:ascii="Calibri" w:hAnsi="Calibri" w:cs="Calibri"/>
          <w:noProof/>
          <w:sz w:val="22"/>
        </w:rPr>
        <w:t>10</w:t>
      </w:r>
    </w:p>
    <w:p w14:paraId="65F6CE3E" w14:textId="77777777" w:rsidR="007E16F3" w:rsidRDefault="007E16F3" w:rsidP="007E16F3">
      <w:pPr>
        <w:ind w:left="698" w:right="14" w:firstLine="0"/>
      </w:pPr>
    </w:p>
    <w:p w14:paraId="72F3F56C" w14:textId="447B9155" w:rsidR="007E16F3" w:rsidRDefault="00135414" w:rsidP="007E16F3">
      <w:pPr>
        <w:numPr>
          <w:ilvl w:val="0"/>
          <w:numId w:val="1"/>
        </w:numPr>
        <w:ind w:right="14" w:hanging="326"/>
      </w:pPr>
      <w:r>
        <w:t>Background Information on the District</w:t>
      </w:r>
      <w:r w:rsidR="007E16F3">
        <w:rPr>
          <w:rFonts w:ascii="Calibri" w:eastAsia="Calibri" w:hAnsi="Calibri" w:cs="Calibri"/>
        </w:rPr>
        <w:t xml:space="preserve"> ………………………………………………………………………………………….…</w:t>
      </w:r>
      <w:r w:rsidR="007E16F3" w:rsidRPr="00831C13">
        <w:rPr>
          <w:rFonts w:ascii="Calibri" w:eastAsia="Calibri" w:hAnsi="Calibri" w:cs="Calibri"/>
          <w:sz w:val="22"/>
        </w:rPr>
        <w:t>10</w:t>
      </w:r>
    </w:p>
    <w:p w14:paraId="5383473D" w14:textId="77777777" w:rsidR="007E16F3" w:rsidRDefault="007E16F3" w:rsidP="007E16F3">
      <w:pPr>
        <w:ind w:left="0" w:right="14" w:firstLine="0"/>
      </w:pPr>
    </w:p>
    <w:p w14:paraId="151BCD19" w14:textId="4D2912E0" w:rsidR="00CE07D8" w:rsidRPr="007E16F3" w:rsidRDefault="00135414" w:rsidP="007E16F3">
      <w:pPr>
        <w:numPr>
          <w:ilvl w:val="1"/>
          <w:numId w:val="1"/>
        </w:numPr>
        <w:spacing w:line="260" w:lineRule="auto"/>
        <w:ind w:right="14" w:hanging="427"/>
      </w:pPr>
      <w:r>
        <w:rPr>
          <w:sz w:val="22"/>
        </w:rPr>
        <w:t>Building Size</w:t>
      </w:r>
      <w:r w:rsidR="007E16F3">
        <w:rPr>
          <w:sz w:val="22"/>
        </w:rPr>
        <w:t>…………………………………………………………………………………</w:t>
      </w:r>
      <w:r w:rsidR="007E16F3" w:rsidRPr="007E16F3">
        <w:rPr>
          <w:rFonts w:ascii="Calibri" w:hAnsi="Calibri" w:cs="Calibri"/>
          <w:sz w:val="22"/>
        </w:rPr>
        <w:t>10</w:t>
      </w:r>
    </w:p>
    <w:p w14:paraId="3BC60AF2" w14:textId="77777777" w:rsidR="007E16F3" w:rsidRDefault="007E16F3" w:rsidP="007E16F3">
      <w:pPr>
        <w:spacing w:line="260" w:lineRule="auto"/>
        <w:ind w:left="799" w:right="14" w:firstLine="0"/>
      </w:pPr>
    </w:p>
    <w:p w14:paraId="6697FD77" w14:textId="6B41B191" w:rsidR="00CE07D8" w:rsidRDefault="00135414">
      <w:pPr>
        <w:numPr>
          <w:ilvl w:val="1"/>
          <w:numId w:val="1"/>
        </w:numPr>
        <w:spacing w:after="168" w:line="260" w:lineRule="auto"/>
        <w:ind w:right="14" w:hanging="427"/>
      </w:pPr>
      <w:r>
        <w:rPr>
          <w:sz w:val="22"/>
        </w:rPr>
        <w:t>Prior Staffing and Work Schedules</w:t>
      </w:r>
      <w:r>
        <w:rPr>
          <w:noProof/>
        </w:rPr>
        <w:drawing>
          <wp:inline distT="0" distB="0" distL="0" distR="0" wp14:anchorId="38A95AEA" wp14:editId="5411A5D7">
            <wp:extent cx="3127248" cy="45734"/>
            <wp:effectExtent l="0" t="0" r="0" b="0"/>
            <wp:docPr id="233529" name="Picture 233529"/>
            <wp:cNvGraphicFramePr/>
            <a:graphic xmlns:a="http://schemas.openxmlformats.org/drawingml/2006/main">
              <a:graphicData uri="http://schemas.openxmlformats.org/drawingml/2006/picture">
                <pic:pic xmlns:pic="http://schemas.openxmlformats.org/drawingml/2006/picture">
                  <pic:nvPicPr>
                    <pic:cNvPr id="233529" name="Picture 233529"/>
                    <pic:cNvPicPr/>
                  </pic:nvPicPr>
                  <pic:blipFill>
                    <a:blip r:embed="rId12"/>
                    <a:stretch>
                      <a:fillRect/>
                    </a:stretch>
                  </pic:blipFill>
                  <pic:spPr>
                    <a:xfrm>
                      <a:off x="0" y="0"/>
                      <a:ext cx="3127248" cy="45734"/>
                    </a:xfrm>
                    <a:prstGeom prst="rect">
                      <a:avLst/>
                    </a:prstGeom>
                  </pic:spPr>
                </pic:pic>
              </a:graphicData>
            </a:graphic>
          </wp:inline>
        </w:drawing>
      </w:r>
      <w:r w:rsidR="00831C13">
        <w:rPr>
          <w:sz w:val="22"/>
        </w:rPr>
        <w:t xml:space="preserve"> </w:t>
      </w:r>
      <w:r>
        <w:rPr>
          <w:rFonts w:ascii="Calibri" w:eastAsia="Calibri" w:hAnsi="Calibri" w:cs="Calibri"/>
          <w:sz w:val="22"/>
        </w:rPr>
        <w:t>10</w:t>
      </w:r>
    </w:p>
    <w:p w14:paraId="0A72EF06" w14:textId="080FFD38" w:rsidR="00CE07D8" w:rsidRDefault="00135414" w:rsidP="007E16F3">
      <w:pPr>
        <w:numPr>
          <w:ilvl w:val="1"/>
          <w:numId w:val="1"/>
        </w:numPr>
        <w:ind w:right="14" w:hanging="427"/>
      </w:pPr>
      <w:r>
        <w:t>District Map</w:t>
      </w:r>
      <w:r w:rsidR="007E16F3">
        <w:t xml:space="preserve"> ……………………………………………………………………………………………</w:t>
      </w:r>
      <w:r w:rsidR="007E16F3" w:rsidRPr="00E57B68">
        <w:rPr>
          <w:rFonts w:ascii="Calibri" w:hAnsi="Calibri" w:cs="Calibri"/>
          <w:sz w:val="22"/>
        </w:rPr>
        <w:t>10</w:t>
      </w:r>
    </w:p>
    <w:p w14:paraId="68720E28" w14:textId="77777777" w:rsidR="007E16F3" w:rsidRDefault="007E16F3" w:rsidP="007E16F3">
      <w:pPr>
        <w:ind w:left="799" w:right="14" w:firstLine="0"/>
      </w:pPr>
    </w:p>
    <w:p w14:paraId="53AB38A2" w14:textId="4BB17BD3" w:rsidR="00CE07D8" w:rsidRDefault="00135414" w:rsidP="007E16F3">
      <w:pPr>
        <w:numPr>
          <w:ilvl w:val="1"/>
          <w:numId w:val="1"/>
        </w:numPr>
        <w:spacing w:line="260" w:lineRule="auto"/>
        <w:ind w:right="14" w:hanging="427"/>
      </w:pPr>
      <w:r>
        <w:rPr>
          <w:sz w:val="22"/>
        </w:rPr>
        <w:t>Floor Plans</w:t>
      </w:r>
      <w:r w:rsidR="007E16F3">
        <w:t xml:space="preserve"> …………………………………………………………………………………………….11</w:t>
      </w:r>
    </w:p>
    <w:p w14:paraId="72E8308E" w14:textId="77777777" w:rsidR="007E16F3" w:rsidRDefault="007E16F3" w:rsidP="007E16F3">
      <w:pPr>
        <w:spacing w:line="260" w:lineRule="auto"/>
        <w:ind w:left="0" w:right="14" w:firstLine="0"/>
      </w:pPr>
    </w:p>
    <w:p w14:paraId="5DBD5DDE" w14:textId="0F5AB206" w:rsidR="00CE07D8" w:rsidRDefault="00135414" w:rsidP="007E16F3">
      <w:pPr>
        <w:numPr>
          <w:ilvl w:val="1"/>
          <w:numId w:val="1"/>
        </w:numPr>
        <w:ind w:right="14" w:hanging="427"/>
      </w:pPr>
      <w:r>
        <w:t>Current Enrollment</w:t>
      </w:r>
      <w:r w:rsidR="007E16F3">
        <w:t xml:space="preserve"> ……………………………………………………………………………………..11</w:t>
      </w:r>
    </w:p>
    <w:p w14:paraId="256C4275" w14:textId="77777777" w:rsidR="007E16F3" w:rsidRDefault="007E16F3" w:rsidP="007E16F3">
      <w:pPr>
        <w:ind w:left="0" w:right="14" w:firstLine="0"/>
      </w:pPr>
    </w:p>
    <w:p w14:paraId="3DA0EBE0" w14:textId="01026EEB" w:rsidR="007E16F3" w:rsidRDefault="00135414" w:rsidP="007E16F3">
      <w:pPr>
        <w:numPr>
          <w:ilvl w:val="0"/>
          <w:numId w:val="1"/>
        </w:numPr>
        <w:ind w:right="14" w:hanging="326"/>
      </w:pPr>
      <w:r>
        <w:t>Instructions</w:t>
      </w:r>
      <w:r w:rsidR="007E16F3">
        <w:t xml:space="preserve"> ………………………………………………………………………………………………11</w:t>
      </w:r>
    </w:p>
    <w:p w14:paraId="5565E9EA" w14:textId="77777777" w:rsidR="007E16F3" w:rsidRDefault="007E16F3" w:rsidP="007E16F3">
      <w:pPr>
        <w:ind w:left="698" w:right="14" w:firstLine="0"/>
      </w:pPr>
    </w:p>
    <w:p w14:paraId="4C3FD115" w14:textId="5245EF13" w:rsidR="007E16F3" w:rsidRDefault="007E16F3" w:rsidP="007E16F3">
      <w:pPr>
        <w:numPr>
          <w:ilvl w:val="0"/>
          <w:numId w:val="1"/>
        </w:numPr>
        <w:ind w:right="14" w:hanging="326"/>
      </w:pPr>
      <w:r>
        <w:t>Addenda ………………………………………………………………………………………………</w:t>
      </w:r>
      <w:r w:rsidR="00831C13">
        <w:t xml:space="preserve"> </w:t>
      </w:r>
      <w:r>
        <w:t>…11</w:t>
      </w:r>
    </w:p>
    <w:p w14:paraId="3801647D" w14:textId="77777777" w:rsidR="007E16F3" w:rsidRDefault="007E16F3" w:rsidP="007E16F3">
      <w:pPr>
        <w:ind w:left="0" w:right="14" w:firstLine="0"/>
      </w:pPr>
    </w:p>
    <w:p w14:paraId="07A4B729" w14:textId="5FF19F37" w:rsidR="00CE07D8" w:rsidRPr="007E16F3" w:rsidRDefault="00135414" w:rsidP="007E16F3">
      <w:pPr>
        <w:numPr>
          <w:ilvl w:val="0"/>
          <w:numId w:val="1"/>
        </w:numPr>
        <w:spacing w:line="260" w:lineRule="auto"/>
        <w:ind w:right="14" w:hanging="326"/>
      </w:pPr>
      <w:r>
        <w:rPr>
          <w:sz w:val="22"/>
        </w:rPr>
        <w:t>Bid Award Criteria</w:t>
      </w:r>
      <w:r w:rsidR="007E16F3">
        <w:rPr>
          <w:rFonts w:ascii="Calibri" w:eastAsia="Calibri" w:hAnsi="Calibri" w:cs="Calibri"/>
          <w:sz w:val="22"/>
        </w:rPr>
        <w:t xml:space="preserve"> ……………………………………………………………………………………………………………</w:t>
      </w:r>
      <w:r w:rsidR="00831C13">
        <w:rPr>
          <w:rFonts w:ascii="Calibri" w:eastAsia="Calibri" w:hAnsi="Calibri" w:cs="Calibri"/>
          <w:sz w:val="22"/>
        </w:rPr>
        <w:t xml:space="preserve"> </w:t>
      </w:r>
      <w:r w:rsidR="007E16F3">
        <w:rPr>
          <w:rFonts w:ascii="Calibri" w:eastAsia="Calibri" w:hAnsi="Calibri" w:cs="Calibri"/>
          <w:sz w:val="22"/>
        </w:rPr>
        <w:t>…11</w:t>
      </w:r>
    </w:p>
    <w:p w14:paraId="507600EB" w14:textId="77777777" w:rsidR="007E16F3" w:rsidRDefault="007E16F3" w:rsidP="007E16F3">
      <w:pPr>
        <w:spacing w:line="260" w:lineRule="auto"/>
        <w:ind w:left="0" w:right="14" w:firstLine="0"/>
      </w:pPr>
    </w:p>
    <w:p w14:paraId="5F2AAF6F" w14:textId="5375EFB9" w:rsidR="00CE07D8" w:rsidRPr="007E16F3" w:rsidRDefault="00135414" w:rsidP="007E16F3">
      <w:pPr>
        <w:numPr>
          <w:ilvl w:val="0"/>
          <w:numId w:val="1"/>
        </w:numPr>
        <w:ind w:right="14" w:hanging="326"/>
      </w:pPr>
      <w:r>
        <w:rPr>
          <w:sz w:val="22"/>
        </w:rPr>
        <w:t>Bid Duration</w:t>
      </w:r>
      <w:r w:rsidR="007E16F3">
        <w:rPr>
          <w:rFonts w:ascii="Calibri" w:eastAsia="Calibri" w:hAnsi="Calibri" w:cs="Calibri"/>
          <w:sz w:val="22"/>
        </w:rPr>
        <w:t xml:space="preserve"> ………………………………………………………………………………………………………………………</w:t>
      </w:r>
      <w:r w:rsidR="00831C13">
        <w:rPr>
          <w:rFonts w:ascii="Calibri" w:eastAsia="Calibri" w:hAnsi="Calibri" w:cs="Calibri"/>
          <w:sz w:val="22"/>
        </w:rPr>
        <w:t xml:space="preserve"> </w:t>
      </w:r>
      <w:r w:rsidR="007E16F3">
        <w:rPr>
          <w:rFonts w:ascii="Calibri" w:eastAsia="Calibri" w:hAnsi="Calibri" w:cs="Calibri"/>
          <w:sz w:val="22"/>
        </w:rPr>
        <w:t>.12</w:t>
      </w:r>
    </w:p>
    <w:p w14:paraId="5A024B30" w14:textId="77777777" w:rsidR="007E16F3" w:rsidRDefault="007E16F3" w:rsidP="007E16F3">
      <w:pPr>
        <w:ind w:left="0" w:right="14" w:firstLine="0"/>
      </w:pPr>
    </w:p>
    <w:p w14:paraId="03992DAA" w14:textId="77777777" w:rsidR="00CE07D8" w:rsidRDefault="00135414">
      <w:pPr>
        <w:numPr>
          <w:ilvl w:val="0"/>
          <w:numId w:val="1"/>
        </w:numPr>
        <w:spacing w:after="168" w:line="260" w:lineRule="auto"/>
        <w:ind w:right="14" w:hanging="326"/>
      </w:pPr>
      <w:r>
        <w:rPr>
          <w:sz w:val="22"/>
        </w:rPr>
        <w:t>Bid Errors/Omissions/Discrepancies</w:t>
      </w:r>
      <w:r>
        <w:rPr>
          <w:noProof/>
        </w:rPr>
        <w:drawing>
          <wp:inline distT="0" distB="0" distL="0" distR="0" wp14:anchorId="465EC864" wp14:editId="3D3A7C5F">
            <wp:extent cx="3124200" cy="48783"/>
            <wp:effectExtent l="0" t="0" r="0" b="0"/>
            <wp:docPr id="233545" name="Picture 233545"/>
            <wp:cNvGraphicFramePr/>
            <a:graphic xmlns:a="http://schemas.openxmlformats.org/drawingml/2006/main">
              <a:graphicData uri="http://schemas.openxmlformats.org/drawingml/2006/picture">
                <pic:pic xmlns:pic="http://schemas.openxmlformats.org/drawingml/2006/picture">
                  <pic:nvPicPr>
                    <pic:cNvPr id="233545" name="Picture 233545"/>
                    <pic:cNvPicPr/>
                  </pic:nvPicPr>
                  <pic:blipFill>
                    <a:blip r:embed="rId13"/>
                    <a:stretch>
                      <a:fillRect/>
                    </a:stretch>
                  </pic:blipFill>
                  <pic:spPr>
                    <a:xfrm>
                      <a:off x="0" y="0"/>
                      <a:ext cx="3124200" cy="48783"/>
                    </a:xfrm>
                    <a:prstGeom prst="rect">
                      <a:avLst/>
                    </a:prstGeom>
                  </pic:spPr>
                </pic:pic>
              </a:graphicData>
            </a:graphic>
          </wp:inline>
        </w:drawing>
      </w:r>
      <w:r>
        <w:rPr>
          <w:rFonts w:ascii="Calibri" w:eastAsia="Calibri" w:hAnsi="Calibri" w:cs="Calibri"/>
          <w:sz w:val="22"/>
        </w:rPr>
        <w:t>12</w:t>
      </w:r>
    </w:p>
    <w:p w14:paraId="26797B4C" w14:textId="5C7BD15D" w:rsidR="00CE07D8" w:rsidRDefault="00135414">
      <w:pPr>
        <w:numPr>
          <w:ilvl w:val="0"/>
          <w:numId w:val="1"/>
        </w:numPr>
        <w:spacing w:after="169" w:line="260" w:lineRule="auto"/>
        <w:ind w:right="14" w:hanging="326"/>
      </w:pPr>
      <w:r>
        <w:rPr>
          <w:sz w:val="22"/>
        </w:rPr>
        <w:t>Bid Preparation</w:t>
      </w:r>
      <w:r w:rsidR="00831C13">
        <w:rPr>
          <w:noProof/>
        </w:rPr>
        <w:t xml:space="preserve">……………………………………………………………………………………….  </w:t>
      </w:r>
      <w:r w:rsidR="00831C13" w:rsidRPr="00831C13">
        <w:rPr>
          <w:rFonts w:asciiTheme="minorHAnsi" w:hAnsiTheme="minorHAnsi" w:cstheme="minorHAnsi"/>
          <w:noProof/>
          <w:sz w:val="22"/>
        </w:rPr>
        <w:t>12</w:t>
      </w:r>
    </w:p>
    <w:p w14:paraId="1D7BD05A" w14:textId="14484084" w:rsidR="00CE07D8" w:rsidRDefault="00135414">
      <w:pPr>
        <w:numPr>
          <w:ilvl w:val="0"/>
          <w:numId w:val="1"/>
        </w:numPr>
        <w:spacing w:after="142" w:line="260" w:lineRule="auto"/>
        <w:ind w:right="14" w:hanging="326"/>
      </w:pPr>
      <w:r>
        <w:rPr>
          <w:sz w:val="22"/>
        </w:rPr>
        <w:t>Bid Security</w:t>
      </w:r>
      <w:r w:rsidR="00831C13">
        <w:rPr>
          <w:noProof/>
        </w:rPr>
        <w:t>……………………………………………………………………………………………</w:t>
      </w:r>
      <w:r>
        <w:rPr>
          <w:rFonts w:ascii="Calibri" w:eastAsia="Calibri" w:hAnsi="Calibri" w:cs="Calibri"/>
          <w:sz w:val="22"/>
        </w:rPr>
        <w:t>13</w:t>
      </w:r>
    </w:p>
    <w:p w14:paraId="1959FD2C" w14:textId="32DFB8F5" w:rsidR="00CE07D8" w:rsidRPr="00E57B68" w:rsidRDefault="00135414" w:rsidP="007E16F3">
      <w:pPr>
        <w:numPr>
          <w:ilvl w:val="0"/>
          <w:numId w:val="1"/>
        </w:numPr>
        <w:spacing w:line="260" w:lineRule="auto"/>
        <w:ind w:right="14" w:hanging="326"/>
      </w:pPr>
      <w:r>
        <w:rPr>
          <w:sz w:val="22"/>
        </w:rPr>
        <w:t>Bid Submission</w:t>
      </w:r>
      <w:r w:rsidR="00E57B68">
        <w:rPr>
          <w:sz w:val="22"/>
        </w:rPr>
        <w:t xml:space="preserve"> …………………………………………………………………………</w:t>
      </w:r>
      <w:r w:rsidR="00831C13">
        <w:rPr>
          <w:sz w:val="22"/>
        </w:rPr>
        <w:t xml:space="preserve"> </w:t>
      </w:r>
      <w:r w:rsidR="00E57B68">
        <w:rPr>
          <w:sz w:val="22"/>
        </w:rPr>
        <w:t xml:space="preserve">…..  </w:t>
      </w:r>
      <w:r w:rsidR="00E57B68" w:rsidRPr="00E57B68">
        <w:rPr>
          <w:rFonts w:ascii="Calibri" w:hAnsi="Calibri" w:cs="Calibri"/>
          <w:sz w:val="22"/>
        </w:rPr>
        <w:t>13</w:t>
      </w:r>
    </w:p>
    <w:p w14:paraId="0A518A54" w14:textId="77777777" w:rsidR="00E57B68" w:rsidRDefault="00E57B68" w:rsidP="00E57B68">
      <w:pPr>
        <w:spacing w:line="260" w:lineRule="auto"/>
        <w:ind w:left="698" w:right="14" w:firstLine="0"/>
      </w:pPr>
    </w:p>
    <w:p w14:paraId="2C5235CF" w14:textId="10EC04EE" w:rsidR="00CE07D8" w:rsidRDefault="00135414">
      <w:pPr>
        <w:numPr>
          <w:ilvl w:val="0"/>
          <w:numId w:val="1"/>
        </w:numPr>
        <w:spacing w:after="166"/>
        <w:ind w:right="14" w:hanging="326"/>
      </w:pPr>
      <w:r>
        <w:t>Bid Timeline</w:t>
      </w:r>
      <w:r w:rsidR="00831C13">
        <w:rPr>
          <w:noProof/>
        </w:rPr>
        <w:t>…………………………………………………………………………………………..</w:t>
      </w:r>
      <w:r w:rsidR="00E57B68">
        <w:t>...</w:t>
      </w:r>
      <w:r w:rsidRPr="00E57B68">
        <w:rPr>
          <w:rFonts w:ascii="Calibri" w:eastAsia="Calibri" w:hAnsi="Calibri" w:cs="Calibri"/>
          <w:sz w:val="22"/>
        </w:rPr>
        <w:t>13</w:t>
      </w:r>
    </w:p>
    <w:p w14:paraId="06184D8F" w14:textId="5FBD8FB0" w:rsidR="00CE07D8" w:rsidRDefault="00135414" w:rsidP="00E57B68">
      <w:pPr>
        <w:numPr>
          <w:ilvl w:val="0"/>
          <w:numId w:val="1"/>
        </w:numPr>
        <w:ind w:right="14" w:hanging="326"/>
      </w:pPr>
      <w:r>
        <w:t>Bid Withdrawal</w:t>
      </w:r>
      <w:r w:rsidR="00E57B68">
        <w:t xml:space="preserve"> ……………………………………………………………………………………….. </w:t>
      </w:r>
      <w:r w:rsidR="00E57B68" w:rsidRPr="00831C13">
        <w:rPr>
          <w:rFonts w:ascii="Calibri" w:hAnsi="Calibri" w:cs="Calibri"/>
          <w:sz w:val="22"/>
        </w:rPr>
        <w:t>14</w:t>
      </w:r>
    </w:p>
    <w:p w14:paraId="063E2FC7" w14:textId="77777777" w:rsidR="00E57B68" w:rsidRDefault="00E57B68" w:rsidP="00E57B68">
      <w:pPr>
        <w:ind w:left="698" w:right="14" w:firstLine="0"/>
      </w:pPr>
    </w:p>
    <w:p w14:paraId="6D64158D" w14:textId="13146E3B" w:rsidR="00CE07D8" w:rsidRDefault="00135414">
      <w:pPr>
        <w:numPr>
          <w:ilvl w:val="0"/>
          <w:numId w:val="1"/>
        </w:numPr>
        <w:spacing w:after="153" w:line="260" w:lineRule="auto"/>
        <w:ind w:right="14" w:hanging="326"/>
      </w:pPr>
      <w:r>
        <w:rPr>
          <w:sz w:val="22"/>
        </w:rPr>
        <w:t>Bidder Requirements</w:t>
      </w:r>
      <w:r w:rsidR="00831C13">
        <w:rPr>
          <w:noProof/>
        </w:rPr>
        <w:t>…………………………………………………………………………………</w:t>
      </w:r>
      <w:r>
        <w:rPr>
          <w:rFonts w:ascii="Calibri" w:eastAsia="Calibri" w:hAnsi="Calibri" w:cs="Calibri"/>
          <w:sz w:val="22"/>
        </w:rPr>
        <w:t>14</w:t>
      </w:r>
    </w:p>
    <w:p w14:paraId="7961E2A2" w14:textId="3F8BF051" w:rsidR="00CE07D8" w:rsidRDefault="00135414" w:rsidP="00E57B68">
      <w:pPr>
        <w:numPr>
          <w:ilvl w:val="0"/>
          <w:numId w:val="1"/>
        </w:numPr>
        <w:ind w:right="14" w:hanging="326"/>
      </w:pPr>
      <w:r>
        <w:t>Confidentiality of Bids</w:t>
      </w:r>
      <w:r w:rsidR="00E57B68">
        <w:rPr>
          <w:rFonts w:ascii="Calibri" w:eastAsia="Calibri" w:hAnsi="Calibri" w:cs="Calibri"/>
        </w:rPr>
        <w:t xml:space="preserve"> ……………………………………………………………………………………………………………………..</w:t>
      </w:r>
      <w:r w:rsidR="00E57B68" w:rsidRPr="00E57B68">
        <w:rPr>
          <w:rFonts w:ascii="Calibri" w:eastAsia="Calibri" w:hAnsi="Calibri" w:cs="Calibri"/>
          <w:sz w:val="22"/>
        </w:rPr>
        <w:t>14</w:t>
      </w:r>
    </w:p>
    <w:p w14:paraId="768F2A31" w14:textId="77777777" w:rsidR="00E57B68" w:rsidRDefault="00E57B68" w:rsidP="00E57B68">
      <w:pPr>
        <w:ind w:left="698" w:right="14" w:firstLine="0"/>
      </w:pPr>
    </w:p>
    <w:p w14:paraId="3B406A6C" w14:textId="71BE8D8B" w:rsidR="00CE07D8" w:rsidRDefault="00135414">
      <w:pPr>
        <w:numPr>
          <w:ilvl w:val="0"/>
          <w:numId w:val="1"/>
        </w:numPr>
        <w:spacing w:after="176" w:line="260" w:lineRule="auto"/>
        <w:ind w:right="14" w:hanging="326"/>
      </w:pPr>
      <w:r>
        <w:rPr>
          <w:sz w:val="22"/>
        </w:rPr>
        <w:t>Conflict of Interest/Familial Disclosure</w:t>
      </w:r>
      <w:r w:rsidR="00831C13">
        <w:rPr>
          <w:noProof/>
        </w:rPr>
        <w:t>……………………………………………………………</w:t>
      </w:r>
      <w:r>
        <w:rPr>
          <w:rFonts w:ascii="Calibri" w:eastAsia="Calibri" w:hAnsi="Calibri" w:cs="Calibri"/>
          <w:sz w:val="22"/>
        </w:rPr>
        <w:t>14</w:t>
      </w:r>
    </w:p>
    <w:p w14:paraId="313F7798" w14:textId="3BE3CD36" w:rsidR="00CE07D8" w:rsidRDefault="00135414">
      <w:pPr>
        <w:numPr>
          <w:ilvl w:val="0"/>
          <w:numId w:val="1"/>
        </w:numPr>
        <w:spacing w:after="183"/>
        <w:ind w:right="14" w:hanging="326"/>
      </w:pPr>
      <w:r>
        <w:t>Debarme</w:t>
      </w:r>
      <w:r w:rsidR="00E57B68">
        <w:t>nt</w:t>
      </w:r>
      <w:r w:rsidR="00E57B68">
        <w:rPr>
          <w:rFonts w:ascii="Calibri" w:eastAsia="Calibri" w:hAnsi="Calibri" w:cs="Calibri"/>
        </w:rPr>
        <w:t xml:space="preserve"> ………………………………………………………………………………………………………………………………………  </w:t>
      </w:r>
      <w:r w:rsidR="00E57B68" w:rsidRPr="00E57B68">
        <w:rPr>
          <w:rFonts w:ascii="Calibri" w:eastAsia="Calibri" w:hAnsi="Calibri" w:cs="Calibri"/>
          <w:sz w:val="22"/>
        </w:rPr>
        <w:t>15</w:t>
      </w:r>
    </w:p>
    <w:p w14:paraId="6ADBCB32" w14:textId="2D4474CC" w:rsidR="00CE07D8" w:rsidRDefault="00135414">
      <w:pPr>
        <w:numPr>
          <w:ilvl w:val="0"/>
          <w:numId w:val="1"/>
        </w:numPr>
        <w:spacing w:after="149" w:line="260" w:lineRule="auto"/>
        <w:ind w:right="14" w:hanging="326"/>
      </w:pPr>
      <w:r>
        <w:rPr>
          <w:sz w:val="22"/>
        </w:rPr>
        <w:t>Exceptions to Bid Specifications</w:t>
      </w:r>
      <w:r>
        <w:rPr>
          <w:noProof/>
        </w:rPr>
        <w:drawing>
          <wp:inline distT="0" distB="0" distL="0" distR="0" wp14:anchorId="6EC134A5" wp14:editId="050D9BE6">
            <wp:extent cx="3240024" cy="45734"/>
            <wp:effectExtent l="0" t="0" r="0" b="0"/>
            <wp:docPr id="233565" name="Picture 233565"/>
            <wp:cNvGraphicFramePr/>
            <a:graphic xmlns:a="http://schemas.openxmlformats.org/drawingml/2006/main">
              <a:graphicData uri="http://schemas.openxmlformats.org/drawingml/2006/picture">
                <pic:pic xmlns:pic="http://schemas.openxmlformats.org/drawingml/2006/picture">
                  <pic:nvPicPr>
                    <pic:cNvPr id="233565" name="Picture 233565"/>
                    <pic:cNvPicPr/>
                  </pic:nvPicPr>
                  <pic:blipFill>
                    <a:blip r:embed="rId14"/>
                    <a:stretch>
                      <a:fillRect/>
                    </a:stretch>
                  </pic:blipFill>
                  <pic:spPr>
                    <a:xfrm>
                      <a:off x="0" y="0"/>
                      <a:ext cx="3240024" cy="45734"/>
                    </a:xfrm>
                    <a:prstGeom prst="rect">
                      <a:avLst/>
                    </a:prstGeom>
                  </pic:spPr>
                </pic:pic>
              </a:graphicData>
            </a:graphic>
          </wp:inline>
        </w:drawing>
      </w:r>
      <w:r w:rsidR="00E57B68">
        <w:rPr>
          <w:sz w:val="22"/>
        </w:rPr>
        <w:t xml:space="preserve"> </w:t>
      </w:r>
      <w:r>
        <w:rPr>
          <w:rFonts w:ascii="Calibri" w:eastAsia="Calibri" w:hAnsi="Calibri" w:cs="Calibri"/>
          <w:sz w:val="22"/>
        </w:rPr>
        <w:t>15</w:t>
      </w:r>
    </w:p>
    <w:p w14:paraId="0D0F3A39" w14:textId="6FA5501B" w:rsidR="00CE07D8" w:rsidRDefault="00135414">
      <w:pPr>
        <w:numPr>
          <w:ilvl w:val="0"/>
          <w:numId w:val="1"/>
        </w:numPr>
        <w:spacing w:after="149" w:line="260" w:lineRule="auto"/>
        <w:ind w:right="14" w:hanging="326"/>
      </w:pPr>
      <w:r>
        <w:rPr>
          <w:sz w:val="22"/>
        </w:rPr>
        <w:t>Questions on Bid Specifications</w:t>
      </w:r>
      <w:r>
        <w:rPr>
          <w:noProof/>
        </w:rPr>
        <w:drawing>
          <wp:inline distT="0" distB="0" distL="0" distR="0" wp14:anchorId="76228711" wp14:editId="25A48014">
            <wp:extent cx="3236976" cy="39636"/>
            <wp:effectExtent l="0" t="0" r="0" b="0"/>
            <wp:docPr id="233567" name="Picture 233567"/>
            <wp:cNvGraphicFramePr/>
            <a:graphic xmlns:a="http://schemas.openxmlformats.org/drawingml/2006/main">
              <a:graphicData uri="http://schemas.openxmlformats.org/drawingml/2006/picture">
                <pic:pic xmlns:pic="http://schemas.openxmlformats.org/drawingml/2006/picture">
                  <pic:nvPicPr>
                    <pic:cNvPr id="233567" name="Picture 233567"/>
                    <pic:cNvPicPr/>
                  </pic:nvPicPr>
                  <pic:blipFill>
                    <a:blip r:embed="rId15"/>
                    <a:stretch>
                      <a:fillRect/>
                    </a:stretch>
                  </pic:blipFill>
                  <pic:spPr>
                    <a:xfrm>
                      <a:off x="0" y="0"/>
                      <a:ext cx="3236976" cy="39636"/>
                    </a:xfrm>
                    <a:prstGeom prst="rect">
                      <a:avLst/>
                    </a:prstGeom>
                  </pic:spPr>
                </pic:pic>
              </a:graphicData>
            </a:graphic>
          </wp:inline>
        </w:drawing>
      </w:r>
      <w:r w:rsidR="00E57B68">
        <w:rPr>
          <w:sz w:val="22"/>
        </w:rPr>
        <w:t xml:space="preserve">  </w:t>
      </w:r>
      <w:r>
        <w:rPr>
          <w:rFonts w:ascii="Calibri" w:eastAsia="Calibri" w:hAnsi="Calibri" w:cs="Calibri"/>
          <w:sz w:val="22"/>
        </w:rPr>
        <w:t>15</w:t>
      </w:r>
    </w:p>
    <w:p w14:paraId="1C395654" w14:textId="335B92E1" w:rsidR="00CE07D8" w:rsidRPr="00E57B68" w:rsidRDefault="00135414" w:rsidP="00E57B68">
      <w:pPr>
        <w:numPr>
          <w:ilvl w:val="0"/>
          <w:numId w:val="1"/>
        </w:numPr>
        <w:spacing w:line="260" w:lineRule="auto"/>
        <w:ind w:right="14" w:hanging="326"/>
      </w:pPr>
      <w:r>
        <w:rPr>
          <w:sz w:val="22"/>
        </w:rPr>
        <w:lastRenderedPageBreak/>
        <w:t>Verbal</w:t>
      </w:r>
      <w:r w:rsidR="00E57B68">
        <w:rPr>
          <w:sz w:val="22"/>
        </w:rPr>
        <w:t xml:space="preserve"> Representations …………………………………………………………………..…</w:t>
      </w:r>
      <w:r>
        <w:rPr>
          <w:rFonts w:ascii="Calibri" w:eastAsia="Calibri" w:hAnsi="Calibri" w:cs="Calibri"/>
          <w:sz w:val="22"/>
        </w:rPr>
        <w:t>1</w:t>
      </w:r>
      <w:r w:rsidR="009E00B2">
        <w:rPr>
          <w:rFonts w:ascii="Calibri" w:eastAsia="Calibri" w:hAnsi="Calibri" w:cs="Calibri"/>
          <w:sz w:val="22"/>
        </w:rPr>
        <w:t>6</w:t>
      </w:r>
    </w:p>
    <w:p w14:paraId="78B9B9BD" w14:textId="77777777" w:rsidR="00E57B68" w:rsidRDefault="00E57B68" w:rsidP="00E57B68">
      <w:pPr>
        <w:pStyle w:val="ListParagraph"/>
      </w:pPr>
    </w:p>
    <w:p w14:paraId="1DCA660D" w14:textId="3CBF96EB" w:rsidR="00E57B68" w:rsidRDefault="00E57B68">
      <w:pPr>
        <w:numPr>
          <w:ilvl w:val="0"/>
          <w:numId w:val="1"/>
        </w:numPr>
        <w:spacing w:line="260" w:lineRule="auto"/>
        <w:ind w:right="14" w:hanging="326"/>
      </w:pPr>
      <w:r>
        <w:t>Contract Administration ……………………………………………………………………………   1</w:t>
      </w:r>
      <w:r w:rsidR="009E00B2">
        <w:t>7</w:t>
      </w:r>
    </w:p>
    <w:p w14:paraId="54C52A50" w14:textId="77777777" w:rsidR="00E57B68" w:rsidRDefault="00E57B68" w:rsidP="00E57B68">
      <w:pPr>
        <w:pStyle w:val="ListParagraph"/>
      </w:pPr>
    </w:p>
    <w:p w14:paraId="3AB1DF02" w14:textId="7D4B2F9D" w:rsidR="00E57B68" w:rsidRDefault="00E57B68">
      <w:pPr>
        <w:numPr>
          <w:ilvl w:val="0"/>
          <w:numId w:val="1"/>
        </w:numPr>
        <w:spacing w:line="260" w:lineRule="auto"/>
        <w:ind w:right="14" w:hanging="326"/>
      </w:pPr>
      <w:r>
        <w:t>Contract Term ………………………………………………………………………………………  1</w:t>
      </w:r>
      <w:r w:rsidR="009E00B2">
        <w:t>7</w:t>
      </w:r>
    </w:p>
    <w:p w14:paraId="6B85879A" w14:textId="77777777" w:rsidR="00E57B68" w:rsidRDefault="00E57B68" w:rsidP="00E57B68">
      <w:pPr>
        <w:pStyle w:val="ListParagraph"/>
      </w:pPr>
    </w:p>
    <w:p w14:paraId="56C5561D" w14:textId="0082DF4F" w:rsidR="00E57B68" w:rsidRDefault="00E57B68">
      <w:pPr>
        <w:numPr>
          <w:ilvl w:val="0"/>
          <w:numId w:val="1"/>
        </w:numPr>
        <w:spacing w:line="260" w:lineRule="auto"/>
        <w:ind w:right="14" w:hanging="326"/>
      </w:pPr>
      <w:r>
        <w:t xml:space="preserve">Contract Documents ……………………………………………………………………………….   </w:t>
      </w:r>
      <w:r w:rsidR="00415CA1">
        <w:t>1</w:t>
      </w:r>
      <w:r w:rsidR="009E00B2">
        <w:t>7</w:t>
      </w:r>
    </w:p>
    <w:p w14:paraId="40DC250B" w14:textId="77777777" w:rsidR="00415CA1" w:rsidRDefault="00415CA1" w:rsidP="00415CA1">
      <w:pPr>
        <w:pStyle w:val="ListParagraph"/>
      </w:pPr>
    </w:p>
    <w:p w14:paraId="58BC0A18" w14:textId="29FFD607" w:rsidR="00415CA1" w:rsidRDefault="00415CA1">
      <w:pPr>
        <w:numPr>
          <w:ilvl w:val="0"/>
          <w:numId w:val="1"/>
        </w:numPr>
        <w:spacing w:line="260" w:lineRule="auto"/>
        <w:ind w:right="14" w:hanging="326"/>
      </w:pPr>
      <w:r>
        <w:t>Contract Term ……………………………………………………………………………………..   1</w:t>
      </w:r>
      <w:r w:rsidR="009E00B2">
        <w:t>7</w:t>
      </w:r>
    </w:p>
    <w:p w14:paraId="3F297DC2" w14:textId="77777777" w:rsidR="00415CA1" w:rsidRDefault="00415CA1" w:rsidP="00415CA1">
      <w:pPr>
        <w:pStyle w:val="ListParagraph"/>
      </w:pPr>
    </w:p>
    <w:p w14:paraId="50A51BBA" w14:textId="0A24C15A" w:rsidR="00415CA1" w:rsidRDefault="00415CA1" w:rsidP="00415CA1">
      <w:pPr>
        <w:numPr>
          <w:ilvl w:val="0"/>
          <w:numId w:val="1"/>
        </w:numPr>
        <w:spacing w:line="260" w:lineRule="auto"/>
        <w:ind w:right="14" w:hanging="326"/>
      </w:pPr>
      <w:r>
        <w:t>Contract Termination ………………………………………………………………………………  17</w:t>
      </w:r>
    </w:p>
    <w:p w14:paraId="71066C06" w14:textId="77777777" w:rsidR="00415CA1" w:rsidRDefault="00415CA1" w:rsidP="00415CA1">
      <w:pPr>
        <w:pStyle w:val="ListParagraph"/>
      </w:pPr>
    </w:p>
    <w:p w14:paraId="3F1A5A49" w14:textId="0F8A0992" w:rsidR="00415CA1" w:rsidRDefault="00415CA1" w:rsidP="00415CA1">
      <w:pPr>
        <w:numPr>
          <w:ilvl w:val="0"/>
          <w:numId w:val="1"/>
        </w:numPr>
        <w:spacing w:line="260" w:lineRule="auto"/>
        <w:ind w:right="14" w:hanging="326"/>
      </w:pPr>
      <w:r>
        <w:t>For Breach or Contract……………………………………………………………………………..  1</w:t>
      </w:r>
      <w:r w:rsidR="00727926">
        <w:t>8</w:t>
      </w:r>
    </w:p>
    <w:p w14:paraId="5144637D" w14:textId="77777777" w:rsidR="00415CA1" w:rsidRDefault="00415CA1" w:rsidP="00415CA1">
      <w:pPr>
        <w:pStyle w:val="ListParagraph"/>
      </w:pPr>
    </w:p>
    <w:p w14:paraId="14F334FC" w14:textId="7EDF124A" w:rsidR="00415CA1" w:rsidRDefault="000E025E" w:rsidP="00415CA1">
      <w:pPr>
        <w:numPr>
          <w:ilvl w:val="0"/>
          <w:numId w:val="1"/>
        </w:numPr>
        <w:spacing w:line="260" w:lineRule="auto"/>
        <w:ind w:right="14" w:hanging="326"/>
      </w:pPr>
      <w:r>
        <w:t>For Other Reasons …………………………………………………………………………………  1</w:t>
      </w:r>
      <w:r w:rsidR="00727926">
        <w:t>8</w:t>
      </w:r>
    </w:p>
    <w:p w14:paraId="29507DCA" w14:textId="77777777" w:rsidR="000E025E" w:rsidRDefault="000E025E" w:rsidP="000E025E">
      <w:pPr>
        <w:pStyle w:val="ListParagraph"/>
      </w:pPr>
    </w:p>
    <w:p w14:paraId="49F3CEC7" w14:textId="52D5B393" w:rsidR="000E025E" w:rsidRDefault="000E025E" w:rsidP="00415CA1">
      <w:pPr>
        <w:numPr>
          <w:ilvl w:val="0"/>
          <w:numId w:val="1"/>
        </w:numPr>
        <w:spacing w:line="260" w:lineRule="auto"/>
        <w:ind w:right="14" w:hanging="326"/>
      </w:pPr>
      <w:r>
        <w:t>Contract Validity …………………………………………………………………………………..  1</w:t>
      </w:r>
      <w:r w:rsidR="00727926">
        <w:t>8</w:t>
      </w:r>
    </w:p>
    <w:p w14:paraId="2F4036F9" w14:textId="77777777" w:rsidR="000E025E" w:rsidRDefault="000E025E" w:rsidP="000E025E">
      <w:pPr>
        <w:pStyle w:val="ListParagraph"/>
      </w:pPr>
    </w:p>
    <w:p w14:paraId="63397B68" w14:textId="1A49B9DA" w:rsidR="000E025E" w:rsidRDefault="000E025E" w:rsidP="00415CA1">
      <w:pPr>
        <w:numPr>
          <w:ilvl w:val="0"/>
          <w:numId w:val="1"/>
        </w:numPr>
        <w:spacing w:line="260" w:lineRule="auto"/>
        <w:ind w:right="14" w:hanging="326"/>
      </w:pPr>
      <w:r>
        <w:t>Entire Document ………………………………………………………………………………….   1</w:t>
      </w:r>
      <w:r w:rsidR="00727926">
        <w:t>8</w:t>
      </w:r>
    </w:p>
    <w:p w14:paraId="52C23EA7" w14:textId="77777777" w:rsidR="000E025E" w:rsidRDefault="000E025E" w:rsidP="000E025E">
      <w:pPr>
        <w:pStyle w:val="ListParagraph"/>
      </w:pPr>
    </w:p>
    <w:p w14:paraId="36C8DC90" w14:textId="6075ACED" w:rsidR="000E025E" w:rsidRDefault="000E025E" w:rsidP="00415CA1">
      <w:pPr>
        <w:numPr>
          <w:ilvl w:val="0"/>
          <w:numId w:val="1"/>
        </w:numPr>
        <w:spacing w:line="260" w:lineRule="auto"/>
        <w:ind w:right="14" w:hanging="326"/>
      </w:pPr>
      <w:r>
        <w:t>Governing Law ……………………………………………………………………………………  1</w:t>
      </w:r>
      <w:r w:rsidR="00727926">
        <w:t>8</w:t>
      </w:r>
    </w:p>
    <w:p w14:paraId="767563E6" w14:textId="77777777" w:rsidR="000E025E" w:rsidRDefault="000E025E" w:rsidP="000E025E">
      <w:pPr>
        <w:pStyle w:val="ListParagraph"/>
      </w:pPr>
    </w:p>
    <w:p w14:paraId="7D6A6A1A" w14:textId="245AEA0D" w:rsidR="000E025E" w:rsidRDefault="000E025E" w:rsidP="00415CA1">
      <w:pPr>
        <w:numPr>
          <w:ilvl w:val="0"/>
          <w:numId w:val="1"/>
        </w:numPr>
        <w:spacing w:line="260" w:lineRule="auto"/>
        <w:ind w:right="14" w:hanging="326"/>
      </w:pPr>
      <w:r>
        <w:t>Litigation …………………………………………………………………………………………   1</w:t>
      </w:r>
      <w:r w:rsidR="00727926">
        <w:t>8</w:t>
      </w:r>
    </w:p>
    <w:p w14:paraId="4734E0A3" w14:textId="77777777" w:rsidR="000E025E" w:rsidRDefault="000E025E" w:rsidP="000E025E">
      <w:pPr>
        <w:pStyle w:val="ListParagraph"/>
      </w:pPr>
    </w:p>
    <w:p w14:paraId="0F18D876" w14:textId="6B948FC9" w:rsidR="000E025E" w:rsidRDefault="000E025E" w:rsidP="00415CA1">
      <w:pPr>
        <w:numPr>
          <w:ilvl w:val="0"/>
          <w:numId w:val="1"/>
        </w:numPr>
        <w:spacing w:line="260" w:lineRule="auto"/>
        <w:ind w:right="14" w:hanging="326"/>
      </w:pPr>
      <w:r>
        <w:t>Absenteeism ……………………………………………………………………………………..    1</w:t>
      </w:r>
      <w:r w:rsidR="00727926">
        <w:t>8</w:t>
      </w:r>
    </w:p>
    <w:p w14:paraId="28C09793" w14:textId="77777777" w:rsidR="000E025E" w:rsidRDefault="000E025E" w:rsidP="000E025E">
      <w:pPr>
        <w:pStyle w:val="ListParagraph"/>
      </w:pPr>
    </w:p>
    <w:p w14:paraId="4CB0768B" w14:textId="364EC95B" w:rsidR="000E025E" w:rsidRDefault="000E025E" w:rsidP="00415CA1">
      <w:pPr>
        <w:numPr>
          <w:ilvl w:val="0"/>
          <w:numId w:val="1"/>
        </w:numPr>
        <w:spacing w:line="260" w:lineRule="auto"/>
        <w:ind w:right="14" w:hanging="326"/>
      </w:pPr>
      <w:r>
        <w:t>Employee Compensation ………………………………………………………………………..    1</w:t>
      </w:r>
      <w:r w:rsidR="00727926">
        <w:t>9</w:t>
      </w:r>
    </w:p>
    <w:p w14:paraId="57306033" w14:textId="77777777" w:rsidR="000E025E" w:rsidRDefault="000E025E" w:rsidP="000E025E">
      <w:pPr>
        <w:pStyle w:val="ListParagraph"/>
      </w:pPr>
    </w:p>
    <w:p w14:paraId="73EFF253" w14:textId="3FEEEEA8" w:rsidR="000E025E" w:rsidRDefault="000E025E" w:rsidP="00415CA1">
      <w:pPr>
        <w:numPr>
          <w:ilvl w:val="0"/>
          <w:numId w:val="1"/>
        </w:numPr>
        <w:spacing w:line="260" w:lineRule="auto"/>
        <w:ind w:right="14" w:hanging="326"/>
      </w:pPr>
      <w:r>
        <w:t>Employee Expectations …………………………………………………………………………    1</w:t>
      </w:r>
      <w:r w:rsidR="00727926">
        <w:t>9</w:t>
      </w:r>
    </w:p>
    <w:p w14:paraId="41F7166B" w14:textId="77777777" w:rsidR="000E025E" w:rsidRDefault="000E025E" w:rsidP="000E025E">
      <w:pPr>
        <w:pStyle w:val="ListParagraph"/>
      </w:pPr>
    </w:p>
    <w:p w14:paraId="5A1DBD61" w14:textId="6016D626" w:rsidR="000E025E" w:rsidRDefault="000E025E" w:rsidP="00415CA1">
      <w:pPr>
        <w:numPr>
          <w:ilvl w:val="0"/>
          <w:numId w:val="1"/>
        </w:numPr>
        <w:spacing w:line="260" w:lineRule="auto"/>
        <w:ind w:right="14" w:hanging="326"/>
      </w:pPr>
      <w:r>
        <w:t xml:space="preserve">Employee Personnel Files ………………………………………………………………………    </w:t>
      </w:r>
      <w:r w:rsidR="00727926">
        <w:t>20</w:t>
      </w:r>
    </w:p>
    <w:p w14:paraId="55580C51" w14:textId="77777777" w:rsidR="000E025E" w:rsidRDefault="000E025E" w:rsidP="000E025E">
      <w:pPr>
        <w:pStyle w:val="ListParagraph"/>
      </w:pPr>
    </w:p>
    <w:p w14:paraId="0502BEA2" w14:textId="6C4B21C1" w:rsidR="000E025E" w:rsidRDefault="000E025E" w:rsidP="00415CA1">
      <w:pPr>
        <w:numPr>
          <w:ilvl w:val="0"/>
          <w:numId w:val="1"/>
        </w:numPr>
        <w:spacing w:line="260" w:lineRule="auto"/>
        <w:ind w:right="14" w:hanging="326"/>
      </w:pPr>
      <w:r>
        <w:t xml:space="preserve">Employee Selection …………………………………………………………………………….     </w:t>
      </w:r>
      <w:r w:rsidR="00727926">
        <w:t>20</w:t>
      </w:r>
    </w:p>
    <w:p w14:paraId="7BAAC352" w14:textId="77777777" w:rsidR="000E025E" w:rsidRDefault="000E025E" w:rsidP="000E025E">
      <w:pPr>
        <w:pStyle w:val="ListParagraph"/>
      </w:pPr>
    </w:p>
    <w:p w14:paraId="30991441" w14:textId="6C0D4134" w:rsidR="000E025E" w:rsidRDefault="000E025E" w:rsidP="00415CA1">
      <w:pPr>
        <w:numPr>
          <w:ilvl w:val="0"/>
          <w:numId w:val="1"/>
        </w:numPr>
        <w:spacing w:line="260" w:lineRule="auto"/>
        <w:ind w:right="14" w:hanging="326"/>
      </w:pPr>
      <w:r>
        <w:t xml:space="preserve">Employee Placement …………………………………………………………………………...     </w:t>
      </w:r>
      <w:r w:rsidR="00727926">
        <w:t>20</w:t>
      </w:r>
    </w:p>
    <w:p w14:paraId="5601378A" w14:textId="77777777" w:rsidR="000E025E" w:rsidRDefault="000E025E" w:rsidP="000E025E">
      <w:pPr>
        <w:pStyle w:val="ListParagraph"/>
      </w:pPr>
    </w:p>
    <w:p w14:paraId="412F7DFD" w14:textId="4DB8D123" w:rsidR="000E025E" w:rsidRDefault="000E025E" w:rsidP="00415CA1">
      <w:pPr>
        <w:numPr>
          <w:ilvl w:val="0"/>
          <w:numId w:val="1"/>
        </w:numPr>
        <w:spacing w:line="260" w:lineRule="auto"/>
        <w:ind w:right="14" w:hanging="326"/>
      </w:pPr>
      <w:r>
        <w:t>Equal Opportunity Employer Requirements …………………………………………………..      2</w:t>
      </w:r>
      <w:r w:rsidR="00727926">
        <w:t>1</w:t>
      </w:r>
    </w:p>
    <w:p w14:paraId="7CB702D9" w14:textId="77777777" w:rsidR="000E025E" w:rsidRDefault="000E025E" w:rsidP="000E025E">
      <w:pPr>
        <w:pStyle w:val="ListParagraph"/>
      </w:pPr>
    </w:p>
    <w:p w14:paraId="5EB1A224" w14:textId="09C77214" w:rsidR="00CE07D8" w:rsidRDefault="000E025E" w:rsidP="000E025E">
      <w:pPr>
        <w:numPr>
          <w:ilvl w:val="0"/>
          <w:numId w:val="1"/>
        </w:numPr>
        <w:spacing w:line="260" w:lineRule="auto"/>
        <w:ind w:right="14" w:hanging="326"/>
      </w:pPr>
      <w:r>
        <w:t>Sexual Harassment …………………………………………………………………………….      2</w:t>
      </w:r>
      <w:r w:rsidR="00727926">
        <w:t>1</w:t>
      </w:r>
    </w:p>
    <w:p w14:paraId="78882FD3" w14:textId="77777777" w:rsidR="000E025E" w:rsidRDefault="000E025E" w:rsidP="000E025E">
      <w:pPr>
        <w:pStyle w:val="ListParagraph"/>
      </w:pPr>
    </w:p>
    <w:p w14:paraId="2F555AC6" w14:textId="3E78DD4B" w:rsidR="000E025E" w:rsidRDefault="000E025E" w:rsidP="000E025E">
      <w:pPr>
        <w:numPr>
          <w:ilvl w:val="0"/>
          <w:numId w:val="1"/>
        </w:numPr>
        <w:spacing w:line="260" w:lineRule="auto"/>
        <w:ind w:right="14" w:hanging="326"/>
      </w:pPr>
      <w:r>
        <w:t>Smoking ……………………………………………………………………………………….      2</w:t>
      </w:r>
      <w:r w:rsidR="00727926">
        <w:t>1</w:t>
      </w:r>
    </w:p>
    <w:p w14:paraId="18481529" w14:textId="77777777" w:rsidR="000E025E" w:rsidRDefault="000E025E" w:rsidP="000E025E">
      <w:pPr>
        <w:pStyle w:val="ListParagraph"/>
      </w:pPr>
    </w:p>
    <w:p w14:paraId="397D558F" w14:textId="2E3840F9" w:rsidR="000E025E" w:rsidRDefault="000E025E" w:rsidP="000E025E">
      <w:pPr>
        <w:numPr>
          <w:ilvl w:val="0"/>
          <w:numId w:val="1"/>
        </w:numPr>
        <w:spacing w:line="260" w:lineRule="auto"/>
        <w:ind w:right="14" w:hanging="326"/>
      </w:pPr>
      <w:r>
        <w:t>Staff Conflicts or Problems ……………………………………………………………………      2</w:t>
      </w:r>
      <w:r w:rsidR="00727926">
        <w:t>1</w:t>
      </w:r>
    </w:p>
    <w:p w14:paraId="2C01150B" w14:textId="77777777" w:rsidR="000E025E" w:rsidRDefault="000E025E" w:rsidP="000E025E">
      <w:pPr>
        <w:pStyle w:val="ListParagraph"/>
      </w:pPr>
    </w:p>
    <w:p w14:paraId="0A850442" w14:textId="2B3FA166" w:rsidR="000E025E" w:rsidRDefault="000E025E" w:rsidP="000E025E">
      <w:pPr>
        <w:numPr>
          <w:ilvl w:val="0"/>
          <w:numId w:val="1"/>
        </w:numPr>
        <w:spacing w:line="260" w:lineRule="auto"/>
        <w:ind w:right="14" w:hanging="326"/>
      </w:pPr>
      <w:r>
        <w:t>Staffing Requirements ………………………………………………………………………….     21</w:t>
      </w:r>
    </w:p>
    <w:p w14:paraId="2BB3CEFE" w14:textId="77777777" w:rsidR="000E025E" w:rsidRDefault="000E025E" w:rsidP="000E025E">
      <w:pPr>
        <w:pStyle w:val="ListParagraph"/>
      </w:pPr>
    </w:p>
    <w:p w14:paraId="431F8811" w14:textId="5D72032F" w:rsidR="000E025E" w:rsidRDefault="000E025E" w:rsidP="000E025E">
      <w:pPr>
        <w:numPr>
          <w:ilvl w:val="0"/>
          <w:numId w:val="1"/>
        </w:numPr>
        <w:spacing w:line="260" w:lineRule="auto"/>
        <w:ind w:right="14" w:hanging="326"/>
      </w:pPr>
      <w:r>
        <w:t>General Requirements …………………………………………………………………………      21</w:t>
      </w:r>
    </w:p>
    <w:p w14:paraId="2DE5E735" w14:textId="77777777" w:rsidR="000E025E" w:rsidRDefault="000E025E" w:rsidP="000E025E">
      <w:pPr>
        <w:pStyle w:val="ListParagraph"/>
      </w:pPr>
    </w:p>
    <w:p w14:paraId="79F101FB" w14:textId="7C06C4AC" w:rsidR="000E025E" w:rsidRDefault="000E025E" w:rsidP="000E025E">
      <w:pPr>
        <w:numPr>
          <w:ilvl w:val="0"/>
          <w:numId w:val="1"/>
        </w:numPr>
        <w:spacing w:line="260" w:lineRule="auto"/>
        <w:ind w:right="14" w:hanging="326"/>
      </w:pPr>
      <w:r>
        <w:t>Extra Curricular, Sports and Facility Activities ……………………………………………….      2</w:t>
      </w:r>
      <w:r w:rsidR="00727926">
        <w:t>2</w:t>
      </w:r>
    </w:p>
    <w:p w14:paraId="56818AFA" w14:textId="77777777" w:rsidR="000E025E" w:rsidRDefault="000E025E" w:rsidP="000E025E">
      <w:pPr>
        <w:pStyle w:val="ListParagraph"/>
      </w:pPr>
    </w:p>
    <w:p w14:paraId="4B2E9E73" w14:textId="53E1B810" w:rsidR="000E025E" w:rsidRDefault="000E025E" w:rsidP="000E025E">
      <w:pPr>
        <w:numPr>
          <w:ilvl w:val="0"/>
          <w:numId w:val="1"/>
        </w:numPr>
        <w:spacing w:line="260" w:lineRule="auto"/>
        <w:ind w:right="14" w:hanging="326"/>
      </w:pPr>
      <w:r>
        <w:t>After School and Weekend Activities ……………………………………………………….      2</w:t>
      </w:r>
      <w:r w:rsidR="00727926">
        <w:t>2</w:t>
      </w:r>
    </w:p>
    <w:p w14:paraId="14A7FD3D" w14:textId="77777777" w:rsidR="000E025E" w:rsidRDefault="000E025E" w:rsidP="000E025E">
      <w:pPr>
        <w:pStyle w:val="ListParagraph"/>
      </w:pPr>
    </w:p>
    <w:p w14:paraId="634978B1" w14:textId="2A2481E2" w:rsidR="000E025E" w:rsidRDefault="000E025E" w:rsidP="000E025E">
      <w:pPr>
        <w:numPr>
          <w:ilvl w:val="0"/>
          <w:numId w:val="1"/>
        </w:numPr>
        <w:spacing w:line="260" w:lineRule="auto"/>
        <w:ind w:right="14" w:hanging="326"/>
      </w:pPr>
      <w:r>
        <w:t>Schedule Changes ……………………………………………………………………………      22</w:t>
      </w:r>
    </w:p>
    <w:p w14:paraId="30039836" w14:textId="77777777" w:rsidR="000E025E" w:rsidRDefault="000E025E" w:rsidP="000E025E">
      <w:pPr>
        <w:pStyle w:val="ListParagraph"/>
      </w:pPr>
    </w:p>
    <w:p w14:paraId="55977F83" w14:textId="4C3EF05E" w:rsidR="000E025E" w:rsidRDefault="000E025E" w:rsidP="000E025E">
      <w:pPr>
        <w:numPr>
          <w:ilvl w:val="0"/>
          <w:numId w:val="1"/>
        </w:numPr>
        <w:spacing w:line="260" w:lineRule="auto"/>
        <w:ind w:right="14" w:hanging="326"/>
      </w:pPr>
      <w:r>
        <w:t>Scheduled Breaks ……………………………………………………………………………      2</w:t>
      </w:r>
      <w:r w:rsidR="00727926">
        <w:t>3</w:t>
      </w:r>
    </w:p>
    <w:p w14:paraId="7AE3042C" w14:textId="77777777" w:rsidR="000E025E" w:rsidRDefault="000E025E" w:rsidP="000E025E">
      <w:pPr>
        <w:pStyle w:val="ListParagraph"/>
      </w:pPr>
    </w:p>
    <w:p w14:paraId="3EC0860A" w14:textId="5A9C8139" w:rsidR="000E025E" w:rsidRDefault="000E025E" w:rsidP="000E025E">
      <w:pPr>
        <w:numPr>
          <w:ilvl w:val="0"/>
          <w:numId w:val="1"/>
        </w:numPr>
        <w:spacing w:line="260" w:lineRule="auto"/>
        <w:ind w:right="14" w:hanging="326"/>
      </w:pPr>
      <w:r>
        <w:t>Scheduled Breaks and Summer Cleaning …………………………………………………..       2</w:t>
      </w:r>
      <w:r w:rsidR="00727926">
        <w:t>3</w:t>
      </w:r>
    </w:p>
    <w:p w14:paraId="227609E9" w14:textId="77777777" w:rsidR="000E025E" w:rsidRDefault="000E025E" w:rsidP="000E025E">
      <w:pPr>
        <w:pStyle w:val="ListParagraph"/>
      </w:pPr>
    </w:p>
    <w:p w14:paraId="7661D6B0" w14:textId="1155A193" w:rsidR="000E025E" w:rsidRDefault="00CE18A6" w:rsidP="000E025E">
      <w:pPr>
        <w:numPr>
          <w:ilvl w:val="0"/>
          <w:numId w:val="1"/>
        </w:numPr>
        <w:spacing w:line="260" w:lineRule="auto"/>
        <w:ind w:right="14" w:hanging="326"/>
      </w:pPr>
      <w:r>
        <w:t>Two Schedules ………………………………………………………………………………      2</w:t>
      </w:r>
      <w:r w:rsidR="00727926">
        <w:t>3</w:t>
      </w:r>
    </w:p>
    <w:p w14:paraId="0D2407A4" w14:textId="77777777" w:rsidR="00CE18A6" w:rsidRDefault="00CE18A6" w:rsidP="00CE18A6">
      <w:pPr>
        <w:pStyle w:val="ListParagraph"/>
      </w:pPr>
    </w:p>
    <w:p w14:paraId="303C1CA7" w14:textId="1052B1FE" w:rsidR="00CE18A6" w:rsidRDefault="00CE18A6" w:rsidP="000E025E">
      <w:pPr>
        <w:numPr>
          <w:ilvl w:val="0"/>
          <w:numId w:val="1"/>
        </w:numPr>
        <w:spacing w:line="260" w:lineRule="auto"/>
        <w:ind w:right="14" w:hanging="326"/>
      </w:pPr>
      <w:r>
        <w:t>Substitute Scheduling ……………………………………………………………………….      2</w:t>
      </w:r>
      <w:r w:rsidR="00727926">
        <w:t>3</w:t>
      </w:r>
    </w:p>
    <w:p w14:paraId="5CD13D99" w14:textId="77777777" w:rsidR="00CE18A6" w:rsidRDefault="00CE18A6" w:rsidP="00CE18A6">
      <w:pPr>
        <w:pStyle w:val="ListParagraph"/>
      </w:pPr>
    </w:p>
    <w:p w14:paraId="455B5B7A" w14:textId="7D5A44FB" w:rsidR="00CE18A6" w:rsidRDefault="00CE18A6" w:rsidP="000E025E">
      <w:pPr>
        <w:numPr>
          <w:ilvl w:val="0"/>
          <w:numId w:val="1"/>
        </w:numPr>
        <w:spacing w:line="260" w:lineRule="auto"/>
        <w:ind w:right="14" w:hanging="326"/>
      </w:pPr>
      <w:r>
        <w:t>Supervisor/Project Manager ………………………………………………………………..       2</w:t>
      </w:r>
      <w:r w:rsidR="00727926">
        <w:t>3</w:t>
      </w:r>
    </w:p>
    <w:p w14:paraId="7D95C9C2" w14:textId="77777777" w:rsidR="00CE18A6" w:rsidRDefault="00CE18A6" w:rsidP="00CE18A6">
      <w:pPr>
        <w:pStyle w:val="ListParagraph"/>
      </w:pPr>
    </w:p>
    <w:p w14:paraId="3525936F" w14:textId="73B035B4" w:rsidR="00CE18A6" w:rsidRDefault="00CE18A6" w:rsidP="000E025E">
      <w:pPr>
        <w:numPr>
          <w:ilvl w:val="0"/>
          <w:numId w:val="1"/>
        </w:numPr>
        <w:spacing w:line="260" w:lineRule="auto"/>
        <w:ind w:right="14" w:hanging="326"/>
      </w:pPr>
      <w:r>
        <w:t>Training Requirements ……………………………………………………………………..       2</w:t>
      </w:r>
      <w:r w:rsidR="00727926">
        <w:t>4</w:t>
      </w:r>
    </w:p>
    <w:p w14:paraId="6EBD9C25" w14:textId="77777777" w:rsidR="00CE18A6" w:rsidRDefault="00CE18A6" w:rsidP="00CE18A6">
      <w:pPr>
        <w:pStyle w:val="ListParagraph"/>
      </w:pPr>
    </w:p>
    <w:p w14:paraId="04CAAF8E" w14:textId="77C618B7" w:rsidR="00CE18A6" w:rsidRDefault="00CE18A6" w:rsidP="000E025E">
      <w:pPr>
        <w:numPr>
          <w:ilvl w:val="0"/>
          <w:numId w:val="1"/>
        </w:numPr>
        <w:spacing w:line="260" w:lineRule="auto"/>
        <w:ind w:right="14" w:hanging="326"/>
      </w:pPr>
      <w:r>
        <w:t>Orientation Program before placement in District …………………………………………       2</w:t>
      </w:r>
      <w:r w:rsidR="00727926">
        <w:t>4</w:t>
      </w:r>
    </w:p>
    <w:p w14:paraId="5E73DB8A" w14:textId="77777777" w:rsidR="00CE18A6" w:rsidRDefault="00CE18A6" w:rsidP="00CE18A6">
      <w:pPr>
        <w:pStyle w:val="ListParagraph"/>
      </w:pPr>
    </w:p>
    <w:p w14:paraId="69FB0821" w14:textId="5AE97B47" w:rsidR="00CE18A6" w:rsidRDefault="00CE18A6" w:rsidP="000E025E">
      <w:pPr>
        <w:numPr>
          <w:ilvl w:val="0"/>
          <w:numId w:val="1"/>
        </w:numPr>
        <w:spacing w:line="260" w:lineRule="auto"/>
        <w:ind w:right="14" w:hanging="326"/>
      </w:pPr>
      <w:r>
        <w:t>Ongoing Training Program after placement ………………………………………………        2</w:t>
      </w:r>
      <w:r w:rsidR="00727926">
        <w:t>4</w:t>
      </w:r>
    </w:p>
    <w:p w14:paraId="410D907A" w14:textId="77777777" w:rsidR="00CE18A6" w:rsidRDefault="00CE18A6" w:rsidP="00CE18A6">
      <w:pPr>
        <w:pStyle w:val="ListParagraph"/>
      </w:pPr>
    </w:p>
    <w:p w14:paraId="43D442A5" w14:textId="2A81065C" w:rsidR="00CE18A6" w:rsidRDefault="00CE18A6" w:rsidP="000E025E">
      <w:pPr>
        <w:numPr>
          <w:ilvl w:val="0"/>
          <w:numId w:val="1"/>
        </w:numPr>
        <w:spacing w:line="260" w:lineRule="auto"/>
        <w:ind w:right="14" w:hanging="326"/>
      </w:pPr>
      <w:r>
        <w:t>Uniforms and Identification ………………………………………………………………        2</w:t>
      </w:r>
      <w:r w:rsidR="00727926">
        <w:t>5</w:t>
      </w:r>
    </w:p>
    <w:p w14:paraId="51086A22" w14:textId="77777777" w:rsidR="00CE18A6" w:rsidRDefault="00CE18A6" w:rsidP="00CE18A6">
      <w:pPr>
        <w:pStyle w:val="ListParagraph"/>
      </w:pPr>
    </w:p>
    <w:p w14:paraId="66F7F1E9" w14:textId="02196FDF" w:rsidR="00CE18A6" w:rsidRDefault="00CE18A6" w:rsidP="000E025E">
      <w:pPr>
        <w:numPr>
          <w:ilvl w:val="0"/>
          <w:numId w:val="1"/>
        </w:numPr>
        <w:spacing w:line="260" w:lineRule="auto"/>
        <w:ind w:right="14" w:hanging="326"/>
      </w:pPr>
      <w:r>
        <w:t>Asbestos …………………………………………………………………………………..        2</w:t>
      </w:r>
      <w:r w:rsidR="00727926">
        <w:t>5</w:t>
      </w:r>
    </w:p>
    <w:p w14:paraId="7FACAB22" w14:textId="77777777" w:rsidR="00CE18A6" w:rsidRDefault="00CE18A6" w:rsidP="00CE18A6">
      <w:pPr>
        <w:pStyle w:val="ListParagraph"/>
      </w:pPr>
    </w:p>
    <w:p w14:paraId="5109CA8F" w14:textId="0F6B0F2B" w:rsidR="00CE18A6" w:rsidRDefault="00CE18A6" w:rsidP="000E025E">
      <w:pPr>
        <w:numPr>
          <w:ilvl w:val="0"/>
          <w:numId w:val="1"/>
        </w:numPr>
        <w:spacing w:line="260" w:lineRule="auto"/>
        <w:ind w:right="14" w:hanging="326"/>
      </w:pPr>
      <w:r>
        <w:t>Billing/Payments …………………………………………………………………………         2</w:t>
      </w:r>
      <w:r w:rsidR="00727926">
        <w:t>6</w:t>
      </w:r>
    </w:p>
    <w:p w14:paraId="002C6C7B" w14:textId="77777777" w:rsidR="00CE18A6" w:rsidRDefault="00CE18A6" w:rsidP="00CE18A6">
      <w:pPr>
        <w:pStyle w:val="ListParagraph"/>
      </w:pPr>
    </w:p>
    <w:p w14:paraId="4750C1ED" w14:textId="407B663A" w:rsidR="00CE18A6" w:rsidRDefault="00CE18A6" w:rsidP="000E025E">
      <w:pPr>
        <w:numPr>
          <w:ilvl w:val="0"/>
          <w:numId w:val="1"/>
        </w:numPr>
        <w:spacing w:line="260" w:lineRule="auto"/>
        <w:ind w:right="14" w:hanging="326"/>
      </w:pPr>
      <w:r>
        <w:t>Billing ……………………………………………………………………………………         2</w:t>
      </w:r>
      <w:r w:rsidR="00727926">
        <w:t>6</w:t>
      </w:r>
    </w:p>
    <w:p w14:paraId="7CF71DE2" w14:textId="77777777" w:rsidR="00CE18A6" w:rsidRDefault="00CE18A6" w:rsidP="00CE18A6">
      <w:pPr>
        <w:pStyle w:val="ListParagraph"/>
      </w:pPr>
    </w:p>
    <w:p w14:paraId="38610484" w14:textId="1F34824A" w:rsidR="00CE18A6" w:rsidRDefault="00CE18A6" w:rsidP="000E025E">
      <w:pPr>
        <w:numPr>
          <w:ilvl w:val="0"/>
          <w:numId w:val="1"/>
        </w:numPr>
        <w:spacing w:line="260" w:lineRule="auto"/>
        <w:ind w:right="14" w:hanging="326"/>
      </w:pPr>
      <w:r>
        <w:t>Payments…………………………………………………………………………………         2</w:t>
      </w:r>
      <w:r w:rsidR="00727926">
        <w:t>6</w:t>
      </w:r>
    </w:p>
    <w:p w14:paraId="61499A30" w14:textId="77777777" w:rsidR="00CE18A6" w:rsidRDefault="00CE18A6" w:rsidP="00CE18A6">
      <w:pPr>
        <w:pStyle w:val="ListParagraph"/>
      </w:pPr>
    </w:p>
    <w:p w14:paraId="61DFC9B2" w14:textId="64EBDE00" w:rsidR="00CE18A6" w:rsidRDefault="00CE18A6" w:rsidP="000E025E">
      <w:pPr>
        <w:numPr>
          <w:ilvl w:val="0"/>
          <w:numId w:val="1"/>
        </w:numPr>
        <w:spacing w:line="260" w:lineRule="auto"/>
        <w:ind w:right="14" w:hanging="326"/>
      </w:pPr>
      <w:r>
        <w:t>Additional Charges ………………………………………………………………………        26</w:t>
      </w:r>
    </w:p>
    <w:p w14:paraId="5B783201" w14:textId="77777777" w:rsidR="00CE18A6" w:rsidRDefault="00CE18A6" w:rsidP="00CE18A6">
      <w:pPr>
        <w:pStyle w:val="ListParagraph"/>
      </w:pPr>
    </w:p>
    <w:p w14:paraId="47B08F59" w14:textId="0534E2C3" w:rsidR="00CE18A6" w:rsidRDefault="00CE18A6" w:rsidP="000E025E">
      <w:pPr>
        <w:numPr>
          <w:ilvl w:val="0"/>
          <w:numId w:val="1"/>
        </w:numPr>
        <w:spacing w:line="260" w:lineRule="auto"/>
        <w:ind w:right="14" w:hanging="326"/>
      </w:pPr>
      <w:r>
        <w:t>Building Alarm Codes ……………………………………………………………………       26</w:t>
      </w:r>
    </w:p>
    <w:p w14:paraId="7389EE46" w14:textId="77777777" w:rsidR="00CE18A6" w:rsidRDefault="00CE18A6" w:rsidP="00CE18A6">
      <w:pPr>
        <w:pStyle w:val="ListParagraph"/>
      </w:pPr>
    </w:p>
    <w:p w14:paraId="58EC1261" w14:textId="0FD0B408" w:rsidR="00CE18A6" w:rsidRDefault="00CE18A6" w:rsidP="000E025E">
      <w:pPr>
        <w:numPr>
          <w:ilvl w:val="0"/>
          <w:numId w:val="1"/>
        </w:numPr>
        <w:spacing w:line="260" w:lineRule="auto"/>
        <w:ind w:right="14" w:hanging="326"/>
      </w:pPr>
      <w:r>
        <w:t>Building Opening and Closing …………………………………………………………...      26</w:t>
      </w:r>
    </w:p>
    <w:p w14:paraId="4DE7826D" w14:textId="77777777" w:rsidR="00CE18A6" w:rsidRDefault="00CE18A6" w:rsidP="00CE18A6">
      <w:pPr>
        <w:pStyle w:val="ListParagraph"/>
      </w:pPr>
    </w:p>
    <w:p w14:paraId="54975D6A" w14:textId="79EF3178" w:rsidR="00CE18A6" w:rsidRDefault="00CE18A6" w:rsidP="000E025E">
      <w:pPr>
        <w:numPr>
          <w:ilvl w:val="0"/>
          <w:numId w:val="1"/>
        </w:numPr>
        <w:spacing w:line="260" w:lineRule="auto"/>
        <w:ind w:right="14" w:hanging="326"/>
      </w:pPr>
      <w:r>
        <w:t>Cleaning Standards ……………………………………………………………………….     2</w:t>
      </w:r>
      <w:r w:rsidR="00727926">
        <w:t>7</w:t>
      </w:r>
    </w:p>
    <w:p w14:paraId="41783F96" w14:textId="77777777" w:rsidR="00CE18A6" w:rsidRDefault="00CE18A6" w:rsidP="00CE18A6">
      <w:pPr>
        <w:pStyle w:val="ListParagraph"/>
      </w:pPr>
    </w:p>
    <w:p w14:paraId="4E703398" w14:textId="63A4384D" w:rsidR="00CE18A6" w:rsidRDefault="00CE18A6" w:rsidP="000E025E">
      <w:pPr>
        <w:numPr>
          <w:ilvl w:val="0"/>
          <w:numId w:val="1"/>
        </w:numPr>
        <w:spacing w:line="260" w:lineRule="auto"/>
        <w:ind w:right="14" w:hanging="326"/>
      </w:pPr>
      <w:r>
        <w:t>Communication …………………………………………………………………………..      2</w:t>
      </w:r>
      <w:r w:rsidR="00727926">
        <w:t>7</w:t>
      </w:r>
    </w:p>
    <w:p w14:paraId="6C46279B" w14:textId="77777777" w:rsidR="00CE18A6" w:rsidRDefault="00CE18A6" w:rsidP="00CE18A6">
      <w:pPr>
        <w:pStyle w:val="ListParagraph"/>
      </w:pPr>
    </w:p>
    <w:p w14:paraId="11BBCA22" w14:textId="38CF8B44" w:rsidR="00CE18A6" w:rsidRDefault="00CE18A6" w:rsidP="000E025E">
      <w:pPr>
        <w:numPr>
          <w:ilvl w:val="0"/>
          <w:numId w:val="1"/>
        </w:numPr>
        <w:spacing w:line="260" w:lineRule="auto"/>
        <w:ind w:right="14" w:hanging="326"/>
      </w:pPr>
      <w:r>
        <w:t>Communication Process ………………………………………………………………….      2</w:t>
      </w:r>
      <w:r w:rsidR="00727926">
        <w:t>7</w:t>
      </w:r>
    </w:p>
    <w:p w14:paraId="3F65E526" w14:textId="77777777" w:rsidR="00CE18A6" w:rsidRDefault="00CE18A6" w:rsidP="00CE18A6">
      <w:pPr>
        <w:pStyle w:val="ListParagraph"/>
      </w:pPr>
    </w:p>
    <w:p w14:paraId="28D99CEC" w14:textId="7B8957CB" w:rsidR="00CE18A6" w:rsidRDefault="00CE18A6" w:rsidP="000E025E">
      <w:pPr>
        <w:numPr>
          <w:ilvl w:val="0"/>
          <w:numId w:val="1"/>
        </w:numPr>
        <w:spacing w:line="260" w:lineRule="auto"/>
        <w:ind w:right="14" w:hanging="326"/>
      </w:pPr>
      <w:r>
        <w:t>Communication with Principals and Building Managers ………………………………..      2</w:t>
      </w:r>
      <w:r w:rsidR="00727926">
        <w:t>7</w:t>
      </w:r>
    </w:p>
    <w:p w14:paraId="655395E2" w14:textId="77777777" w:rsidR="00CE18A6" w:rsidRDefault="00CE18A6" w:rsidP="00CE18A6">
      <w:pPr>
        <w:pStyle w:val="ListParagraph"/>
      </w:pPr>
    </w:p>
    <w:p w14:paraId="2519AECC" w14:textId="764426FA" w:rsidR="00CE18A6" w:rsidRDefault="00CE18A6" w:rsidP="000E025E">
      <w:pPr>
        <w:numPr>
          <w:ilvl w:val="0"/>
          <w:numId w:val="1"/>
        </w:numPr>
        <w:spacing w:line="260" w:lineRule="auto"/>
        <w:ind w:right="14" w:hanging="326"/>
      </w:pPr>
      <w:r>
        <w:t>Contractor Protection Clause …………………………………………………………….      2</w:t>
      </w:r>
      <w:r w:rsidR="00727926">
        <w:t>7</w:t>
      </w:r>
    </w:p>
    <w:p w14:paraId="199E49D4" w14:textId="77777777" w:rsidR="00CE18A6" w:rsidRDefault="00CE18A6" w:rsidP="00CE18A6">
      <w:pPr>
        <w:pStyle w:val="ListParagraph"/>
      </w:pPr>
    </w:p>
    <w:p w14:paraId="6DFCE306" w14:textId="09ABCAB3" w:rsidR="00CE18A6" w:rsidRDefault="00CE18A6" w:rsidP="000E025E">
      <w:pPr>
        <w:numPr>
          <w:ilvl w:val="0"/>
          <w:numId w:val="1"/>
        </w:numPr>
        <w:spacing w:line="260" w:lineRule="auto"/>
        <w:ind w:right="14" w:hanging="326"/>
      </w:pPr>
      <w:r>
        <w:t>District’s Designee ………………………………………………………………………       2</w:t>
      </w:r>
      <w:r w:rsidR="00727926">
        <w:t>7</w:t>
      </w:r>
    </w:p>
    <w:p w14:paraId="435C06B2" w14:textId="77777777" w:rsidR="00CE18A6" w:rsidRDefault="00CE18A6" w:rsidP="00CE18A6">
      <w:pPr>
        <w:pStyle w:val="ListParagraph"/>
      </w:pPr>
    </w:p>
    <w:p w14:paraId="597046E1" w14:textId="6F8124AF" w:rsidR="00CE18A6" w:rsidRDefault="00CE18A6" w:rsidP="000E025E">
      <w:pPr>
        <w:numPr>
          <w:ilvl w:val="0"/>
          <w:numId w:val="1"/>
        </w:numPr>
        <w:spacing w:line="260" w:lineRule="auto"/>
        <w:ind w:right="14" w:hanging="326"/>
      </w:pPr>
      <w:r>
        <w:t>Emergency Contacts ……………………………………………………………………..       2</w:t>
      </w:r>
      <w:r w:rsidR="00727926">
        <w:t>7</w:t>
      </w:r>
    </w:p>
    <w:p w14:paraId="2CC363D2" w14:textId="77777777" w:rsidR="00CE18A6" w:rsidRDefault="00CE18A6" w:rsidP="00CE18A6">
      <w:pPr>
        <w:pStyle w:val="ListParagraph"/>
      </w:pPr>
    </w:p>
    <w:p w14:paraId="395C80BB" w14:textId="55C22C8C" w:rsidR="00CE18A6" w:rsidRDefault="00CE18A6" w:rsidP="000E025E">
      <w:pPr>
        <w:numPr>
          <w:ilvl w:val="0"/>
          <w:numId w:val="1"/>
        </w:numPr>
        <w:spacing w:line="260" w:lineRule="auto"/>
        <w:ind w:right="14" w:hanging="326"/>
      </w:pPr>
      <w:r>
        <w:t>Emergency Service ………………………………………………………………………...    2</w:t>
      </w:r>
      <w:r w:rsidR="00727926">
        <w:t>7</w:t>
      </w:r>
    </w:p>
    <w:p w14:paraId="1126EFDA" w14:textId="77777777" w:rsidR="00CE18A6" w:rsidRDefault="00CE18A6" w:rsidP="00CE18A6">
      <w:pPr>
        <w:pStyle w:val="ListParagraph"/>
      </w:pPr>
    </w:p>
    <w:p w14:paraId="2195F6BA" w14:textId="03B42858" w:rsidR="00CE18A6" w:rsidRDefault="00CE18A6" w:rsidP="000E025E">
      <w:pPr>
        <w:numPr>
          <w:ilvl w:val="0"/>
          <w:numId w:val="1"/>
        </w:numPr>
        <w:spacing w:line="260" w:lineRule="auto"/>
        <w:ind w:right="14" w:hanging="326"/>
      </w:pPr>
      <w:r>
        <w:t>Energy Conservation ………………………………………………………………………    2</w:t>
      </w:r>
      <w:r w:rsidR="00727926">
        <w:t>8</w:t>
      </w:r>
    </w:p>
    <w:p w14:paraId="28B6BAC0" w14:textId="77777777" w:rsidR="00CE18A6" w:rsidRDefault="00CE18A6" w:rsidP="00CE18A6">
      <w:pPr>
        <w:pStyle w:val="ListParagraph"/>
      </w:pPr>
    </w:p>
    <w:p w14:paraId="07AD9195" w14:textId="2B1839B7" w:rsidR="00CE18A6" w:rsidRDefault="00CE18A6" w:rsidP="000E025E">
      <w:pPr>
        <w:numPr>
          <w:ilvl w:val="0"/>
          <w:numId w:val="1"/>
        </w:numPr>
        <w:spacing w:line="260" w:lineRule="auto"/>
        <w:ind w:right="14" w:hanging="326"/>
      </w:pPr>
      <w:r>
        <w:t>Equipment and Tools ………………………………………………………………………    2</w:t>
      </w:r>
      <w:r w:rsidR="00727926">
        <w:t>8</w:t>
      </w:r>
    </w:p>
    <w:p w14:paraId="06FD0CE5" w14:textId="77777777" w:rsidR="00CE18A6" w:rsidRDefault="00CE18A6" w:rsidP="00CE18A6">
      <w:pPr>
        <w:pStyle w:val="ListParagraph"/>
      </w:pPr>
    </w:p>
    <w:p w14:paraId="05F79ADF" w14:textId="594543A1" w:rsidR="00CE18A6" w:rsidRDefault="00CE18A6" w:rsidP="000E025E">
      <w:pPr>
        <w:numPr>
          <w:ilvl w:val="0"/>
          <w:numId w:val="1"/>
        </w:numPr>
        <w:spacing w:line="260" w:lineRule="auto"/>
        <w:ind w:right="14" w:hanging="326"/>
      </w:pPr>
      <w:r>
        <w:t>Tools ……………………………………………………………………………………….     2</w:t>
      </w:r>
      <w:r w:rsidR="00727926">
        <w:t>8</w:t>
      </w:r>
    </w:p>
    <w:p w14:paraId="164B75A2" w14:textId="77777777" w:rsidR="00CE18A6" w:rsidRDefault="00CE18A6" w:rsidP="00CE18A6">
      <w:pPr>
        <w:pStyle w:val="ListParagraph"/>
      </w:pPr>
    </w:p>
    <w:p w14:paraId="612CFF4F" w14:textId="0E049CA6" w:rsidR="00CE18A6" w:rsidRDefault="00CE18A6" w:rsidP="000E025E">
      <w:pPr>
        <w:numPr>
          <w:ilvl w:val="0"/>
          <w:numId w:val="1"/>
        </w:numPr>
        <w:spacing w:line="260" w:lineRule="auto"/>
        <w:ind w:right="14" w:hanging="326"/>
      </w:pPr>
      <w:r>
        <w:t>Equipment…………………………………………………………………………………..    2</w:t>
      </w:r>
      <w:r w:rsidR="00727926">
        <w:t>8</w:t>
      </w:r>
    </w:p>
    <w:p w14:paraId="6AD9AA11" w14:textId="77777777" w:rsidR="00CE18A6" w:rsidRDefault="00CE18A6" w:rsidP="00CE18A6">
      <w:pPr>
        <w:pStyle w:val="ListParagraph"/>
      </w:pPr>
    </w:p>
    <w:p w14:paraId="338AB1F4" w14:textId="06BDCA0C" w:rsidR="00CE18A6" w:rsidRDefault="00CE18A6" w:rsidP="000E025E">
      <w:pPr>
        <w:numPr>
          <w:ilvl w:val="0"/>
          <w:numId w:val="1"/>
        </w:numPr>
        <w:spacing w:line="260" w:lineRule="auto"/>
        <w:ind w:right="14" w:hanging="326"/>
      </w:pPr>
      <w:r>
        <w:t>Government Regulations</w:t>
      </w:r>
      <w:r w:rsidR="005637AE">
        <w:t xml:space="preserve"> &amp; District Policies..</w:t>
      </w:r>
      <w:r>
        <w:t xml:space="preserve">……………………………………………..     </w:t>
      </w:r>
      <w:r w:rsidR="00727926">
        <w:t>30</w:t>
      </w:r>
    </w:p>
    <w:p w14:paraId="21127F85" w14:textId="77777777" w:rsidR="00CE18A6" w:rsidRDefault="00CE18A6" w:rsidP="00CE18A6">
      <w:pPr>
        <w:pStyle w:val="ListParagraph"/>
      </w:pPr>
    </w:p>
    <w:p w14:paraId="4664B8CE" w14:textId="1640E247" w:rsidR="00CE18A6" w:rsidRDefault="00CE18A6" w:rsidP="000E025E">
      <w:pPr>
        <w:numPr>
          <w:ilvl w:val="0"/>
          <w:numId w:val="1"/>
        </w:numPr>
        <w:spacing w:line="260" w:lineRule="auto"/>
        <w:ind w:right="14" w:hanging="326"/>
      </w:pPr>
      <w:r>
        <w:t xml:space="preserve">Hazardous Substances ……………………………………………………………………..     </w:t>
      </w:r>
      <w:r w:rsidR="00727926">
        <w:t>30</w:t>
      </w:r>
    </w:p>
    <w:p w14:paraId="4C6875EA" w14:textId="77777777" w:rsidR="005637AE" w:rsidRDefault="005637AE" w:rsidP="005637AE">
      <w:pPr>
        <w:pStyle w:val="ListParagraph"/>
      </w:pPr>
    </w:p>
    <w:p w14:paraId="671C86B3" w14:textId="4C163994" w:rsidR="005637AE" w:rsidRDefault="005637AE" w:rsidP="000E025E">
      <w:pPr>
        <w:numPr>
          <w:ilvl w:val="0"/>
          <w:numId w:val="1"/>
        </w:numPr>
        <w:spacing w:line="260" w:lineRule="auto"/>
        <w:ind w:right="14" w:hanging="326"/>
      </w:pPr>
      <w:r>
        <w:t xml:space="preserve">Holidays ……………………………………………………………………………………     </w:t>
      </w:r>
      <w:r w:rsidR="00727926">
        <w:t>30</w:t>
      </w:r>
    </w:p>
    <w:p w14:paraId="6A17ED71" w14:textId="77777777" w:rsidR="005637AE" w:rsidRDefault="005637AE" w:rsidP="005637AE">
      <w:pPr>
        <w:pStyle w:val="ListParagraph"/>
      </w:pPr>
    </w:p>
    <w:p w14:paraId="1FADD02C" w14:textId="03542313" w:rsidR="005637AE" w:rsidRDefault="005637AE" w:rsidP="000E025E">
      <w:pPr>
        <w:numPr>
          <w:ilvl w:val="0"/>
          <w:numId w:val="1"/>
        </w:numPr>
        <w:spacing w:line="260" w:lineRule="auto"/>
        <w:ind w:right="14" w:hanging="326"/>
      </w:pPr>
      <w:r>
        <w:t xml:space="preserve">Holiday Breaks …………………………………………………………………………….     </w:t>
      </w:r>
      <w:r w:rsidR="00727926">
        <w:t>30</w:t>
      </w:r>
    </w:p>
    <w:p w14:paraId="3D806241" w14:textId="77777777" w:rsidR="005637AE" w:rsidRDefault="005637AE" w:rsidP="005637AE">
      <w:pPr>
        <w:pStyle w:val="ListParagraph"/>
      </w:pPr>
    </w:p>
    <w:p w14:paraId="5DA5D244" w14:textId="555EF60D" w:rsidR="005637AE" w:rsidRDefault="005637AE" w:rsidP="000E025E">
      <w:pPr>
        <w:numPr>
          <w:ilvl w:val="0"/>
          <w:numId w:val="1"/>
        </w:numPr>
        <w:spacing w:line="260" w:lineRule="auto"/>
        <w:ind w:right="14" w:hanging="326"/>
      </w:pPr>
      <w:r>
        <w:t xml:space="preserve">Indemnification Requirements …………………………………………………………….     </w:t>
      </w:r>
      <w:r w:rsidR="00727926">
        <w:t>30</w:t>
      </w:r>
    </w:p>
    <w:p w14:paraId="5D42DA0A" w14:textId="77777777" w:rsidR="005637AE" w:rsidRDefault="005637AE" w:rsidP="005637AE">
      <w:pPr>
        <w:pStyle w:val="ListParagraph"/>
      </w:pPr>
    </w:p>
    <w:p w14:paraId="4A709CF9" w14:textId="5BF9071D" w:rsidR="005637AE" w:rsidRDefault="005637AE" w:rsidP="000E025E">
      <w:pPr>
        <w:numPr>
          <w:ilvl w:val="0"/>
          <w:numId w:val="1"/>
        </w:numPr>
        <w:spacing w:line="260" w:lineRule="auto"/>
        <w:ind w:right="14" w:hanging="326"/>
      </w:pPr>
      <w:r>
        <w:t xml:space="preserve">Independent Contractor ……………………………………………………………………     </w:t>
      </w:r>
      <w:r w:rsidR="00727926">
        <w:t>31</w:t>
      </w:r>
    </w:p>
    <w:p w14:paraId="070A2A28" w14:textId="77777777" w:rsidR="005637AE" w:rsidRDefault="005637AE" w:rsidP="005637AE">
      <w:pPr>
        <w:pStyle w:val="ListParagraph"/>
      </w:pPr>
    </w:p>
    <w:p w14:paraId="761E64B3" w14:textId="7568D5A9" w:rsidR="005637AE" w:rsidRDefault="005637AE" w:rsidP="000E025E">
      <w:pPr>
        <w:numPr>
          <w:ilvl w:val="0"/>
          <w:numId w:val="1"/>
        </w:numPr>
        <w:spacing w:line="260" w:lineRule="auto"/>
        <w:ind w:right="14" w:hanging="326"/>
      </w:pPr>
      <w:r>
        <w:t xml:space="preserve">Insurance Requirements …………………………………………………………………..     </w:t>
      </w:r>
      <w:r w:rsidR="00727926">
        <w:t>31</w:t>
      </w:r>
    </w:p>
    <w:p w14:paraId="566C8F8D" w14:textId="77777777" w:rsidR="005637AE" w:rsidRDefault="005637AE" w:rsidP="005637AE">
      <w:pPr>
        <w:pStyle w:val="ListParagraph"/>
      </w:pPr>
    </w:p>
    <w:p w14:paraId="483FE622" w14:textId="4421B13C" w:rsidR="005637AE" w:rsidRDefault="005637AE" w:rsidP="000E025E">
      <w:pPr>
        <w:numPr>
          <w:ilvl w:val="0"/>
          <w:numId w:val="1"/>
        </w:numPr>
        <w:spacing w:line="260" w:lineRule="auto"/>
        <w:ind w:right="14" w:hanging="326"/>
      </w:pPr>
      <w:r>
        <w:t xml:space="preserve">Minimum Required Insurance Limits …………………………………………………….     </w:t>
      </w:r>
      <w:r w:rsidR="00727926">
        <w:t>31</w:t>
      </w:r>
    </w:p>
    <w:p w14:paraId="114D06F7" w14:textId="77777777" w:rsidR="005637AE" w:rsidRDefault="005637AE" w:rsidP="005637AE">
      <w:pPr>
        <w:pStyle w:val="ListParagraph"/>
      </w:pPr>
    </w:p>
    <w:p w14:paraId="396C7839" w14:textId="404A5A34" w:rsidR="005637AE" w:rsidRDefault="005637AE" w:rsidP="000E025E">
      <w:pPr>
        <w:numPr>
          <w:ilvl w:val="0"/>
          <w:numId w:val="1"/>
        </w:numPr>
        <w:spacing w:line="260" w:lineRule="auto"/>
        <w:ind w:right="14" w:hanging="326"/>
      </w:pPr>
      <w:r>
        <w:t>Intent of Specifications ……………………………………………………………………    3</w:t>
      </w:r>
      <w:r w:rsidR="00BA2454">
        <w:t>2</w:t>
      </w:r>
    </w:p>
    <w:p w14:paraId="4982C8AC" w14:textId="77777777" w:rsidR="005637AE" w:rsidRDefault="005637AE" w:rsidP="005637AE">
      <w:pPr>
        <w:pStyle w:val="ListParagraph"/>
      </w:pPr>
    </w:p>
    <w:p w14:paraId="5CFBF8C0" w14:textId="05DBE0BB" w:rsidR="005637AE" w:rsidRDefault="005637AE" w:rsidP="000E025E">
      <w:pPr>
        <w:numPr>
          <w:ilvl w:val="0"/>
          <w:numId w:val="1"/>
        </w:numPr>
        <w:spacing w:line="260" w:lineRule="auto"/>
        <w:ind w:right="14" w:hanging="326"/>
      </w:pPr>
      <w:r>
        <w:t>Keys ……………………………………………………………………………………….    3</w:t>
      </w:r>
      <w:r w:rsidR="00BA2454">
        <w:t>2</w:t>
      </w:r>
    </w:p>
    <w:p w14:paraId="41BFE327" w14:textId="77777777" w:rsidR="005637AE" w:rsidRDefault="005637AE" w:rsidP="005637AE">
      <w:pPr>
        <w:pStyle w:val="ListParagraph"/>
      </w:pPr>
    </w:p>
    <w:p w14:paraId="6EA8187A" w14:textId="13AE13D1" w:rsidR="005637AE" w:rsidRDefault="005637AE" w:rsidP="000E025E">
      <w:pPr>
        <w:numPr>
          <w:ilvl w:val="0"/>
          <w:numId w:val="1"/>
        </w:numPr>
        <w:spacing w:line="260" w:lineRule="auto"/>
        <w:ind w:right="14" w:hanging="326"/>
      </w:pPr>
      <w:r>
        <w:t>Initial Furnishing of Keys …………………………………………………………………    3</w:t>
      </w:r>
      <w:r w:rsidR="00BA2454">
        <w:t>3</w:t>
      </w:r>
    </w:p>
    <w:p w14:paraId="6E8F2E27" w14:textId="77777777" w:rsidR="005637AE" w:rsidRDefault="005637AE" w:rsidP="005637AE">
      <w:pPr>
        <w:pStyle w:val="ListParagraph"/>
      </w:pPr>
    </w:p>
    <w:p w14:paraId="677780A5" w14:textId="25877700" w:rsidR="005637AE" w:rsidRDefault="005637AE" w:rsidP="000E025E">
      <w:pPr>
        <w:numPr>
          <w:ilvl w:val="0"/>
          <w:numId w:val="1"/>
        </w:numPr>
        <w:spacing w:line="260" w:lineRule="auto"/>
        <w:ind w:right="14" w:hanging="326"/>
      </w:pPr>
      <w:r>
        <w:t>Copying of Keys …………………………………………………………………………..    3</w:t>
      </w:r>
      <w:r w:rsidR="00BA2454">
        <w:t>3</w:t>
      </w:r>
    </w:p>
    <w:p w14:paraId="172CDA86" w14:textId="77777777" w:rsidR="005637AE" w:rsidRDefault="005637AE" w:rsidP="005637AE">
      <w:pPr>
        <w:pStyle w:val="ListParagraph"/>
      </w:pPr>
    </w:p>
    <w:p w14:paraId="47D0251E" w14:textId="5550AF4B" w:rsidR="005637AE" w:rsidRDefault="005637AE" w:rsidP="000E025E">
      <w:pPr>
        <w:numPr>
          <w:ilvl w:val="0"/>
          <w:numId w:val="1"/>
        </w:numPr>
        <w:spacing w:line="260" w:lineRule="auto"/>
        <w:ind w:right="14" w:hanging="326"/>
      </w:pPr>
      <w:r>
        <w:t>Key Replacement …………………………………………………………………………     3</w:t>
      </w:r>
      <w:r w:rsidR="00BA2454">
        <w:t>3</w:t>
      </w:r>
    </w:p>
    <w:p w14:paraId="058A629D" w14:textId="77777777" w:rsidR="005637AE" w:rsidRDefault="005637AE" w:rsidP="005637AE">
      <w:pPr>
        <w:pStyle w:val="ListParagraph"/>
      </w:pPr>
    </w:p>
    <w:p w14:paraId="5AA4F651" w14:textId="0399951C" w:rsidR="005637AE" w:rsidRDefault="005637AE" w:rsidP="000E025E">
      <w:pPr>
        <w:numPr>
          <w:ilvl w:val="0"/>
          <w:numId w:val="1"/>
        </w:numPr>
        <w:spacing w:line="260" w:lineRule="auto"/>
        <w:ind w:right="14" w:hanging="326"/>
      </w:pPr>
      <w:r>
        <w:t>Key Inventory …………………………………………………………………………….     3</w:t>
      </w:r>
      <w:r w:rsidR="00BA2454">
        <w:t>3</w:t>
      </w:r>
    </w:p>
    <w:p w14:paraId="4A414D1E" w14:textId="77777777" w:rsidR="005637AE" w:rsidRDefault="005637AE" w:rsidP="005637AE">
      <w:pPr>
        <w:pStyle w:val="ListParagraph"/>
      </w:pPr>
    </w:p>
    <w:p w14:paraId="6455CA5D" w14:textId="0726370F" w:rsidR="005637AE" w:rsidRDefault="005637AE" w:rsidP="000E025E">
      <w:pPr>
        <w:numPr>
          <w:ilvl w:val="0"/>
          <w:numId w:val="1"/>
        </w:numPr>
        <w:spacing w:line="260" w:lineRule="auto"/>
        <w:ind w:right="14" w:hanging="326"/>
      </w:pPr>
      <w:r>
        <w:t>Lost Keys …………………………………………………………………………………     3</w:t>
      </w:r>
      <w:r w:rsidR="00BA2454">
        <w:t>3</w:t>
      </w:r>
    </w:p>
    <w:p w14:paraId="7346F13D" w14:textId="77777777" w:rsidR="005637AE" w:rsidRDefault="005637AE" w:rsidP="005637AE">
      <w:pPr>
        <w:pStyle w:val="ListParagraph"/>
      </w:pPr>
    </w:p>
    <w:p w14:paraId="1A6D6EF8" w14:textId="3C606AB3" w:rsidR="005637AE" w:rsidRDefault="005637AE" w:rsidP="000E025E">
      <w:pPr>
        <w:numPr>
          <w:ilvl w:val="0"/>
          <w:numId w:val="1"/>
        </w:numPr>
        <w:spacing w:line="260" w:lineRule="auto"/>
        <w:ind w:right="14" w:hanging="326"/>
      </w:pPr>
      <w:r>
        <w:t>Re-Keying of Locks ………………………………………………………………………     3</w:t>
      </w:r>
      <w:r w:rsidR="00BA2454">
        <w:t>3</w:t>
      </w:r>
    </w:p>
    <w:p w14:paraId="0E493B84" w14:textId="77777777" w:rsidR="005637AE" w:rsidRDefault="005637AE" w:rsidP="005637AE">
      <w:pPr>
        <w:pStyle w:val="ListParagraph"/>
      </w:pPr>
    </w:p>
    <w:p w14:paraId="4CAFC5EF" w14:textId="510825FC" w:rsidR="005637AE" w:rsidRDefault="005637AE" w:rsidP="000E025E">
      <w:pPr>
        <w:numPr>
          <w:ilvl w:val="0"/>
          <w:numId w:val="1"/>
        </w:numPr>
        <w:spacing w:line="260" w:lineRule="auto"/>
        <w:ind w:right="14" w:hanging="326"/>
      </w:pPr>
      <w:r>
        <w:t>Security of Keys …………………………………………………………………………..    3</w:t>
      </w:r>
      <w:r w:rsidR="00BA2454">
        <w:t>3</w:t>
      </w:r>
    </w:p>
    <w:p w14:paraId="36002AE0" w14:textId="77777777" w:rsidR="005637AE" w:rsidRDefault="005637AE" w:rsidP="005637AE">
      <w:pPr>
        <w:pStyle w:val="ListParagraph"/>
      </w:pPr>
    </w:p>
    <w:p w14:paraId="654F8076" w14:textId="4261052D" w:rsidR="005637AE" w:rsidRDefault="005637AE" w:rsidP="000E025E">
      <w:pPr>
        <w:numPr>
          <w:ilvl w:val="0"/>
          <w:numId w:val="1"/>
        </w:numPr>
        <w:spacing w:line="260" w:lineRule="auto"/>
        <w:ind w:right="14" w:hanging="326"/>
      </w:pPr>
      <w:r>
        <w:t>Termination of Contract…………………………………………………………………..     3</w:t>
      </w:r>
      <w:r w:rsidR="00BA2454">
        <w:t>3</w:t>
      </w:r>
    </w:p>
    <w:p w14:paraId="48578691" w14:textId="77777777" w:rsidR="005637AE" w:rsidRDefault="005637AE" w:rsidP="005637AE">
      <w:pPr>
        <w:pStyle w:val="ListParagraph"/>
      </w:pPr>
    </w:p>
    <w:p w14:paraId="031F3526" w14:textId="7F65E85B" w:rsidR="00CE07D8" w:rsidRDefault="005637AE" w:rsidP="005637AE">
      <w:pPr>
        <w:numPr>
          <w:ilvl w:val="0"/>
          <w:numId w:val="1"/>
        </w:numPr>
        <w:spacing w:line="260" w:lineRule="auto"/>
        <w:ind w:right="14" w:hanging="326"/>
      </w:pPr>
      <w:r>
        <w:t>Trading of Keys …………………………………………………………………………..     3</w:t>
      </w:r>
      <w:r w:rsidR="00BA2454">
        <w:t>3</w:t>
      </w:r>
    </w:p>
    <w:p w14:paraId="01DDC5B4" w14:textId="77777777" w:rsidR="005637AE" w:rsidRDefault="005637AE" w:rsidP="005637AE">
      <w:pPr>
        <w:pStyle w:val="ListParagraph"/>
      </w:pPr>
    </w:p>
    <w:p w14:paraId="6A816A74" w14:textId="2A941A2C" w:rsidR="005637AE" w:rsidRDefault="005637AE" w:rsidP="005637AE">
      <w:pPr>
        <w:numPr>
          <w:ilvl w:val="0"/>
          <w:numId w:val="1"/>
        </w:numPr>
        <w:spacing w:line="260" w:lineRule="auto"/>
        <w:ind w:right="14" w:hanging="326"/>
      </w:pPr>
      <w:r>
        <w:t>Manufacturers’ Recommnedations ……………………………………………………….     3</w:t>
      </w:r>
      <w:r w:rsidR="00BA2454">
        <w:t>3</w:t>
      </w:r>
    </w:p>
    <w:p w14:paraId="2368A91D" w14:textId="77777777" w:rsidR="005637AE" w:rsidRDefault="005637AE" w:rsidP="005637AE">
      <w:pPr>
        <w:pStyle w:val="ListParagraph"/>
      </w:pPr>
    </w:p>
    <w:p w14:paraId="3C8708C8" w14:textId="1911BB9E" w:rsidR="005637AE" w:rsidRDefault="005637AE" w:rsidP="005637AE">
      <w:pPr>
        <w:numPr>
          <w:ilvl w:val="0"/>
          <w:numId w:val="1"/>
        </w:numPr>
        <w:spacing w:line="260" w:lineRule="auto"/>
        <w:ind w:right="14" w:hanging="326"/>
      </w:pPr>
      <w:r>
        <w:t>Prices ……………………………………………………………………………………..    3</w:t>
      </w:r>
      <w:r w:rsidR="00BA2454">
        <w:t>4</w:t>
      </w:r>
    </w:p>
    <w:p w14:paraId="314424AE" w14:textId="77777777" w:rsidR="005637AE" w:rsidRDefault="005637AE" w:rsidP="005637AE">
      <w:pPr>
        <w:pStyle w:val="ListParagraph"/>
      </w:pPr>
    </w:p>
    <w:p w14:paraId="54B4A5A9" w14:textId="49C3F545" w:rsidR="005637AE" w:rsidRDefault="005637AE" w:rsidP="005637AE">
      <w:pPr>
        <w:numPr>
          <w:ilvl w:val="0"/>
          <w:numId w:val="1"/>
        </w:numPr>
        <w:spacing w:line="260" w:lineRule="auto"/>
        <w:ind w:right="14" w:hanging="326"/>
      </w:pPr>
      <w:r>
        <w:t>Price Increases ……………………………………………………………………………    3</w:t>
      </w:r>
      <w:r w:rsidR="00BA2454">
        <w:t>4</w:t>
      </w:r>
    </w:p>
    <w:p w14:paraId="62380065" w14:textId="77777777" w:rsidR="005637AE" w:rsidRDefault="005637AE" w:rsidP="005637AE">
      <w:pPr>
        <w:pStyle w:val="ListParagraph"/>
      </w:pPr>
    </w:p>
    <w:p w14:paraId="028277BB" w14:textId="4A8A2D0F" w:rsidR="005637AE" w:rsidRDefault="005637AE" w:rsidP="005637AE">
      <w:pPr>
        <w:numPr>
          <w:ilvl w:val="0"/>
          <w:numId w:val="1"/>
        </w:numPr>
        <w:spacing w:line="260" w:lineRule="auto"/>
        <w:ind w:right="14" w:hanging="326"/>
      </w:pPr>
      <w:r>
        <w:t>Price Reductions ………………………………………………………………………….    3</w:t>
      </w:r>
      <w:r w:rsidR="00BA2454">
        <w:t>4</w:t>
      </w:r>
    </w:p>
    <w:p w14:paraId="4152E766" w14:textId="77777777" w:rsidR="005637AE" w:rsidRDefault="005637AE" w:rsidP="005637AE">
      <w:pPr>
        <w:pStyle w:val="ListParagraph"/>
      </w:pPr>
    </w:p>
    <w:p w14:paraId="0B61C86E" w14:textId="46DFB2CA" w:rsidR="005637AE" w:rsidRDefault="005637AE" w:rsidP="005637AE">
      <w:pPr>
        <w:numPr>
          <w:ilvl w:val="0"/>
          <w:numId w:val="1"/>
        </w:numPr>
        <w:spacing w:line="260" w:lineRule="auto"/>
        <w:ind w:right="14" w:hanging="326"/>
      </w:pPr>
      <w:r>
        <w:t>Property Protection ……………………………………………………………………….    3</w:t>
      </w:r>
      <w:r w:rsidR="00BA2454">
        <w:t>5</w:t>
      </w:r>
    </w:p>
    <w:p w14:paraId="0F443690" w14:textId="77777777" w:rsidR="005637AE" w:rsidRDefault="005637AE" w:rsidP="005637AE">
      <w:pPr>
        <w:pStyle w:val="ListParagraph"/>
      </w:pPr>
    </w:p>
    <w:p w14:paraId="102A90C6" w14:textId="1C37F9A0" w:rsidR="007E04B6" w:rsidRDefault="005637AE" w:rsidP="007E04B6">
      <w:pPr>
        <w:numPr>
          <w:ilvl w:val="0"/>
          <w:numId w:val="1"/>
        </w:numPr>
        <w:spacing w:line="260" w:lineRule="auto"/>
        <w:ind w:right="14" w:hanging="326"/>
      </w:pPr>
      <w:r>
        <w:t>Quality Control/Inspections ………………………………………………………………    3</w:t>
      </w:r>
      <w:r w:rsidR="00BA2454">
        <w:t>5</w:t>
      </w:r>
    </w:p>
    <w:p w14:paraId="6404D962" w14:textId="77777777" w:rsidR="007E04B6" w:rsidRDefault="007E04B6" w:rsidP="007E04B6">
      <w:pPr>
        <w:pStyle w:val="ListParagraph"/>
      </w:pPr>
    </w:p>
    <w:p w14:paraId="43AD222C" w14:textId="30DC845F" w:rsidR="007E04B6" w:rsidRDefault="007E04B6" w:rsidP="007E04B6">
      <w:pPr>
        <w:numPr>
          <w:ilvl w:val="0"/>
          <w:numId w:val="1"/>
        </w:numPr>
        <w:spacing w:line="260" w:lineRule="auto"/>
        <w:ind w:right="14" w:hanging="326"/>
      </w:pPr>
      <w:r>
        <w:t>Record Keeping Requirements ………………………………………………….    3</w:t>
      </w:r>
      <w:r w:rsidR="00BA2454">
        <w:t>5</w:t>
      </w:r>
    </w:p>
    <w:p w14:paraId="59C6C14C" w14:textId="77777777" w:rsidR="007E04B6" w:rsidRDefault="007E04B6" w:rsidP="007E04B6">
      <w:pPr>
        <w:pStyle w:val="ListParagraph"/>
      </w:pPr>
    </w:p>
    <w:p w14:paraId="141737DC" w14:textId="77E27E58" w:rsidR="007E04B6" w:rsidRDefault="007E04B6" w:rsidP="007E04B6">
      <w:pPr>
        <w:numPr>
          <w:ilvl w:val="0"/>
          <w:numId w:val="1"/>
        </w:numPr>
        <w:spacing w:line="260" w:lineRule="auto"/>
        <w:ind w:right="14" w:hanging="326"/>
      </w:pPr>
      <w:r>
        <w:t>MIOSHA ………………………………………………………………………..     3</w:t>
      </w:r>
      <w:r w:rsidR="00BA2454">
        <w:t>5</w:t>
      </w:r>
    </w:p>
    <w:p w14:paraId="1A12564E" w14:textId="77777777" w:rsidR="007E04B6" w:rsidRDefault="007E04B6" w:rsidP="007E04B6">
      <w:pPr>
        <w:pStyle w:val="ListParagraph"/>
      </w:pPr>
    </w:p>
    <w:p w14:paraId="42217F02" w14:textId="3261432C" w:rsidR="007E04B6" w:rsidRDefault="007E04B6" w:rsidP="007E04B6">
      <w:pPr>
        <w:numPr>
          <w:ilvl w:val="0"/>
          <w:numId w:val="1"/>
        </w:numPr>
        <w:spacing w:line="260" w:lineRule="auto"/>
        <w:ind w:right="14" w:hanging="326"/>
      </w:pPr>
      <w:r>
        <w:t>Procedures ………………………………………………………………………     3</w:t>
      </w:r>
      <w:r w:rsidR="00BA2454">
        <w:t>6</w:t>
      </w:r>
    </w:p>
    <w:p w14:paraId="530E1C26" w14:textId="77777777" w:rsidR="007E04B6" w:rsidRDefault="007E04B6" w:rsidP="007E04B6">
      <w:pPr>
        <w:pStyle w:val="ListParagraph"/>
      </w:pPr>
    </w:p>
    <w:p w14:paraId="71FB5C3A" w14:textId="2B955252" w:rsidR="007E04B6" w:rsidRDefault="007E04B6" w:rsidP="007E04B6">
      <w:pPr>
        <w:numPr>
          <w:ilvl w:val="0"/>
          <w:numId w:val="1"/>
        </w:numPr>
        <w:spacing w:line="260" w:lineRule="auto"/>
        <w:ind w:right="14" w:hanging="326"/>
      </w:pPr>
      <w:r>
        <w:t>Other ……………………………………………………………………………     3</w:t>
      </w:r>
      <w:r w:rsidR="00BA2454">
        <w:t>6</w:t>
      </w:r>
    </w:p>
    <w:p w14:paraId="57C767A4" w14:textId="77777777" w:rsidR="007E04B6" w:rsidRDefault="007E04B6" w:rsidP="007E04B6">
      <w:pPr>
        <w:pStyle w:val="ListParagraph"/>
      </w:pPr>
    </w:p>
    <w:p w14:paraId="7139F70B" w14:textId="4FD606F7" w:rsidR="007E04B6" w:rsidRDefault="007E04B6" w:rsidP="007E04B6">
      <w:pPr>
        <w:numPr>
          <w:ilvl w:val="0"/>
          <w:numId w:val="1"/>
        </w:numPr>
        <w:spacing w:line="260" w:lineRule="auto"/>
        <w:ind w:right="14" w:hanging="326"/>
      </w:pPr>
      <w:r>
        <w:t>Safety …………………………………………………………………………..      3</w:t>
      </w:r>
      <w:r w:rsidR="00BA2454">
        <w:t>6</w:t>
      </w:r>
    </w:p>
    <w:p w14:paraId="795A6463" w14:textId="77777777" w:rsidR="007E04B6" w:rsidRDefault="007E04B6" w:rsidP="007E04B6">
      <w:pPr>
        <w:pStyle w:val="ListParagraph"/>
      </w:pPr>
    </w:p>
    <w:p w14:paraId="38F3BB04" w14:textId="0F024C27" w:rsidR="007E04B6" w:rsidRDefault="007E04B6" w:rsidP="007E04B6">
      <w:pPr>
        <w:numPr>
          <w:ilvl w:val="0"/>
          <w:numId w:val="1"/>
        </w:numPr>
        <w:spacing w:line="260" w:lineRule="auto"/>
        <w:ind w:right="14" w:hanging="326"/>
      </w:pPr>
      <w:r>
        <w:t>School Calendar (Appendix F) ………………………………………………..       3</w:t>
      </w:r>
      <w:r w:rsidR="00BA2454">
        <w:t>6</w:t>
      </w:r>
    </w:p>
    <w:p w14:paraId="3076427C" w14:textId="77777777" w:rsidR="007E04B6" w:rsidRDefault="007E04B6" w:rsidP="007E04B6">
      <w:pPr>
        <w:pStyle w:val="ListParagraph"/>
      </w:pPr>
    </w:p>
    <w:p w14:paraId="26694B30" w14:textId="2C64CEAD" w:rsidR="007E04B6" w:rsidRDefault="007E04B6" w:rsidP="007E04B6">
      <w:pPr>
        <w:numPr>
          <w:ilvl w:val="0"/>
          <w:numId w:val="1"/>
        </w:numPr>
        <w:spacing w:line="260" w:lineRule="auto"/>
        <w:ind w:right="14" w:hanging="326"/>
      </w:pPr>
      <w:r>
        <w:t>School Closings ………………………………………………………………        3</w:t>
      </w:r>
      <w:r w:rsidR="00BA2454">
        <w:t>6</w:t>
      </w:r>
    </w:p>
    <w:p w14:paraId="4E192A19" w14:textId="77777777" w:rsidR="007E04B6" w:rsidRDefault="007E04B6" w:rsidP="007E04B6">
      <w:pPr>
        <w:pStyle w:val="ListParagraph"/>
      </w:pPr>
    </w:p>
    <w:p w14:paraId="05349A89" w14:textId="4C6D2025" w:rsidR="007E04B6" w:rsidRDefault="007E04B6" w:rsidP="007E04B6">
      <w:pPr>
        <w:numPr>
          <w:ilvl w:val="0"/>
          <w:numId w:val="1"/>
        </w:numPr>
        <w:spacing w:line="260" w:lineRule="auto"/>
        <w:ind w:right="14" w:hanging="326"/>
      </w:pPr>
      <w:r>
        <w:t>Snow and Ice Management……………………………………………………       3</w:t>
      </w:r>
      <w:r w:rsidR="00BA2454">
        <w:t>7</w:t>
      </w:r>
    </w:p>
    <w:p w14:paraId="0D686D76" w14:textId="77777777" w:rsidR="007E04B6" w:rsidRDefault="007E04B6" w:rsidP="007E04B6">
      <w:pPr>
        <w:pStyle w:val="ListParagraph"/>
      </w:pPr>
    </w:p>
    <w:p w14:paraId="687C8E35" w14:textId="1FB33A14" w:rsidR="007E04B6" w:rsidRDefault="007E04B6" w:rsidP="007E04B6">
      <w:pPr>
        <w:numPr>
          <w:ilvl w:val="0"/>
          <w:numId w:val="1"/>
        </w:numPr>
        <w:spacing w:line="260" w:lineRule="auto"/>
        <w:ind w:right="14" w:hanging="326"/>
      </w:pPr>
      <w:r>
        <w:t>Supplies to Be Provided by Contractor ……………………………………….      3</w:t>
      </w:r>
      <w:r w:rsidR="00BA2454">
        <w:t>7</w:t>
      </w:r>
    </w:p>
    <w:p w14:paraId="20814E38" w14:textId="77777777" w:rsidR="007E04B6" w:rsidRDefault="007E04B6" w:rsidP="007E04B6">
      <w:pPr>
        <w:pStyle w:val="ListParagraph"/>
      </w:pPr>
    </w:p>
    <w:p w14:paraId="4899CBF9" w14:textId="42320368" w:rsidR="007E04B6" w:rsidRDefault="007E04B6" w:rsidP="007E04B6">
      <w:pPr>
        <w:numPr>
          <w:ilvl w:val="0"/>
          <w:numId w:val="1"/>
        </w:numPr>
        <w:spacing w:line="260" w:lineRule="auto"/>
        <w:ind w:right="14" w:hanging="326"/>
      </w:pPr>
      <w:r>
        <w:t>Tax Exemption ………………………………………………………………..      3</w:t>
      </w:r>
      <w:r w:rsidR="00BA2454">
        <w:t>7</w:t>
      </w:r>
    </w:p>
    <w:p w14:paraId="4874FCC6" w14:textId="77777777" w:rsidR="007E04B6" w:rsidRDefault="007E04B6" w:rsidP="007E04B6">
      <w:pPr>
        <w:pStyle w:val="ListParagraph"/>
      </w:pPr>
    </w:p>
    <w:p w14:paraId="15F01D6A" w14:textId="51489E18" w:rsidR="007E04B6" w:rsidRDefault="007E04B6" w:rsidP="007E04B6">
      <w:pPr>
        <w:numPr>
          <w:ilvl w:val="0"/>
          <w:numId w:val="1"/>
        </w:numPr>
        <w:spacing w:line="260" w:lineRule="auto"/>
        <w:ind w:right="14" w:hanging="326"/>
      </w:pPr>
      <w:r>
        <w:t>Deductions &amp; Penalties – for Temporary School Closures …………………..       3</w:t>
      </w:r>
      <w:r w:rsidR="00BA2454">
        <w:t>7</w:t>
      </w:r>
    </w:p>
    <w:p w14:paraId="2B57966D" w14:textId="77777777" w:rsidR="007E04B6" w:rsidRDefault="007E04B6" w:rsidP="007E04B6">
      <w:pPr>
        <w:pStyle w:val="ListParagraph"/>
      </w:pPr>
    </w:p>
    <w:p w14:paraId="0B007365" w14:textId="3335C62A" w:rsidR="007E04B6" w:rsidRDefault="007E04B6" w:rsidP="007E04B6">
      <w:pPr>
        <w:numPr>
          <w:ilvl w:val="0"/>
          <w:numId w:val="1"/>
        </w:numPr>
        <w:spacing w:line="260" w:lineRule="auto"/>
        <w:ind w:right="14" w:hanging="326"/>
      </w:pPr>
      <w:r>
        <w:t>Penalties ………………………………………………………………………       3</w:t>
      </w:r>
      <w:r w:rsidR="00BA2454">
        <w:t>7</w:t>
      </w:r>
    </w:p>
    <w:p w14:paraId="29A60364" w14:textId="77777777" w:rsidR="007E04B6" w:rsidRDefault="007E04B6" w:rsidP="007E04B6">
      <w:pPr>
        <w:pStyle w:val="ListParagraph"/>
      </w:pPr>
    </w:p>
    <w:p w14:paraId="02B660A3" w14:textId="628CFE2B" w:rsidR="007E04B6" w:rsidRDefault="007E04B6" w:rsidP="007E04B6">
      <w:pPr>
        <w:numPr>
          <w:ilvl w:val="0"/>
          <w:numId w:val="1"/>
        </w:numPr>
        <w:spacing w:line="260" w:lineRule="auto"/>
        <w:ind w:right="14" w:hanging="326"/>
      </w:pPr>
      <w:r>
        <w:t>Building Alarm Code Activation by Contractor ……………………………..       3</w:t>
      </w:r>
      <w:r w:rsidR="00BA2454">
        <w:t>7</w:t>
      </w:r>
    </w:p>
    <w:p w14:paraId="3CE41727" w14:textId="77777777" w:rsidR="007E04B6" w:rsidRDefault="007E04B6" w:rsidP="007E04B6">
      <w:pPr>
        <w:pStyle w:val="ListParagraph"/>
      </w:pPr>
    </w:p>
    <w:p w14:paraId="1F4533E2" w14:textId="67F579C4" w:rsidR="007E04B6" w:rsidRDefault="007E04B6" w:rsidP="007E04B6">
      <w:pPr>
        <w:numPr>
          <w:ilvl w:val="0"/>
          <w:numId w:val="1"/>
        </w:numPr>
        <w:spacing w:line="260" w:lineRule="auto"/>
        <w:ind w:right="14" w:hanging="326"/>
      </w:pPr>
      <w:r>
        <w:t>Fines for MIOSHA Violations ……………………………………………….       3</w:t>
      </w:r>
      <w:r w:rsidR="00BA2454">
        <w:t>7</w:t>
      </w:r>
    </w:p>
    <w:p w14:paraId="7CC71E00" w14:textId="77777777" w:rsidR="007E04B6" w:rsidRDefault="007E04B6" w:rsidP="007E04B6">
      <w:pPr>
        <w:pStyle w:val="ListParagraph"/>
      </w:pPr>
    </w:p>
    <w:p w14:paraId="44052A63" w14:textId="604DBDC2" w:rsidR="007E04B6" w:rsidRDefault="007E04B6" w:rsidP="007E04B6">
      <w:pPr>
        <w:numPr>
          <w:ilvl w:val="0"/>
          <w:numId w:val="1"/>
        </w:numPr>
        <w:spacing w:line="260" w:lineRule="auto"/>
        <w:ind w:right="14" w:hanging="326"/>
      </w:pPr>
      <w:r>
        <w:t>Improper Chemical Use ………………………………………………………      3</w:t>
      </w:r>
      <w:r w:rsidR="00BA2454">
        <w:t>7</w:t>
      </w:r>
    </w:p>
    <w:p w14:paraId="06790AD3" w14:textId="77777777" w:rsidR="007E04B6" w:rsidRDefault="007E04B6" w:rsidP="007E04B6">
      <w:pPr>
        <w:pStyle w:val="ListParagraph"/>
      </w:pPr>
    </w:p>
    <w:p w14:paraId="7256C965" w14:textId="3B6342C1" w:rsidR="007E04B6" w:rsidRDefault="007E04B6" w:rsidP="007E04B6">
      <w:pPr>
        <w:numPr>
          <w:ilvl w:val="0"/>
          <w:numId w:val="1"/>
        </w:numPr>
        <w:spacing w:line="260" w:lineRule="auto"/>
        <w:ind w:right="14" w:hanging="326"/>
      </w:pPr>
      <w:r>
        <w:t>Keys …………………………………………………………………………..      3</w:t>
      </w:r>
      <w:r w:rsidR="00BA2454">
        <w:t>8</w:t>
      </w:r>
    </w:p>
    <w:p w14:paraId="45441330" w14:textId="77777777" w:rsidR="007E04B6" w:rsidRDefault="007E04B6" w:rsidP="007E04B6">
      <w:pPr>
        <w:pStyle w:val="ListParagraph"/>
      </w:pPr>
    </w:p>
    <w:p w14:paraId="41C88932" w14:textId="553BCEAE" w:rsidR="007E04B6" w:rsidRDefault="007E04B6" w:rsidP="007E04B6">
      <w:pPr>
        <w:numPr>
          <w:ilvl w:val="0"/>
          <w:numId w:val="1"/>
        </w:numPr>
        <w:spacing w:line="260" w:lineRule="auto"/>
        <w:ind w:right="14" w:hanging="326"/>
      </w:pPr>
      <w:r>
        <w:t>Appendix A – Equipment …………………………………………………….      3</w:t>
      </w:r>
      <w:r w:rsidR="00BA2454">
        <w:t>8</w:t>
      </w:r>
    </w:p>
    <w:p w14:paraId="38510CE0" w14:textId="77777777" w:rsidR="007E04B6" w:rsidRDefault="007E04B6" w:rsidP="007E04B6">
      <w:pPr>
        <w:pStyle w:val="ListParagraph"/>
      </w:pPr>
    </w:p>
    <w:p w14:paraId="3BDA147E" w14:textId="05826EDB" w:rsidR="007E04B6" w:rsidRDefault="007E04B6" w:rsidP="007E04B6">
      <w:pPr>
        <w:numPr>
          <w:ilvl w:val="0"/>
          <w:numId w:val="1"/>
        </w:numPr>
        <w:spacing w:line="260" w:lineRule="auto"/>
        <w:ind w:right="14" w:hanging="326"/>
      </w:pPr>
      <w:r>
        <w:t xml:space="preserve">Appendix B – Cleaning Frequency Schedule ………………………………..      </w:t>
      </w:r>
      <w:r w:rsidR="00CB6475">
        <w:t>3</w:t>
      </w:r>
      <w:r w:rsidR="00BA2454">
        <w:t>8</w:t>
      </w:r>
    </w:p>
    <w:p w14:paraId="67BF6233" w14:textId="77777777" w:rsidR="00CB6475" w:rsidRDefault="00CB6475" w:rsidP="00CB6475">
      <w:pPr>
        <w:pStyle w:val="ListParagraph"/>
      </w:pPr>
    </w:p>
    <w:p w14:paraId="268F74D8" w14:textId="6A7B7664" w:rsidR="00CB6475" w:rsidRDefault="00CB6475" w:rsidP="00CB6475">
      <w:pPr>
        <w:numPr>
          <w:ilvl w:val="0"/>
          <w:numId w:val="1"/>
        </w:numPr>
        <w:spacing w:line="260" w:lineRule="auto"/>
        <w:ind w:right="14" w:hanging="326"/>
      </w:pPr>
      <w:r>
        <w:t>Appendix C – Prior Staffing Assignments …………………………………..      3</w:t>
      </w:r>
      <w:r w:rsidR="00BA2454">
        <w:t>8</w:t>
      </w:r>
    </w:p>
    <w:p w14:paraId="391A984A" w14:textId="77777777" w:rsidR="00CB6475" w:rsidRDefault="00CB6475" w:rsidP="00CB6475">
      <w:pPr>
        <w:pStyle w:val="ListParagraph"/>
      </w:pPr>
    </w:p>
    <w:p w14:paraId="67656D2F" w14:textId="64997DE8" w:rsidR="00CB6475" w:rsidRDefault="00CB6475" w:rsidP="00CB6475">
      <w:pPr>
        <w:numPr>
          <w:ilvl w:val="0"/>
          <w:numId w:val="1"/>
        </w:numPr>
        <w:spacing w:line="260" w:lineRule="auto"/>
        <w:ind w:right="14" w:hanging="326"/>
      </w:pPr>
      <w:r>
        <w:t>Appendix D – District Map ………………………………………………….      3</w:t>
      </w:r>
      <w:r w:rsidR="00BA2454">
        <w:t>8</w:t>
      </w:r>
    </w:p>
    <w:p w14:paraId="1C3C5685" w14:textId="77777777" w:rsidR="00CB6475" w:rsidRDefault="00CB6475" w:rsidP="00CB6475">
      <w:pPr>
        <w:pStyle w:val="ListParagraph"/>
      </w:pPr>
    </w:p>
    <w:p w14:paraId="2E4B5D05" w14:textId="195D6DCE" w:rsidR="00CB6475" w:rsidRDefault="00CB6475" w:rsidP="00CB6475">
      <w:pPr>
        <w:numPr>
          <w:ilvl w:val="0"/>
          <w:numId w:val="1"/>
        </w:numPr>
        <w:spacing w:line="260" w:lineRule="auto"/>
        <w:ind w:right="14" w:hanging="326"/>
      </w:pPr>
      <w:r>
        <w:t>Appendix E – District Floor Plans …………………………………………..      3</w:t>
      </w:r>
      <w:r w:rsidR="00BA2454">
        <w:t>8</w:t>
      </w:r>
    </w:p>
    <w:p w14:paraId="630FF816" w14:textId="77777777" w:rsidR="00CB6475" w:rsidRDefault="00CB6475" w:rsidP="00CB6475">
      <w:pPr>
        <w:pStyle w:val="ListParagraph"/>
      </w:pPr>
    </w:p>
    <w:p w14:paraId="42702388" w14:textId="1F9D6154" w:rsidR="00CB6475" w:rsidRDefault="00CB6475" w:rsidP="00CB6475">
      <w:pPr>
        <w:numPr>
          <w:ilvl w:val="0"/>
          <w:numId w:val="1"/>
        </w:numPr>
        <w:spacing w:line="260" w:lineRule="auto"/>
        <w:ind w:right="14" w:hanging="326"/>
      </w:pPr>
      <w:r>
        <w:t>Appendix F – School Calendar ………………………………………………     3</w:t>
      </w:r>
      <w:r w:rsidR="00BA2454">
        <w:t>8</w:t>
      </w:r>
    </w:p>
    <w:p w14:paraId="35894640" w14:textId="77777777" w:rsidR="00CB6475" w:rsidRDefault="00CB6475" w:rsidP="00CB6475">
      <w:pPr>
        <w:pStyle w:val="ListParagraph"/>
      </w:pPr>
    </w:p>
    <w:p w14:paraId="3FFBAF85" w14:textId="6764F6DF" w:rsidR="00CB6475" w:rsidRDefault="00CB6475" w:rsidP="00CB6475">
      <w:pPr>
        <w:numPr>
          <w:ilvl w:val="0"/>
          <w:numId w:val="1"/>
        </w:numPr>
        <w:spacing w:line="260" w:lineRule="auto"/>
        <w:ind w:right="14" w:hanging="326"/>
      </w:pPr>
      <w:r>
        <w:t>Appendix G – Miscellaneous Information……………………………………     3</w:t>
      </w:r>
      <w:r w:rsidR="00BA2454">
        <w:t>8</w:t>
      </w:r>
    </w:p>
    <w:p w14:paraId="3FA43571" w14:textId="77777777" w:rsidR="00CB6475" w:rsidRDefault="00CB6475" w:rsidP="00CB6475">
      <w:pPr>
        <w:pStyle w:val="ListParagraph"/>
      </w:pPr>
    </w:p>
    <w:p w14:paraId="7A7D9AAF" w14:textId="21249954" w:rsidR="00CB6475" w:rsidRDefault="00CB6475" w:rsidP="00CB6475">
      <w:pPr>
        <w:numPr>
          <w:ilvl w:val="0"/>
          <w:numId w:val="1"/>
        </w:numPr>
        <w:spacing w:line="260" w:lineRule="auto"/>
        <w:ind w:right="14" w:hanging="326"/>
      </w:pPr>
      <w:r>
        <w:t>Required Documents …………………………………………………………     3</w:t>
      </w:r>
      <w:r w:rsidR="00BA2454">
        <w:t>9</w:t>
      </w:r>
    </w:p>
    <w:p w14:paraId="41BC5B8A" w14:textId="77777777" w:rsidR="00CB6475" w:rsidRDefault="00CB6475" w:rsidP="00CB6475">
      <w:pPr>
        <w:pStyle w:val="ListParagraph"/>
      </w:pPr>
    </w:p>
    <w:p w14:paraId="00E3E45C" w14:textId="58FC15DC" w:rsidR="00CB6475" w:rsidRDefault="00CB6475" w:rsidP="00CB6475">
      <w:pPr>
        <w:numPr>
          <w:ilvl w:val="0"/>
          <w:numId w:val="1"/>
        </w:numPr>
        <w:spacing w:line="260" w:lineRule="auto"/>
        <w:ind w:right="14" w:hanging="326"/>
      </w:pPr>
      <w:r>
        <w:t xml:space="preserve">Comply Check List …………………………………………………………..     </w:t>
      </w:r>
      <w:r w:rsidR="00BA2454">
        <w:t>39</w:t>
      </w:r>
    </w:p>
    <w:p w14:paraId="3CF510E9" w14:textId="77777777" w:rsidR="00CB6475" w:rsidRDefault="00CB6475" w:rsidP="00CB6475">
      <w:pPr>
        <w:pStyle w:val="ListParagraph"/>
      </w:pPr>
    </w:p>
    <w:p w14:paraId="2FE9F1FC" w14:textId="6BA17BC0" w:rsidR="00CB6475" w:rsidRDefault="00CB6475" w:rsidP="00CB6475">
      <w:pPr>
        <w:numPr>
          <w:ilvl w:val="0"/>
          <w:numId w:val="1"/>
        </w:numPr>
        <w:spacing w:line="260" w:lineRule="auto"/>
        <w:ind w:right="14" w:hanging="326"/>
      </w:pPr>
      <w:r>
        <w:t xml:space="preserve">Bid Form Package ……………………………………………………………   </w:t>
      </w:r>
      <w:r w:rsidR="00831C13">
        <w:t xml:space="preserve"> </w:t>
      </w:r>
      <w:r>
        <w:t xml:space="preserve"> 4</w:t>
      </w:r>
      <w:r w:rsidR="00BA2454">
        <w:t>3</w:t>
      </w:r>
    </w:p>
    <w:p w14:paraId="348BF804" w14:textId="77777777" w:rsidR="00CB6475" w:rsidRDefault="00CB6475" w:rsidP="00CB6475">
      <w:pPr>
        <w:pStyle w:val="ListParagraph"/>
      </w:pPr>
    </w:p>
    <w:p w14:paraId="512932BA" w14:textId="6564A7F2" w:rsidR="00CB6475" w:rsidRDefault="00CB6475" w:rsidP="00CB6475">
      <w:pPr>
        <w:numPr>
          <w:ilvl w:val="0"/>
          <w:numId w:val="1"/>
        </w:numPr>
        <w:spacing w:line="260" w:lineRule="auto"/>
        <w:ind w:right="14" w:hanging="326"/>
      </w:pPr>
      <w:r>
        <w:t>Legal Status of Bidder ……………………………………………………….     4</w:t>
      </w:r>
      <w:r w:rsidR="00BA2454">
        <w:t>3</w:t>
      </w:r>
    </w:p>
    <w:p w14:paraId="447AB24E" w14:textId="77777777" w:rsidR="00CB6475" w:rsidRDefault="00CB6475" w:rsidP="00CB6475">
      <w:pPr>
        <w:pStyle w:val="ListParagraph"/>
      </w:pPr>
    </w:p>
    <w:p w14:paraId="5C3DA89F" w14:textId="44F22EA9" w:rsidR="00CB6475" w:rsidRDefault="00CB6475" w:rsidP="00CB6475">
      <w:pPr>
        <w:numPr>
          <w:ilvl w:val="0"/>
          <w:numId w:val="1"/>
        </w:numPr>
        <w:spacing w:line="260" w:lineRule="auto"/>
        <w:ind w:right="14" w:hanging="326"/>
      </w:pPr>
      <w:r>
        <w:t>Name of Bidder ………………………………………………………………    4</w:t>
      </w:r>
      <w:r w:rsidR="00BA2454">
        <w:t>3</w:t>
      </w:r>
    </w:p>
    <w:p w14:paraId="5875876D" w14:textId="77777777" w:rsidR="00CB6475" w:rsidRDefault="00CB6475" w:rsidP="00CB6475">
      <w:pPr>
        <w:pStyle w:val="ListParagraph"/>
      </w:pPr>
    </w:p>
    <w:p w14:paraId="0C489B2B" w14:textId="2B3A4621" w:rsidR="00CB6475" w:rsidRDefault="00CB6475" w:rsidP="00CB6475">
      <w:pPr>
        <w:numPr>
          <w:ilvl w:val="0"/>
          <w:numId w:val="1"/>
        </w:numPr>
        <w:spacing w:line="260" w:lineRule="auto"/>
        <w:ind w:right="14" w:hanging="326"/>
      </w:pPr>
      <w:r>
        <w:t>Agreements ………………………………………………………………….     4</w:t>
      </w:r>
      <w:r w:rsidR="00BA2454">
        <w:t>3</w:t>
      </w:r>
    </w:p>
    <w:p w14:paraId="78F8B021" w14:textId="77777777" w:rsidR="00CB6475" w:rsidRDefault="00CB6475" w:rsidP="00CB6475">
      <w:pPr>
        <w:pStyle w:val="ListParagraph"/>
      </w:pPr>
    </w:p>
    <w:p w14:paraId="5ED3A89E" w14:textId="4E4A7BA0" w:rsidR="00CB6475" w:rsidRDefault="00CB6475" w:rsidP="00CB6475">
      <w:pPr>
        <w:numPr>
          <w:ilvl w:val="0"/>
          <w:numId w:val="1"/>
        </w:numPr>
        <w:spacing w:line="260" w:lineRule="auto"/>
        <w:ind w:right="14" w:hanging="326"/>
      </w:pPr>
      <w:r>
        <w:t>Minority Status ………………………………………………………………    4</w:t>
      </w:r>
      <w:r w:rsidR="00BA2454">
        <w:t>4</w:t>
      </w:r>
    </w:p>
    <w:p w14:paraId="08643EA3" w14:textId="77777777" w:rsidR="00CB6475" w:rsidRDefault="00CB6475" w:rsidP="00CB6475">
      <w:pPr>
        <w:pStyle w:val="ListParagraph"/>
      </w:pPr>
    </w:p>
    <w:p w14:paraId="4F178251" w14:textId="29001179" w:rsidR="00CB6475" w:rsidRDefault="00CB6475" w:rsidP="00CB6475">
      <w:pPr>
        <w:numPr>
          <w:ilvl w:val="0"/>
          <w:numId w:val="1"/>
        </w:numPr>
        <w:spacing w:line="260" w:lineRule="auto"/>
        <w:ind w:right="14" w:hanging="326"/>
      </w:pPr>
      <w:r>
        <w:t>Bid Form – One Supervisor………………………………………………….     4</w:t>
      </w:r>
      <w:r w:rsidR="00BA2454">
        <w:t>5</w:t>
      </w:r>
    </w:p>
    <w:p w14:paraId="3FE821F5" w14:textId="77777777" w:rsidR="00CB6475" w:rsidRDefault="00CB6475" w:rsidP="00CB6475">
      <w:pPr>
        <w:pStyle w:val="ListParagraph"/>
      </w:pPr>
    </w:p>
    <w:p w14:paraId="245DDCB0" w14:textId="7999BF2D" w:rsidR="00CB6475" w:rsidRDefault="00CB6475" w:rsidP="00CB6475">
      <w:pPr>
        <w:numPr>
          <w:ilvl w:val="0"/>
          <w:numId w:val="1"/>
        </w:numPr>
        <w:spacing w:line="260" w:lineRule="auto"/>
        <w:ind w:right="14" w:hanging="326"/>
      </w:pPr>
      <w:r>
        <w:t>Bid Form – Gladwin………………………………………………………….    4</w:t>
      </w:r>
      <w:r w:rsidR="00BA2454">
        <w:t>5</w:t>
      </w:r>
    </w:p>
    <w:p w14:paraId="4F00150F" w14:textId="77777777" w:rsidR="00CB6475" w:rsidRDefault="00CB6475" w:rsidP="00CB6475">
      <w:pPr>
        <w:pStyle w:val="ListParagraph"/>
      </w:pPr>
    </w:p>
    <w:p w14:paraId="130C03F2" w14:textId="5CD1802C" w:rsidR="00CB6475" w:rsidRDefault="00CB6475" w:rsidP="00CB6475">
      <w:pPr>
        <w:numPr>
          <w:ilvl w:val="0"/>
          <w:numId w:val="1"/>
        </w:numPr>
        <w:spacing w:line="260" w:lineRule="auto"/>
        <w:ind w:right="14" w:hanging="326"/>
      </w:pPr>
      <w:r>
        <w:t>Bid Form – Beaverton………………………………………………………..    4</w:t>
      </w:r>
      <w:r w:rsidR="00BA2454">
        <w:t>5</w:t>
      </w:r>
    </w:p>
    <w:p w14:paraId="4558C00B" w14:textId="77777777" w:rsidR="00CB6475" w:rsidRDefault="00CB6475" w:rsidP="00CB6475">
      <w:pPr>
        <w:pStyle w:val="ListParagraph"/>
      </w:pPr>
    </w:p>
    <w:p w14:paraId="489DD563" w14:textId="2C0E5FB2" w:rsidR="00CB6475" w:rsidRDefault="00CB6475" w:rsidP="00CB6475">
      <w:pPr>
        <w:numPr>
          <w:ilvl w:val="0"/>
          <w:numId w:val="1"/>
        </w:numPr>
        <w:spacing w:line="260" w:lineRule="auto"/>
        <w:ind w:right="14" w:hanging="326"/>
      </w:pPr>
      <w:r>
        <w:t>Employee Compensation Pay Rate ………………………………………….    45</w:t>
      </w:r>
    </w:p>
    <w:p w14:paraId="6B3B867D" w14:textId="77777777" w:rsidR="00CB6475" w:rsidRDefault="00CB6475" w:rsidP="00CB6475">
      <w:pPr>
        <w:pStyle w:val="ListParagraph"/>
      </w:pPr>
    </w:p>
    <w:p w14:paraId="30B05052" w14:textId="7EB4B10D" w:rsidR="00CB6475" w:rsidRDefault="00CB6475" w:rsidP="00CB6475">
      <w:pPr>
        <w:numPr>
          <w:ilvl w:val="0"/>
          <w:numId w:val="1"/>
        </w:numPr>
        <w:spacing w:line="260" w:lineRule="auto"/>
        <w:ind w:right="14" w:hanging="326"/>
      </w:pPr>
      <w:r>
        <w:t>Legal Action Disclosure Form ………………………………………………    46</w:t>
      </w:r>
    </w:p>
    <w:p w14:paraId="1641D970" w14:textId="77777777" w:rsidR="00CB6475" w:rsidRDefault="00CB6475" w:rsidP="00CB6475">
      <w:pPr>
        <w:pStyle w:val="ListParagraph"/>
      </w:pPr>
    </w:p>
    <w:p w14:paraId="74F92D0A" w14:textId="58562715" w:rsidR="00CB6475" w:rsidRDefault="00CB6475" w:rsidP="00CB6475">
      <w:pPr>
        <w:numPr>
          <w:ilvl w:val="0"/>
          <w:numId w:val="1"/>
        </w:numPr>
        <w:spacing w:line="260" w:lineRule="auto"/>
        <w:ind w:right="14" w:hanging="326"/>
      </w:pPr>
      <w:r>
        <w:t>Civil Proceedings ……………………………………………………………    46</w:t>
      </w:r>
    </w:p>
    <w:p w14:paraId="62572B50" w14:textId="77777777" w:rsidR="00CB6475" w:rsidRDefault="00CB6475" w:rsidP="00CB6475">
      <w:pPr>
        <w:pStyle w:val="ListParagraph"/>
      </w:pPr>
    </w:p>
    <w:p w14:paraId="7C263F4B" w14:textId="6B3B1E71" w:rsidR="00CB6475" w:rsidRDefault="00CB6475" w:rsidP="00CB6475">
      <w:pPr>
        <w:numPr>
          <w:ilvl w:val="0"/>
          <w:numId w:val="1"/>
        </w:numPr>
        <w:spacing w:line="260" w:lineRule="auto"/>
        <w:ind w:right="14" w:hanging="326"/>
      </w:pPr>
      <w:r>
        <w:t>Business Reference Form ……………………………………………………    4</w:t>
      </w:r>
      <w:r w:rsidR="001B7401">
        <w:t>8</w:t>
      </w:r>
    </w:p>
    <w:p w14:paraId="2D56904B" w14:textId="77777777" w:rsidR="00CB6475" w:rsidRDefault="00CB6475" w:rsidP="00CB6475">
      <w:pPr>
        <w:pStyle w:val="ListParagraph"/>
      </w:pPr>
    </w:p>
    <w:p w14:paraId="467C65B4" w14:textId="753FBBAA" w:rsidR="00CB6475" w:rsidRDefault="00CB6475" w:rsidP="00CB6475">
      <w:pPr>
        <w:numPr>
          <w:ilvl w:val="0"/>
          <w:numId w:val="1"/>
        </w:numPr>
        <w:spacing w:line="260" w:lineRule="auto"/>
        <w:ind w:right="14" w:hanging="326"/>
      </w:pPr>
      <w:r>
        <w:t>Employee Benefits Table ……………………………………………………    49</w:t>
      </w:r>
    </w:p>
    <w:p w14:paraId="4C0FDB95" w14:textId="77777777" w:rsidR="00CB6475" w:rsidRDefault="00CB6475" w:rsidP="00CB6475">
      <w:pPr>
        <w:pStyle w:val="ListParagraph"/>
      </w:pPr>
    </w:p>
    <w:p w14:paraId="290F53D5" w14:textId="74177A4E" w:rsidR="00CB6475" w:rsidRDefault="00CB6475" w:rsidP="00CB6475">
      <w:pPr>
        <w:numPr>
          <w:ilvl w:val="0"/>
          <w:numId w:val="1"/>
        </w:numPr>
        <w:spacing w:line="260" w:lineRule="auto"/>
        <w:ind w:right="14" w:hanging="326"/>
      </w:pPr>
      <w:r>
        <w:t>Addenda Receipt Acknowledge</w:t>
      </w:r>
      <w:r w:rsidR="001E013A">
        <w:t>ment Form …………………………………    49</w:t>
      </w:r>
    </w:p>
    <w:p w14:paraId="1BC63BD2" w14:textId="77777777" w:rsidR="001E013A" w:rsidRDefault="001E013A" w:rsidP="001E013A">
      <w:pPr>
        <w:pStyle w:val="ListParagraph"/>
      </w:pPr>
    </w:p>
    <w:p w14:paraId="380A766A" w14:textId="785BEDC6" w:rsidR="001E013A" w:rsidRDefault="001E013A" w:rsidP="001E013A">
      <w:pPr>
        <w:numPr>
          <w:ilvl w:val="0"/>
          <w:numId w:val="1"/>
        </w:numPr>
        <w:spacing w:line="260" w:lineRule="auto"/>
        <w:ind w:right="14" w:hanging="326"/>
      </w:pPr>
      <w:r>
        <w:t>Affidavit of Bidder – Familial Relationships Form …………………………    50</w:t>
      </w:r>
    </w:p>
    <w:p w14:paraId="7CA01BDF" w14:textId="77777777" w:rsidR="001E013A" w:rsidRDefault="001E013A" w:rsidP="001E013A">
      <w:pPr>
        <w:pStyle w:val="ListParagraph"/>
      </w:pPr>
    </w:p>
    <w:p w14:paraId="6B1383DC" w14:textId="3F5E34E2" w:rsidR="001E013A" w:rsidRDefault="001E013A" w:rsidP="001E013A">
      <w:pPr>
        <w:numPr>
          <w:ilvl w:val="0"/>
          <w:numId w:val="1"/>
        </w:numPr>
        <w:spacing w:line="260" w:lineRule="auto"/>
        <w:ind w:right="14" w:hanging="326"/>
      </w:pPr>
      <w:r>
        <w:t>Affidavit of Bidder – Compliance with School Safety Initiative Legislation...  51</w:t>
      </w:r>
    </w:p>
    <w:p w14:paraId="00AEC0C2" w14:textId="77777777" w:rsidR="001E013A" w:rsidRDefault="001E013A" w:rsidP="001E013A">
      <w:pPr>
        <w:pStyle w:val="ListParagraph"/>
      </w:pPr>
    </w:p>
    <w:p w14:paraId="1C1F87F0" w14:textId="2A125714" w:rsidR="001E013A" w:rsidRDefault="001E013A" w:rsidP="001E013A">
      <w:pPr>
        <w:numPr>
          <w:ilvl w:val="0"/>
          <w:numId w:val="1"/>
        </w:numPr>
        <w:spacing w:line="260" w:lineRule="auto"/>
        <w:ind w:right="14" w:hanging="326"/>
      </w:pPr>
      <w:r>
        <w:t>Bid Checklist …………………………………………………………………  52</w:t>
      </w:r>
    </w:p>
    <w:p w14:paraId="1D07144B" w14:textId="77777777" w:rsidR="00CB6475" w:rsidRDefault="00CB6475" w:rsidP="00CB6475">
      <w:pPr>
        <w:pStyle w:val="ListParagraph"/>
      </w:pPr>
    </w:p>
    <w:p w14:paraId="6138CB57" w14:textId="1CA366EB" w:rsidR="00051FA0" w:rsidRDefault="00051FA0" w:rsidP="00AB5F26">
      <w:pPr>
        <w:spacing w:line="260" w:lineRule="auto"/>
        <w:ind w:left="0" w:right="14" w:firstLine="0"/>
      </w:pPr>
    </w:p>
    <w:p w14:paraId="43B0183E" w14:textId="77777777" w:rsidR="001E013A" w:rsidRDefault="001E013A" w:rsidP="00AB5F26">
      <w:pPr>
        <w:spacing w:line="260" w:lineRule="auto"/>
        <w:ind w:left="0" w:right="14" w:firstLine="0"/>
        <w:rPr>
          <w:rFonts w:ascii="Calibri" w:eastAsia="Calibri" w:hAnsi="Calibri" w:cs="Calibri"/>
          <w:sz w:val="22"/>
        </w:rPr>
      </w:pPr>
    </w:p>
    <w:p w14:paraId="05994AFA" w14:textId="64DDFDAF" w:rsidR="00051FA0" w:rsidRDefault="00051FA0" w:rsidP="00051FA0">
      <w:pPr>
        <w:spacing w:line="260" w:lineRule="auto"/>
        <w:ind w:left="806" w:right="14" w:firstLine="0"/>
        <w:rPr>
          <w:rFonts w:ascii="Calibri" w:eastAsia="Calibri" w:hAnsi="Calibri" w:cs="Calibri"/>
          <w:sz w:val="22"/>
        </w:rPr>
      </w:pPr>
    </w:p>
    <w:p w14:paraId="77A1C18B" w14:textId="77777777" w:rsidR="00051FA0" w:rsidRDefault="00051FA0" w:rsidP="00051FA0">
      <w:pPr>
        <w:spacing w:line="260" w:lineRule="auto"/>
        <w:ind w:left="806" w:right="14" w:firstLine="0"/>
      </w:pPr>
    </w:p>
    <w:p w14:paraId="164832D4" w14:textId="77777777" w:rsidR="00CE07D8" w:rsidRPr="00051FA0" w:rsidRDefault="00135414">
      <w:pPr>
        <w:spacing w:after="511" w:line="259" w:lineRule="auto"/>
        <w:ind w:left="53" w:firstLine="0"/>
        <w:jc w:val="left"/>
        <w:rPr>
          <w:b/>
          <w:bCs/>
        </w:rPr>
      </w:pPr>
      <w:r w:rsidRPr="00051FA0">
        <w:rPr>
          <w:b/>
          <w:bCs/>
          <w:sz w:val="36"/>
        </w:rPr>
        <w:t>Bid Specifications</w:t>
      </w:r>
    </w:p>
    <w:p w14:paraId="6AD2A124" w14:textId="77777777" w:rsidR="00CE07D8" w:rsidRDefault="00135414">
      <w:pPr>
        <w:spacing w:after="573" w:line="272" w:lineRule="auto"/>
        <w:ind w:left="393" w:hanging="10"/>
        <w:jc w:val="left"/>
      </w:pPr>
      <w:r>
        <w:rPr>
          <w:sz w:val="28"/>
        </w:rPr>
        <w:t>1. Purpose</w:t>
      </w:r>
    </w:p>
    <w:p w14:paraId="2D7CCFC6" w14:textId="77777777" w:rsidR="00CE07D8" w:rsidRDefault="00135414">
      <w:pPr>
        <w:spacing w:after="397" w:line="272" w:lineRule="auto"/>
        <w:ind w:left="393" w:hanging="10"/>
        <w:jc w:val="left"/>
      </w:pPr>
      <w:r>
        <w:rPr>
          <w:noProof/>
        </w:rPr>
        <w:drawing>
          <wp:inline distT="0" distB="0" distL="0" distR="0" wp14:anchorId="3DAD3027" wp14:editId="381D162B">
            <wp:extent cx="3048" cy="3049"/>
            <wp:effectExtent l="0" t="0" r="0" b="0"/>
            <wp:docPr id="27535" name="Picture 27535"/>
            <wp:cNvGraphicFramePr/>
            <a:graphic xmlns:a="http://schemas.openxmlformats.org/drawingml/2006/main">
              <a:graphicData uri="http://schemas.openxmlformats.org/drawingml/2006/picture">
                <pic:pic xmlns:pic="http://schemas.openxmlformats.org/drawingml/2006/picture">
                  <pic:nvPicPr>
                    <pic:cNvPr id="27535" name="Picture 27535"/>
                    <pic:cNvPicPr/>
                  </pic:nvPicPr>
                  <pic:blipFill>
                    <a:blip r:embed="rId16"/>
                    <a:stretch>
                      <a:fillRect/>
                    </a:stretch>
                  </pic:blipFill>
                  <pic:spPr>
                    <a:xfrm>
                      <a:off x="0" y="0"/>
                      <a:ext cx="3048" cy="3049"/>
                    </a:xfrm>
                    <a:prstGeom prst="rect">
                      <a:avLst/>
                    </a:prstGeom>
                  </pic:spPr>
                </pic:pic>
              </a:graphicData>
            </a:graphic>
          </wp:inline>
        </w:drawing>
      </w:r>
      <w:r>
        <w:rPr>
          <w:sz w:val="28"/>
        </w:rPr>
        <w:t>2. Introduction</w:t>
      </w:r>
    </w:p>
    <w:p w14:paraId="283BB5C6" w14:textId="77777777" w:rsidR="00CE07D8" w:rsidRDefault="00135414">
      <w:pPr>
        <w:spacing w:after="613" w:line="267" w:lineRule="auto"/>
        <w:ind w:left="231" w:hanging="10"/>
        <w:jc w:val="center"/>
      </w:pPr>
      <w:r>
        <w:rPr>
          <w:sz w:val="22"/>
        </w:rPr>
        <w:t>This Request for Proposal (RFP) includes the bid specifications for contracted cleaning services. This RFP includes the instructions for submitting bids and the criteria by which a Bidder may be selected.</w:t>
      </w:r>
    </w:p>
    <w:p w14:paraId="15B9346A" w14:textId="77777777" w:rsidR="00CE07D8" w:rsidRDefault="00135414">
      <w:pPr>
        <w:spacing w:after="131" w:line="260" w:lineRule="auto"/>
        <w:ind w:right="14"/>
      </w:pPr>
      <w:r>
        <w:rPr>
          <w:sz w:val="22"/>
        </w:rPr>
        <w:t>The bid specifications shall serve as the contractual terms by which the individually participating district(s) intends to govern the relationship between itself and the selected contractor.</w:t>
      </w:r>
    </w:p>
    <w:p w14:paraId="7D1C84EB" w14:textId="77777777" w:rsidR="00CE07D8" w:rsidRDefault="00135414">
      <w:pPr>
        <w:spacing w:after="183" w:line="260" w:lineRule="auto"/>
        <w:ind w:right="14"/>
      </w:pPr>
      <w:r>
        <w:rPr>
          <w:sz w:val="22"/>
        </w:rPr>
        <w:t>Definition of Parties:</w:t>
      </w:r>
    </w:p>
    <w:p w14:paraId="4A243756" w14:textId="77777777" w:rsidR="00CE07D8" w:rsidRDefault="00135414">
      <w:pPr>
        <w:spacing w:after="128" w:line="260" w:lineRule="auto"/>
        <w:ind w:right="163"/>
      </w:pPr>
      <w:r>
        <w:rPr>
          <w:sz w:val="22"/>
        </w:rPr>
        <w:t>Gladwin Community Schools and Beaverton Community Schools shall hereinafter be referred to as "District 1" (Gladwin) and "District 2" (Beaverton). Respondents shall be referred to as "Bidders". The Bidder to whom the contract is awarded shall be referred to as the "Contractor".</w:t>
      </w:r>
    </w:p>
    <w:p w14:paraId="6A6BC3C5" w14:textId="77777777" w:rsidR="00CE07D8" w:rsidRDefault="00135414">
      <w:pPr>
        <w:spacing w:after="198" w:line="260" w:lineRule="auto"/>
        <w:ind w:right="14"/>
      </w:pPr>
      <w:r>
        <w:rPr>
          <w:sz w:val="22"/>
        </w:rPr>
        <w:t>Scope:</w:t>
      </w:r>
    </w:p>
    <w:p w14:paraId="43423B20" w14:textId="77777777" w:rsidR="00CE07D8" w:rsidRDefault="00135414">
      <w:pPr>
        <w:spacing w:after="167" w:line="260" w:lineRule="auto"/>
        <w:ind w:right="14"/>
      </w:pPr>
      <w:r>
        <w:rPr>
          <w:sz w:val="22"/>
        </w:rPr>
        <w:t>The Contractor shall provide all labor necessary to clean all schools specified in this RFP.</w:t>
      </w:r>
    </w:p>
    <w:p w14:paraId="5EE31D4E" w14:textId="77777777" w:rsidR="00CE07D8" w:rsidRDefault="00135414">
      <w:pPr>
        <w:spacing w:after="193" w:line="260" w:lineRule="auto"/>
        <w:ind w:right="14"/>
      </w:pPr>
      <w:r>
        <w:rPr>
          <w:sz w:val="22"/>
        </w:rPr>
        <w:t>The service shall comply with all applicable state and federal laws, and all MIOSHA and EPA standards for cleaning and maintaining public facilities.</w:t>
      </w:r>
    </w:p>
    <w:p w14:paraId="49E81BA4" w14:textId="77777777" w:rsidR="00CE07D8" w:rsidRDefault="00135414">
      <w:pPr>
        <w:spacing w:after="217" w:line="260" w:lineRule="auto"/>
        <w:ind w:right="14"/>
      </w:pPr>
      <w:r>
        <w:rPr>
          <w:sz w:val="22"/>
        </w:rPr>
        <w:t>Cleaning services are to be performed according to the Cleaning Frequency Requirements in Appendix B.</w:t>
      </w:r>
    </w:p>
    <w:p w14:paraId="68794867" w14:textId="77777777" w:rsidR="00CE07D8" w:rsidRDefault="00135414">
      <w:pPr>
        <w:numPr>
          <w:ilvl w:val="0"/>
          <w:numId w:val="7"/>
        </w:numPr>
        <w:spacing w:after="512" w:line="272" w:lineRule="auto"/>
        <w:ind w:left="576" w:hanging="370"/>
        <w:jc w:val="left"/>
      </w:pPr>
      <w:r>
        <w:rPr>
          <w:sz w:val="28"/>
        </w:rPr>
        <w:t>Background Information on the School District</w:t>
      </w:r>
    </w:p>
    <w:p w14:paraId="0FDB91DB" w14:textId="77777777" w:rsidR="00CE07D8" w:rsidRDefault="00135414">
      <w:pPr>
        <w:numPr>
          <w:ilvl w:val="1"/>
          <w:numId w:val="7"/>
        </w:numPr>
        <w:spacing w:after="1" w:line="260" w:lineRule="auto"/>
        <w:ind w:hanging="365"/>
        <w:jc w:val="left"/>
      </w:pPr>
      <w:r>
        <w:rPr>
          <w:sz w:val="24"/>
        </w:rPr>
        <w:t>Building Sizes</w:t>
      </w:r>
    </w:p>
    <w:p w14:paraId="75772A64" w14:textId="77777777" w:rsidR="00CE07D8" w:rsidRDefault="00135414">
      <w:pPr>
        <w:spacing w:after="585" w:line="260" w:lineRule="auto"/>
        <w:ind w:left="749" w:right="14"/>
      </w:pPr>
      <w:r>
        <w:rPr>
          <w:sz w:val="22"/>
        </w:rPr>
        <w:t>Please see Appendix B.</w:t>
      </w:r>
    </w:p>
    <w:p w14:paraId="77A22221" w14:textId="77777777" w:rsidR="00CE07D8" w:rsidRDefault="00135414">
      <w:pPr>
        <w:numPr>
          <w:ilvl w:val="1"/>
          <w:numId w:val="7"/>
        </w:numPr>
        <w:spacing w:after="585" w:line="260" w:lineRule="auto"/>
        <w:ind w:hanging="365"/>
        <w:jc w:val="left"/>
      </w:pPr>
      <w:r>
        <w:rPr>
          <w:sz w:val="24"/>
        </w:rPr>
        <w:t>Prior Staffing and Work Schedules Please see Appendix C.</w:t>
      </w:r>
    </w:p>
    <w:p w14:paraId="22044A18" w14:textId="77777777" w:rsidR="00CE07D8" w:rsidRDefault="00135414">
      <w:pPr>
        <w:numPr>
          <w:ilvl w:val="1"/>
          <w:numId w:val="7"/>
        </w:numPr>
        <w:spacing w:after="1" w:line="260" w:lineRule="auto"/>
        <w:ind w:hanging="365"/>
        <w:jc w:val="left"/>
      </w:pPr>
      <w:r>
        <w:rPr>
          <w:sz w:val="24"/>
        </w:rPr>
        <w:t>District Maps</w:t>
      </w:r>
    </w:p>
    <w:p w14:paraId="199B492C" w14:textId="77777777" w:rsidR="00CE07D8" w:rsidRDefault="00135414">
      <w:pPr>
        <w:spacing w:line="260" w:lineRule="auto"/>
        <w:ind w:left="749" w:right="14"/>
      </w:pPr>
      <w:r>
        <w:rPr>
          <w:sz w:val="22"/>
        </w:rPr>
        <w:t>Please see Appendix D.</w:t>
      </w:r>
    </w:p>
    <w:p w14:paraId="31C409AA" w14:textId="77777777" w:rsidR="00CE07D8" w:rsidRDefault="00CE07D8"/>
    <w:p w14:paraId="6628B059" w14:textId="77777777" w:rsidR="009E00B2" w:rsidRDefault="009E00B2"/>
    <w:p w14:paraId="67230372" w14:textId="77777777" w:rsidR="009E00B2" w:rsidRDefault="009E00B2"/>
    <w:p w14:paraId="7BED4630" w14:textId="28D2E17D" w:rsidR="009E00B2" w:rsidRDefault="009E00B2">
      <w:r>
        <w:t xml:space="preserve">                                                                            10</w:t>
      </w:r>
    </w:p>
    <w:p w14:paraId="7552D747" w14:textId="54898698" w:rsidR="009E00B2" w:rsidRDefault="009E00B2" w:rsidP="009E00B2">
      <w:pPr>
        <w:ind w:left="0" w:firstLine="0"/>
        <w:jc w:val="left"/>
        <w:sectPr w:rsidR="009E00B2">
          <w:headerReference w:type="even" r:id="rId17"/>
          <w:headerReference w:type="default" r:id="rId18"/>
          <w:footerReference w:type="even" r:id="rId19"/>
          <w:footerReference w:type="default" r:id="rId20"/>
          <w:headerReference w:type="first" r:id="rId21"/>
          <w:footerReference w:type="first" r:id="rId22"/>
          <w:pgSz w:w="12240" w:h="15840"/>
          <w:pgMar w:top="1463" w:right="1469" w:bottom="1516" w:left="1512" w:header="720" w:footer="720" w:gutter="0"/>
          <w:cols w:space="720"/>
        </w:sectPr>
      </w:pPr>
      <w:r>
        <w:tab/>
      </w:r>
    </w:p>
    <w:p w14:paraId="0619A4C6" w14:textId="77777777" w:rsidR="00CE07D8" w:rsidRDefault="00135414">
      <w:pPr>
        <w:numPr>
          <w:ilvl w:val="1"/>
          <w:numId w:val="7"/>
        </w:numPr>
        <w:spacing w:after="159" w:line="265" w:lineRule="auto"/>
        <w:ind w:hanging="365"/>
        <w:jc w:val="left"/>
      </w:pPr>
      <w:r>
        <w:rPr>
          <w:sz w:val="22"/>
        </w:rPr>
        <w:t>Floor Plans</w:t>
      </w:r>
    </w:p>
    <w:p w14:paraId="20D2FBA6" w14:textId="77777777" w:rsidR="00CE07D8" w:rsidRDefault="00135414">
      <w:pPr>
        <w:spacing w:after="127" w:line="260" w:lineRule="auto"/>
        <w:ind w:left="120" w:hanging="10"/>
        <w:jc w:val="left"/>
      </w:pPr>
      <w:r>
        <w:rPr>
          <w:sz w:val="24"/>
        </w:rPr>
        <w:t>Please see Appendix E.</w:t>
      </w:r>
      <w:r>
        <w:rPr>
          <w:noProof/>
        </w:rPr>
        <w:drawing>
          <wp:inline distT="0" distB="0" distL="0" distR="0" wp14:anchorId="4EE84CD5" wp14:editId="40D85FB8">
            <wp:extent cx="3048" cy="3049"/>
            <wp:effectExtent l="0" t="0" r="0" b="0"/>
            <wp:docPr id="29805" name="Picture 29805"/>
            <wp:cNvGraphicFramePr/>
            <a:graphic xmlns:a="http://schemas.openxmlformats.org/drawingml/2006/main">
              <a:graphicData uri="http://schemas.openxmlformats.org/drawingml/2006/picture">
                <pic:pic xmlns:pic="http://schemas.openxmlformats.org/drawingml/2006/picture">
                  <pic:nvPicPr>
                    <pic:cNvPr id="29805" name="Picture 29805"/>
                    <pic:cNvPicPr/>
                  </pic:nvPicPr>
                  <pic:blipFill>
                    <a:blip r:embed="rId23"/>
                    <a:stretch>
                      <a:fillRect/>
                    </a:stretch>
                  </pic:blipFill>
                  <pic:spPr>
                    <a:xfrm>
                      <a:off x="0" y="0"/>
                      <a:ext cx="3048" cy="3049"/>
                    </a:xfrm>
                    <a:prstGeom prst="rect">
                      <a:avLst/>
                    </a:prstGeom>
                  </pic:spPr>
                </pic:pic>
              </a:graphicData>
            </a:graphic>
          </wp:inline>
        </w:drawing>
      </w:r>
    </w:p>
    <w:p w14:paraId="590CE03A" w14:textId="77777777" w:rsidR="00CE07D8" w:rsidRDefault="00135414">
      <w:pPr>
        <w:numPr>
          <w:ilvl w:val="1"/>
          <w:numId w:val="7"/>
        </w:numPr>
        <w:spacing w:after="165" w:line="265" w:lineRule="auto"/>
        <w:ind w:hanging="365"/>
        <w:jc w:val="left"/>
      </w:pPr>
      <w:r>
        <w:rPr>
          <w:sz w:val="24"/>
        </w:rPr>
        <w:t>Current Enrollments</w:t>
      </w:r>
    </w:p>
    <w:p w14:paraId="5E02F180" w14:textId="77777777" w:rsidR="00CE07D8" w:rsidRDefault="00135414">
      <w:pPr>
        <w:spacing w:after="317" w:line="260" w:lineRule="auto"/>
        <w:ind w:left="106" w:right="14"/>
      </w:pPr>
      <w:r>
        <w:rPr>
          <w:sz w:val="22"/>
        </w:rPr>
        <w:t>Please see Appendix E</w:t>
      </w:r>
    </w:p>
    <w:p w14:paraId="31F7B2F0" w14:textId="77777777" w:rsidR="00CE07D8" w:rsidRDefault="00135414">
      <w:pPr>
        <w:spacing w:after="245" w:line="259" w:lineRule="auto"/>
        <w:ind w:left="91" w:hanging="10"/>
        <w:jc w:val="left"/>
      </w:pPr>
      <w:r>
        <w:rPr>
          <w:sz w:val="32"/>
        </w:rPr>
        <w:t>Bid Preparation, Submission, Award, Etc.</w:t>
      </w:r>
    </w:p>
    <w:p w14:paraId="06986933" w14:textId="77777777" w:rsidR="00CE07D8" w:rsidRDefault="00135414">
      <w:pPr>
        <w:numPr>
          <w:ilvl w:val="0"/>
          <w:numId w:val="7"/>
        </w:numPr>
        <w:spacing w:after="148" w:line="259" w:lineRule="auto"/>
        <w:ind w:left="576" w:hanging="370"/>
        <w:jc w:val="left"/>
      </w:pPr>
      <w:r>
        <w:rPr>
          <w:sz w:val="30"/>
        </w:rPr>
        <w:t>Instructions</w:t>
      </w:r>
    </w:p>
    <w:p w14:paraId="20086BFF" w14:textId="77777777" w:rsidR="00CE07D8" w:rsidRDefault="00135414">
      <w:pPr>
        <w:spacing w:after="334" w:line="260" w:lineRule="auto"/>
        <w:ind w:left="72" w:right="139"/>
      </w:pPr>
      <w:r>
        <w:rPr>
          <w:sz w:val="22"/>
        </w:rPr>
        <w:t xml:space="preserve">This Request For Proposal ("RFP") includes a Comply Checklist Form. If the Contractor cannot or will not comply with the bid specifications described in any section of the RFP, the Contractor must answer "No" and </w:t>
      </w:r>
      <w:r>
        <w:rPr>
          <w:noProof/>
        </w:rPr>
        <w:drawing>
          <wp:inline distT="0" distB="0" distL="0" distR="0" wp14:anchorId="47DCF59A" wp14:editId="02C6F409">
            <wp:extent cx="3048" cy="3049"/>
            <wp:effectExtent l="0" t="0" r="0" b="0"/>
            <wp:docPr id="29806" name="Picture 29806"/>
            <wp:cNvGraphicFramePr/>
            <a:graphic xmlns:a="http://schemas.openxmlformats.org/drawingml/2006/main">
              <a:graphicData uri="http://schemas.openxmlformats.org/drawingml/2006/picture">
                <pic:pic xmlns:pic="http://schemas.openxmlformats.org/drawingml/2006/picture">
                  <pic:nvPicPr>
                    <pic:cNvPr id="29806" name="Picture 29806"/>
                    <pic:cNvPicPr/>
                  </pic:nvPicPr>
                  <pic:blipFill>
                    <a:blip r:embed="rId24"/>
                    <a:stretch>
                      <a:fillRect/>
                    </a:stretch>
                  </pic:blipFill>
                  <pic:spPr>
                    <a:xfrm>
                      <a:off x="0" y="0"/>
                      <a:ext cx="3048" cy="3049"/>
                    </a:xfrm>
                    <a:prstGeom prst="rect">
                      <a:avLst/>
                    </a:prstGeom>
                  </pic:spPr>
                </pic:pic>
              </a:graphicData>
            </a:graphic>
          </wp:inline>
        </w:drawing>
      </w:r>
      <w:r>
        <w:rPr>
          <w:sz w:val="22"/>
        </w:rPr>
        <w:t>must explain in the area provided. The purpose of this requirement is (1) to ensure that there is a meeting of the minds on the cleaning contract that will be based upon these bid specifications and (2) to ensure that the bids are "apples to apples" between Contractors.</w:t>
      </w:r>
    </w:p>
    <w:p w14:paraId="7E23DE63" w14:textId="77777777" w:rsidR="00CE07D8" w:rsidRDefault="00135414">
      <w:pPr>
        <w:pStyle w:val="Heading4"/>
        <w:ind w:left="33"/>
      </w:pPr>
      <w:r>
        <w:t>5. Addenda</w:t>
      </w:r>
    </w:p>
    <w:p w14:paraId="41178A7B" w14:textId="77777777" w:rsidR="00CE07D8" w:rsidRDefault="00135414">
      <w:pPr>
        <w:spacing w:after="254"/>
        <w:ind w:left="19" w:right="139"/>
      </w:pPr>
      <w:r>
        <w:t>During the bidding period, Bidders may be furnished written addenda to clarify or supplement the RFP. The information included in these addenda is to be included in the bid and will become part of the contract. Failure of a Bidder to acknowledge receipt of any or all addenda on the Addenda Receipt Acknowledgement Form (Section 97) may be sufficient cause for rejection of the bid.</w:t>
      </w:r>
    </w:p>
    <w:p w14:paraId="3F2856BE" w14:textId="77777777" w:rsidR="00CE07D8" w:rsidRDefault="00135414">
      <w:pPr>
        <w:spacing w:after="200"/>
        <w:ind w:left="19" w:right="14"/>
      </w:pPr>
      <w:r>
        <w:t>Responses to inquiries received after the pre-bid meeting will be made by written addenda, if they change or clarify the RFP in a substantial manner.</w:t>
      </w:r>
    </w:p>
    <w:p w14:paraId="09948A7F" w14:textId="77777777" w:rsidR="00CE07D8" w:rsidRDefault="00135414">
      <w:pPr>
        <w:spacing w:after="252" w:line="260" w:lineRule="auto"/>
        <w:ind w:left="63" w:right="14"/>
      </w:pPr>
      <w:r>
        <w:rPr>
          <w:sz w:val="22"/>
        </w:rPr>
        <w:t>Before submitting a bid, each Bidder should determine that they have received all addenda issued and should indicate on the bid form each of the addenda they received.</w:t>
      </w:r>
    </w:p>
    <w:p w14:paraId="2291EAF4" w14:textId="77777777" w:rsidR="00CE07D8" w:rsidRDefault="00135414">
      <w:pPr>
        <w:spacing w:after="322"/>
        <w:ind w:left="19" w:right="14"/>
      </w:pPr>
      <w:r>
        <w:t>The District will not be bound by oral responses to inquiries or written responses other than the addenda.</w:t>
      </w:r>
    </w:p>
    <w:p w14:paraId="52EF4AB0" w14:textId="77777777" w:rsidR="00CE07D8" w:rsidRDefault="00135414">
      <w:pPr>
        <w:pStyle w:val="Heading4"/>
        <w:ind w:left="33"/>
      </w:pPr>
      <w:r>
        <w:t>6. Bid Award Criteria</w:t>
      </w:r>
    </w:p>
    <w:p w14:paraId="411116AF" w14:textId="77777777" w:rsidR="00CE07D8" w:rsidRDefault="00135414">
      <w:pPr>
        <w:spacing w:after="218"/>
        <w:ind w:left="19" w:right="96"/>
      </w:pPr>
      <w:r>
        <w:t>The following non-prioritized criteria are some or all of the key criteria that will be considered in the evaluation of the bids:</w:t>
      </w:r>
    </w:p>
    <w:p w14:paraId="479FFBC2" w14:textId="77777777" w:rsidR="00CE07D8" w:rsidRDefault="00135414">
      <w:pPr>
        <w:ind w:left="413" w:right="14"/>
      </w:pPr>
      <w:r>
        <w:t>1 . Ability to meet all applicable federal and state wage and safety requirements</w:t>
      </w:r>
    </w:p>
    <w:p w14:paraId="5F8A268E" w14:textId="77777777" w:rsidR="00CE07D8" w:rsidRDefault="00135414">
      <w:pPr>
        <w:numPr>
          <w:ilvl w:val="0"/>
          <w:numId w:val="8"/>
        </w:numPr>
        <w:spacing w:line="260" w:lineRule="auto"/>
        <w:ind w:right="14" w:hanging="221"/>
      </w:pPr>
      <w:r>
        <w:rPr>
          <w:sz w:val="22"/>
        </w:rPr>
        <w:t>Experience and past performance — Presented documentation of building cleaning experience including at least five (5) years of experience cleaning a minimum of 750,000 square feet of facilities per day</w:t>
      </w:r>
    </w:p>
    <w:p w14:paraId="51F5F0B3" w14:textId="77777777" w:rsidR="00CE07D8" w:rsidRDefault="00135414">
      <w:pPr>
        <w:numPr>
          <w:ilvl w:val="0"/>
          <w:numId w:val="8"/>
        </w:numPr>
        <w:ind w:right="14" w:hanging="221"/>
      </w:pPr>
      <w:r>
        <w:t>Experience providing cleaning service in public and/or private school environments</w:t>
      </w:r>
    </w:p>
    <w:p w14:paraId="631FD812" w14:textId="77777777" w:rsidR="00CE07D8" w:rsidRDefault="00135414">
      <w:pPr>
        <w:numPr>
          <w:ilvl w:val="0"/>
          <w:numId w:val="8"/>
        </w:numPr>
        <w:spacing w:line="260" w:lineRule="auto"/>
        <w:ind w:right="14" w:hanging="221"/>
      </w:pPr>
      <w:r>
        <w:rPr>
          <w:sz w:val="22"/>
        </w:rPr>
        <w:t>Project manager's/account supervisor's qualifications and experience</w:t>
      </w:r>
    </w:p>
    <w:p w14:paraId="57B10A99" w14:textId="77777777" w:rsidR="00CE07D8" w:rsidRDefault="00135414">
      <w:pPr>
        <w:numPr>
          <w:ilvl w:val="0"/>
          <w:numId w:val="8"/>
        </w:numPr>
        <w:ind w:right="14" w:hanging="221"/>
      </w:pPr>
      <w:r>
        <w:t>Bidder's attendance at pre-bid meeting and facilities walk-through</w:t>
      </w:r>
    </w:p>
    <w:p w14:paraId="3DF0642D" w14:textId="77777777" w:rsidR="00CE07D8" w:rsidRDefault="00135414">
      <w:pPr>
        <w:numPr>
          <w:ilvl w:val="0"/>
          <w:numId w:val="8"/>
        </w:numPr>
        <w:ind w:right="14" w:hanging="221"/>
      </w:pPr>
      <w:r>
        <w:t>Corporate support</w:t>
      </w:r>
    </w:p>
    <w:p w14:paraId="4A3FEEF5" w14:textId="77777777" w:rsidR="00CE07D8" w:rsidRDefault="00135414">
      <w:pPr>
        <w:numPr>
          <w:ilvl w:val="0"/>
          <w:numId w:val="8"/>
        </w:numPr>
        <w:ind w:right="14" w:hanging="221"/>
      </w:pPr>
      <w:r>
        <w:t>Cost control- Previous record of meeting budgets and the proposed plan for controlling costs on the project</w:t>
      </w:r>
    </w:p>
    <w:p w14:paraId="11BF1A54" w14:textId="77777777" w:rsidR="00CE07D8" w:rsidRDefault="00135414">
      <w:pPr>
        <w:ind w:right="14"/>
      </w:pPr>
      <w:r>
        <w:t>B. Full and proper completion of the bid forms</w:t>
      </w:r>
    </w:p>
    <w:p w14:paraId="6B61BC83" w14:textId="77777777" w:rsidR="00CE07D8" w:rsidRDefault="00135414">
      <w:pPr>
        <w:numPr>
          <w:ilvl w:val="0"/>
          <w:numId w:val="9"/>
        </w:numPr>
        <w:spacing w:line="260" w:lineRule="auto"/>
        <w:ind w:right="412" w:hanging="298"/>
      </w:pPr>
      <w:r>
        <w:rPr>
          <w:sz w:val="22"/>
        </w:rPr>
        <w:t>Guarantees- Any cost savings guarantees provided for by the bid</w:t>
      </w:r>
    </w:p>
    <w:p w14:paraId="1F89F00B" w14:textId="77777777" w:rsidR="00CE07D8" w:rsidRDefault="00135414">
      <w:pPr>
        <w:numPr>
          <w:ilvl w:val="0"/>
          <w:numId w:val="9"/>
        </w:numPr>
        <w:ind w:right="412" w:hanging="298"/>
      </w:pPr>
      <w:r>
        <w:t>Hazard Communication Program — Documentation of a Hazard Communication Program (HCP) that includes the following:</w:t>
      </w:r>
    </w:p>
    <w:p w14:paraId="09CA929E" w14:textId="77777777" w:rsidR="00CE07D8" w:rsidRDefault="00135414">
      <w:pPr>
        <w:ind w:left="970" w:right="14"/>
      </w:pPr>
      <w:r>
        <w:rPr>
          <w:noProof/>
        </w:rPr>
        <w:drawing>
          <wp:inline distT="0" distB="0" distL="0" distR="0" wp14:anchorId="258C9DA4" wp14:editId="1E88620B">
            <wp:extent cx="51816" cy="33538"/>
            <wp:effectExtent l="0" t="0" r="0" b="0"/>
            <wp:docPr id="233803" name="Picture 233803"/>
            <wp:cNvGraphicFramePr/>
            <a:graphic xmlns:a="http://schemas.openxmlformats.org/drawingml/2006/main">
              <a:graphicData uri="http://schemas.openxmlformats.org/drawingml/2006/picture">
                <pic:pic xmlns:pic="http://schemas.openxmlformats.org/drawingml/2006/picture">
                  <pic:nvPicPr>
                    <pic:cNvPr id="233803" name="Picture 233803"/>
                    <pic:cNvPicPr/>
                  </pic:nvPicPr>
                  <pic:blipFill>
                    <a:blip r:embed="rId25"/>
                    <a:stretch>
                      <a:fillRect/>
                    </a:stretch>
                  </pic:blipFill>
                  <pic:spPr>
                    <a:xfrm>
                      <a:off x="0" y="0"/>
                      <a:ext cx="51816" cy="33538"/>
                    </a:xfrm>
                    <a:prstGeom prst="rect">
                      <a:avLst/>
                    </a:prstGeom>
                  </pic:spPr>
                </pic:pic>
              </a:graphicData>
            </a:graphic>
          </wp:inline>
        </w:drawing>
      </w:r>
      <w:r>
        <w:t>Blood-borne Pathogen Training Program</w:t>
      </w:r>
    </w:p>
    <w:p w14:paraId="3B6768DA" w14:textId="77777777" w:rsidR="00CE07D8" w:rsidRDefault="00135414">
      <w:pPr>
        <w:numPr>
          <w:ilvl w:val="1"/>
          <w:numId w:val="9"/>
        </w:numPr>
        <w:spacing w:line="260" w:lineRule="auto"/>
        <w:ind w:left="1304" w:right="14" w:hanging="346"/>
      </w:pPr>
      <w:r>
        <w:rPr>
          <w:sz w:val="22"/>
        </w:rPr>
        <w:t>Employee Training Program</w:t>
      </w:r>
    </w:p>
    <w:p w14:paraId="092E488B" w14:textId="77777777" w:rsidR="00CE07D8" w:rsidRDefault="00135414">
      <w:pPr>
        <w:spacing w:after="36"/>
        <w:ind w:left="955" w:right="14"/>
      </w:pPr>
      <w:r>
        <w:rPr>
          <w:noProof/>
        </w:rPr>
        <w:drawing>
          <wp:inline distT="0" distB="0" distL="0" distR="0" wp14:anchorId="7125F2B8" wp14:editId="57DD7BEC">
            <wp:extent cx="54864" cy="30489"/>
            <wp:effectExtent l="0" t="0" r="0" b="0"/>
            <wp:docPr id="233805" name="Picture 233805"/>
            <wp:cNvGraphicFramePr/>
            <a:graphic xmlns:a="http://schemas.openxmlformats.org/drawingml/2006/main">
              <a:graphicData uri="http://schemas.openxmlformats.org/drawingml/2006/picture">
                <pic:pic xmlns:pic="http://schemas.openxmlformats.org/drawingml/2006/picture">
                  <pic:nvPicPr>
                    <pic:cNvPr id="233805" name="Picture 233805"/>
                    <pic:cNvPicPr/>
                  </pic:nvPicPr>
                  <pic:blipFill>
                    <a:blip r:embed="rId26"/>
                    <a:stretch>
                      <a:fillRect/>
                    </a:stretch>
                  </pic:blipFill>
                  <pic:spPr>
                    <a:xfrm>
                      <a:off x="0" y="0"/>
                      <a:ext cx="54864" cy="30489"/>
                    </a:xfrm>
                    <a:prstGeom prst="rect">
                      <a:avLst/>
                    </a:prstGeom>
                  </pic:spPr>
                </pic:pic>
              </a:graphicData>
            </a:graphic>
          </wp:inline>
        </w:drawing>
      </w:r>
      <w:r>
        <w:t>Personal Protection Equipment</w:t>
      </w:r>
    </w:p>
    <w:p w14:paraId="4FA1ABB3" w14:textId="77777777" w:rsidR="00CE07D8" w:rsidRDefault="00135414">
      <w:pPr>
        <w:numPr>
          <w:ilvl w:val="1"/>
          <w:numId w:val="9"/>
        </w:numPr>
        <w:spacing w:line="260" w:lineRule="auto"/>
        <w:ind w:left="1304" w:right="14" w:hanging="346"/>
      </w:pPr>
      <w:r>
        <w:t>Right-to-Know (and Material Safety Data Sheets)</w:t>
      </w:r>
    </w:p>
    <w:p w14:paraId="0844DC81" w14:textId="77777777" w:rsidR="00CE07D8" w:rsidRDefault="00135414">
      <w:pPr>
        <w:spacing w:line="260" w:lineRule="auto"/>
        <w:ind w:left="960" w:right="14"/>
      </w:pPr>
      <w:r>
        <w:rPr>
          <w:noProof/>
        </w:rPr>
        <w:drawing>
          <wp:inline distT="0" distB="0" distL="0" distR="0" wp14:anchorId="66E7E8F8" wp14:editId="69E162EF">
            <wp:extent cx="57912" cy="33538"/>
            <wp:effectExtent l="0" t="0" r="0" b="0"/>
            <wp:docPr id="233807" name="Picture 233807"/>
            <wp:cNvGraphicFramePr/>
            <a:graphic xmlns:a="http://schemas.openxmlformats.org/drawingml/2006/main">
              <a:graphicData uri="http://schemas.openxmlformats.org/drawingml/2006/picture">
                <pic:pic xmlns:pic="http://schemas.openxmlformats.org/drawingml/2006/picture">
                  <pic:nvPicPr>
                    <pic:cNvPr id="233807" name="Picture 233807"/>
                    <pic:cNvPicPr/>
                  </pic:nvPicPr>
                  <pic:blipFill>
                    <a:blip r:embed="rId27"/>
                    <a:stretch>
                      <a:fillRect/>
                    </a:stretch>
                  </pic:blipFill>
                  <pic:spPr>
                    <a:xfrm>
                      <a:off x="0" y="0"/>
                      <a:ext cx="57912" cy="33538"/>
                    </a:xfrm>
                    <a:prstGeom prst="rect">
                      <a:avLst/>
                    </a:prstGeom>
                  </pic:spPr>
                </pic:pic>
              </a:graphicData>
            </a:graphic>
          </wp:inline>
        </w:drawing>
      </w:r>
      <w:r>
        <w:rPr>
          <w:sz w:val="22"/>
        </w:rPr>
        <w:t>Written Safety Program</w:t>
      </w:r>
    </w:p>
    <w:p w14:paraId="54CBF89C" w14:textId="77777777" w:rsidR="00CE07D8" w:rsidRDefault="00135414">
      <w:pPr>
        <w:ind w:left="600" w:right="14"/>
      </w:pPr>
      <w:r>
        <w:rPr>
          <w:noProof/>
        </w:rPr>
        <w:drawing>
          <wp:inline distT="0" distB="0" distL="0" distR="0" wp14:anchorId="069D59CC" wp14:editId="5D8A9AF5">
            <wp:extent cx="3048" cy="3049"/>
            <wp:effectExtent l="0" t="0" r="0" b="0"/>
            <wp:docPr id="32535" name="Picture 32535"/>
            <wp:cNvGraphicFramePr/>
            <a:graphic xmlns:a="http://schemas.openxmlformats.org/drawingml/2006/main">
              <a:graphicData uri="http://schemas.openxmlformats.org/drawingml/2006/picture">
                <pic:pic xmlns:pic="http://schemas.openxmlformats.org/drawingml/2006/picture">
                  <pic:nvPicPr>
                    <pic:cNvPr id="32535" name="Picture 32535"/>
                    <pic:cNvPicPr/>
                  </pic:nvPicPr>
                  <pic:blipFill>
                    <a:blip r:embed="rId28"/>
                    <a:stretch>
                      <a:fillRect/>
                    </a:stretch>
                  </pic:blipFill>
                  <pic:spPr>
                    <a:xfrm>
                      <a:off x="0" y="0"/>
                      <a:ext cx="3048" cy="3049"/>
                    </a:xfrm>
                    <a:prstGeom prst="rect">
                      <a:avLst/>
                    </a:prstGeom>
                  </pic:spPr>
                </pic:pic>
              </a:graphicData>
            </a:graphic>
          </wp:inline>
        </w:drawing>
      </w:r>
      <w:r>
        <w:t>11. Quality of the oral presentation to the applicable committee</w:t>
      </w:r>
    </w:p>
    <w:p w14:paraId="300D57E8" w14:textId="77777777" w:rsidR="00CE07D8" w:rsidRDefault="00135414">
      <w:pPr>
        <w:numPr>
          <w:ilvl w:val="0"/>
          <w:numId w:val="10"/>
        </w:numPr>
        <w:spacing w:line="260" w:lineRule="auto"/>
        <w:ind w:right="14" w:hanging="307"/>
      </w:pPr>
      <w:r>
        <w:rPr>
          <w:sz w:val="22"/>
        </w:rPr>
        <w:t>Quantity and nature of exceptions to the bid specifications</w:t>
      </w:r>
    </w:p>
    <w:p w14:paraId="0AF233F4" w14:textId="77777777" w:rsidR="00CE07D8" w:rsidRDefault="00135414">
      <w:pPr>
        <w:numPr>
          <w:ilvl w:val="0"/>
          <w:numId w:val="10"/>
        </w:numPr>
        <w:spacing w:line="260" w:lineRule="auto"/>
        <w:ind w:right="14" w:hanging="307"/>
      </w:pPr>
      <w:r>
        <w:rPr>
          <w:sz w:val="22"/>
        </w:rPr>
        <w:t>Submission of an alternate bid</w:t>
      </w:r>
    </w:p>
    <w:p w14:paraId="08BFD4DC" w14:textId="77777777" w:rsidR="00CE07D8" w:rsidRDefault="00135414">
      <w:pPr>
        <w:numPr>
          <w:ilvl w:val="0"/>
          <w:numId w:val="10"/>
        </w:numPr>
        <w:ind w:right="14" w:hanging="307"/>
      </w:pPr>
      <w:r>
        <w:t>Training program-The education and training programs to be provided to staff.</w:t>
      </w:r>
    </w:p>
    <w:p w14:paraId="4255BEC2" w14:textId="77777777" w:rsidR="00CE07D8" w:rsidRDefault="00135414">
      <w:pPr>
        <w:numPr>
          <w:ilvl w:val="0"/>
          <w:numId w:val="10"/>
        </w:numPr>
        <w:ind w:right="14" w:hanging="307"/>
      </w:pPr>
      <w:r>
        <w:t>Work history/performance as reported by references (names, addresses, and telephone numbers of principal parties)</w:t>
      </w:r>
    </w:p>
    <w:p w14:paraId="6E83F336" w14:textId="77777777" w:rsidR="00CE07D8" w:rsidRDefault="00135414">
      <w:pPr>
        <w:numPr>
          <w:ilvl w:val="0"/>
          <w:numId w:val="10"/>
        </w:numPr>
        <w:ind w:right="14" w:hanging="307"/>
      </w:pPr>
      <w:r>
        <w:t>Supplemental relevant information submitted by the Bidder</w:t>
      </w:r>
    </w:p>
    <w:p w14:paraId="57165D8B" w14:textId="77777777" w:rsidR="00CE07D8" w:rsidRDefault="00135414">
      <w:pPr>
        <w:numPr>
          <w:ilvl w:val="0"/>
          <w:numId w:val="10"/>
        </w:numPr>
        <w:ind w:right="14" w:hanging="307"/>
      </w:pPr>
      <w:r>
        <w:t>Any comments from the Bidder regarding information submitted as part of this bidding information</w:t>
      </w:r>
    </w:p>
    <w:p w14:paraId="100F9250" w14:textId="77777777" w:rsidR="00CE07D8" w:rsidRDefault="00135414">
      <w:pPr>
        <w:numPr>
          <w:ilvl w:val="0"/>
          <w:numId w:val="10"/>
        </w:numPr>
        <w:spacing w:after="25"/>
        <w:ind w:right="14" w:hanging="307"/>
      </w:pPr>
      <w:r>
        <w:t>Any other information the Districts' bid review team determines to be pertinent</w:t>
      </w:r>
    </w:p>
    <w:p w14:paraId="406CC15B" w14:textId="0A7D717B" w:rsidR="00CE07D8" w:rsidRDefault="00135414">
      <w:pPr>
        <w:numPr>
          <w:ilvl w:val="0"/>
          <w:numId w:val="10"/>
        </w:numPr>
        <w:spacing w:after="244" w:line="217" w:lineRule="auto"/>
        <w:ind w:right="14" w:hanging="307"/>
      </w:pPr>
      <w:r>
        <w:t>First hand walk through evaluation of a current facility under contract (the final vendors must provide Gladwin Community Schools</w:t>
      </w:r>
      <w:r w:rsidR="001E013A">
        <w:t xml:space="preserve"> &amp; Beaverton Schools</w:t>
      </w:r>
      <w:r>
        <w:t xml:space="preserve"> with a list of sites that, at our choosing, we can visit and walk through for performance evaluation)</w:t>
      </w:r>
    </w:p>
    <w:p w14:paraId="2742A60A" w14:textId="77777777" w:rsidR="00CE07D8" w:rsidRDefault="00135414">
      <w:pPr>
        <w:spacing w:after="198" w:line="260" w:lineRule="auto"/>
        <w:ind w:left="221" w:right="14"/>
      </w:pPr>
      <w:r>
        <w:rPr>
          <w:sz w:val="22"/>
        </w:rPr>
        <w:t>A committee will review and rate each Bidder's bid using the criteria listed above. The rating system may include a personal interview with the contract company principals.</w:t>
      </w:r>
    </w:p>
    <w:p w14:paraId="42E88947" w14:textId="77777777" w:rsidR="00CE07D8" w:rsidRDefault="00135414">
      <w:pPr>
        <w:spacing w:after="246"/>
        <w:ind w:left="231" w:right="14"/>
      </w:pPr>
      <w:r>
        <w:rPr>
          <w:noProof/>
        </w:rPr>
        <w:drawing>
          <wp:anchor distT="0" distB="0" distL="114300" distR="114300" simplePos="0" relativeHeight="251658240" behindDoc="0" locked="0" layoutInCell="1" allowOverlap="0" wp14:anchorId="29679D85" wp14:editId="0712BC1B">
            <wp:simplePos x="0" y="0"/>
            <wp:positionH relativeFrom="page">
              <wp:posOffset>6815328</wp:posOffset>
            </wp:positionH>
            <wp:positionV relativeFrom="page">
              <wp:posOffset>3280642</wp:posOffset>
            </wp:positionV>
            <wp:extent cx="3048" cy="3049"/>
            <wp:effectExtent l="0" t="0" r="0" b="0"/>
            <wp:wrapSquare wrapText="bothSides"/>
            <wp:docPr id="32536" name="Picture 32536"/>
            <wp:cNvGraphicFramePr/>
            <a:graphic xmlns:a="http://schemas.openxmlformats.org/drawingml/2006/main">
              <a:graphicData uri="http://schemas.openxmlformats.org/drawingml/2006/picture">
                <pic:pic xmlns:pic="http://schemas.openxmlformats.org/drawingml/2006/picture">
                  <pic:nvPicPr>
                    <pic:cNvPr id="32536" name="Picture 32536"/>
                    <pic:cNvPicPr/>
                  </pic:nvPicPr>
                  <pic:blipFill>
                    <a:blip r:embed="rId29"/>
                    <a:stretch>
                      <a:fillRect/>
                    </a:stretch>
                  </pic:blipFill>
                  <pic:spPr>
                    <a:xfrm>
                      <a:off x="0" y="0"/>
                      <a:ext cx="3048" cy="3049"/>
                    </a:xfrm>
                    <a:prstGeom prst="rect">
                      <a:avLst/>
                    </a:prstGeom>
                  </pic:spPr>
                </pic:pic>
              </a:graphicData>
            </a:graphic>
          </wp:anchor>
        </w:drawing>
      </w:r>
      <w:r>
        <w:t>Presentations will be requested of the Bidders deemed by the District to be the best suited among those submitting bids on the basis of the selection criteria. Determination of best-suited candidates will be at the sole discretion of the District and the District's decision shall be final. After presentations have been completed, the District may select the Bidder(s) which, in its opinion, has made the bid that is the most responsive and most responsible.</w:t>
      </w:r>
    </w:p>
    <w:p w14:paraId="6DE732BF" w14:textId="77777777" w:rsidR="00CE07D8" w:rsidRDefault="00135414">
      <w:pPr>
        <w:spacing w:after="346"/>
        <w:ind w:left="221" w:right="14"/>
      </w:pPr>
      <w:r>
        <w:t>Each Board of Education reserves the right to accept or reject any and all bids in whole or in part, to waive any and all irregularities, and to award the contract to other than the low Bidder. In addition, contracts may be awarded to one or more firms.</w:t>
      </w:r>
    </w:p>
    <w:p w14:paraId="5992ADF0" w14:textId="77777777" w:rsidR="00CE07D8" w:rsidRDefault="00135414">
      <w:pPr>
        <w:spacing w:after="148" w:line="259" w:lineRule="auto"/>
        <w:ind w:left="221" w:hanging="10"/>
        <w:jc w:val="left"/>
      </w:pPr>
      <w:r>
        <w:rPr>
          <w:sz w:val="30"/>
        </w:rPr>
        <w:t>7. Bid Duration</w:t>
      </w:r>
    </w:p>
    <w:p w14:paraId="6B27C765" w14:textId="77777777" w:rsidR="00CE07D8" w:rsidRDefault="00135414">
      <w:pPr>
        <w:spacing w:after="344" w:line="260" w:lineRule="auto"/>
        <w:ind w:left="211" w:right="14"/>
      </w:pPr>
      <w:r>
        <w:rPr>
          <w:sz w:val="22"/>
        </w:rPr>
        <w:t>All bids must be irrevocable for one hundred and twenty {120) calendar days after the time and date of the bid opening.</w:t>
      </w:r>
    </w:p>
    <w:p w14:paraId="70196D84" w14:textId="77777777" w:rsidR="00CE07D8" w:rsidRDefault="00135414">
      <w:pPr>
        <w:pStyle w:val="Heading4"/>
        <w:spacing w:after="136"/>
        <w:ind w:left="221"/>
      </w:pPr>
      <w:r>
        <w:t>8. Bid Errors/Omissions/Discrepancies</w:t>
      </w:r>
    </w:p>
    <w:p w14:paraId="1A8B5CAA" w14:textId="77777777" w:rsidR="00CE07D8" w:rsidRDefault="00135414">
      <w:pPr>
        <w:spacing w:after="350" w:line="260" w:lineRule="auto"/>
        <w:ind w:left="216" w:right="14"/>
      </w:pPr>
      <w:r>
        <w:rPr>
          <w:sz w:val="22"/>
        </w:rPr>
        <w:t>If there is a discrepancy between the unit price bid and the extension, the unit price shall govern. Bidders shall not be allowed to take advantage of errors, omissions or discrepancies in the specifications.</w:t>
      </w:r>
    </w:p>
    <w:p w14:paraId="6F6E9509" w14:textId="77777777" w:rsidR="00CE07D8" w:rsidRDefault="00135414">
      <w:pPr>
        <w:spacing w:after="148" w:line="259" w:lineRule="auto"/>
        <w:ind w:left="221" w:hanging="10"/>
        <w:jc w:val="left"/>
      </w:pPr>
      <w:r>
        <w:rPr>
          <w:sz w:val="30"/>
        </w:rPr>
        <w:t>9. Bid Preparation</w:t>
      </w:r>
    </w:p>
    <w:p w14:paraId="00586BB7" w14:textId="77777777" w:rsidR="00CE07D8" w:rsidRDefault="00135414">
      <w:pPr>
        <w:spacing w:after="216" w:line="260" w:lineRule="auto"/>
        <w:ind w:left="221" w:right="14"/>
      </w:pPr>
      <w:r>
        <w:rPr>
          <w:sz w:val="22"/>
        </w:rPr>
        <w:t>Bidder assumes all costs of preparation of the bid and any presentations necessary to the bidding process.</w:t>
      </w:r>
    </w:p>
    <w:p w14:paraId="5B28FF41" w14:textId="77777777" w:rsidR="00CE07D8" w:rsidRDefault="00135414">
      <w:pPr>
        <w:ind w:left="202" w:right="14"/>
      </w:pPr>
      <w:r>
        <w:t>The District does not assume any responsibility for errors, omissions, or misinterpretations resulting from the use of incomplete sets of specifications/contract documents.</w:t>
      </w:r>
    </w:p>
    <w:p w14:paraId="4ED54E29" w14:textId="77777777" w:rsidR="00CE07D8" w:rsidRDefault="00135414">
      <w:pPr>
        <w:pStyle w:val="Heading4"/>
        <w:ind w:left="111"/>
      </w:pPr>
      <w:r>
        <w:t>10. Bid Security</w:t>
      </w:r>
    </w:p>
    <w:p w14:paraId="6824522F" w14:textId="77777777" w:rsidR="00CE07D8" w:rsidRDefault="00135414">
      <w:pPr>
        <w:spacing w:after="251"/>
        <w:ind w:left="19" w:right="134"/>
      </w:pPr>
      <w:r>
        <w:t>Each bid must be accompanied by a certified check or bid bond in the amount of five percent (5%) of the base bid (excluding all alternates) for the first year of the contract made payable to the Gladwin Community Schools This security is required as a guarantee that the Bidder will do all of the following within fifteen (15) business days of the bid award:</w:t>
      </w:r>
    </w:p>
    <w:p w14:paraId="5471C65D" w14:textId="77777777" w:rsidR="00CE07D8" w:rsidRDefault="00135414">
      <w:pPr>
        <w:tabs>
          <w:tab w:val="center" w:pos="501"/>
          <w:tab w:val="center" w:pos="2410"/>
        </w:tabs>
        <w:spacing w:after="46" w:line="260" w:lineRule="auto"/>
        <w:ind w:left="0" w:firstLine="0"/>
        <w:jc w:val="left"/>
      </w:pPr>
      <w:r>
        <w:rPr>
          <w:sz w:val="22"/>
        </w:rPr>
        <w:tab/>
      </w:r>
      <w:r>
        <w:rPr>
          <w:noProof/>
        </w:rPr>
        <w:drawing>
          <wp:inline distT="0" distB="0" distL="0" distR="0" wp14:anchorId="74C7018A" wp14:editId="11931202">
            <wp:extent cx="51816" cy="36587"/>
            <wp:effectExtent l="0" t="0" r="0" b="0"/>
            <wp:docPr id="35680" name="Picture 35680"/>
            <wp:cNvGraphicFramePr/>
            <a:graphic xmlns:a="http://schemas.openxmlformats.org/drawingml/2006/main">
              <a:graphicData uri="http://schemas.openxmlformats.org/drawingml/2006/picture">
                <pic:pic xmlns:pic="http://schemas.openxmlformats.org/drawingml/2006/picture">
                  <pic:nvPicPr>
                    <pic:cNvPr id="35680" name="Picture 35680"/>
                    <pic:cNvPicPr/>
                  </pic:nvPicPr>
                  <pic:blipFill>
                    <a:blip r:embed="rId30"/>
                    <a:stretch>
                      <a:fillRect/>
                    </a:stretch>
                  </pic:blipFill>
                  <pic:spPr>
                    <a:xfrm>
                      <a:off x="0" y="0"/>
                      <a:ext cx="51816" cy="36587"/>
                    </a:xfrm>
                    <a:prstGeom prst="rect">
                      <a:avLst/>
                    </a:prstGeom>
                  </pic:spPr>
                </pic:pic>
              </a:graphicData>
            </a:graphic>
          </wp:inline>
        </w:drawing>
      </w:r>
      <w:r>
        <w:rPr>
          <w:sz w:val="22"/>
        </w:rPr>
        <w:tab/>
        <w:t>Provide required insurance documents</w:t>
      </w:r>
    </w:p>
    <w:p w14:paraId="2BD3D034" w14:textId="77777777" w:rsidR="00CE07D8" w:rsidRDefault="00135414">
      <w:pPr>
        <w:tabs>
          <w:tab w:val="center" w:pos="511"/>
          <w:tab w:val="center" w:pos="3511"/>
        </w:tabs>
        <w:spacing w:after="149"/>
        <w:ind w:left="0" w:firstLine="0"/>
        <w:jc w:val="left"/>
      </w:pPr>
      <w:r>
        <w:tab/>
      </w:r>
      <w:r>
        <w:rPr>
          <w:noProof/>
        </w:rPr>
        <w:drawing>
          <wp:inline distT="0" distB="0" distL="0" distR="0" wp14:anchorId="52268867" wp14:editId="2B4BC1AB">
            <wp:extent cx="51816" cy="33538"/>
            <wp:effectExtent l="0" t="0" r="0" b="0"/>
            <wp:docPr id="35681" name="Picture 35681"/>
            <wp:cNvGraphicFramePr/>
            <a:graphic xmlns:a="http://schemas.openxmlformats.org/drawingml/2006/main">
              <a:graphicData uri="http://schemas.openxmlformats.org/drawingml/2006/picture">
                <pic:pic xmlns:pic="http://schemas.openxmlformats.org/drawingml/2006/picture">
                  <pic:nvPicPr>
                    <pic:cNvPr id="35681" name="Picture 35681"/>
                    <pic:cNvPicPr/>
                  </pic:nvPicPr>
                  <pic:blipFill>
                    <a:blip r:embed="rId31"/>
                    <a:stretch>
                      <a:fillRect/>
                    </a:stretch>
                  </pic:blipFill>
                  <pic:spPr>
                    <a:xfrm>
                      <a:off x="0" y="0"/>
                      <a:ext cx="51816" cy="33538"/>
                    </a:xfrm>
                    <a:prstGeom prst="rect">
                      <a:avLst/>
                    </a:prstGeom>
                  </pic:spPr>
                </pic:pic>
              </a:graphicData>
            </a:graphic>
          </wp:inline>
        </w:drawing>
      </w:r>
      <w:r>
        <w:tab/>
        <w:t>Enter into a contract to provide the services specified in this RFP</w:t>
      </w:r>
    </w:p>
    <w:p w14:paraId="77E71C60" w14:textId="55256D44" w:rsidR="00CE07D8" w:rsidRDefault="00135414">
      <w:pPr>
        <w:spacing w:after="226" w:line="260" w:lineRule="auto"/>
        <w:ind w:left="67" w:right="14"/>
      </w:pPr>
      <w:r>
        <w:rPr>
          <w:sz w:val="22"/>
        </w:rPr>
        <w:t xml:space="preserve">If the selected Bidder fails to complete the requirements set forth in the previous paragraph, the bid security will be forfeited to </w:t>
      </w:r>
      <w:r w:rsidR="00336A12">
        <w:rPr>
          <w:sz w:val="22"/>
        </w:rPr>
        <w:t>Gladwin Community Schools and Beaverton Schools</w:t>
      </w:r>
      <w:r>
        <w:rPr>
          <w:sz w:val="22"/>
        </w:rPr>
        <w:t>.</w:t>
      </w:r>
    </w:p>
    <w:p w14:paraId="783885A2" w14:textId="77777777" w:rsidR="00CE07D8" w:rsidRDefault="00135414">
      <w:pPr>
        <w:spacing w:after="241"/>
        <w:ind w:left="19" w:right="154"/>
      </w:pPr>
      <w:r>
        <w:rPr>
          <w:noProof/>
        </w:rPr>
        <w:drawing>
          <wp:anchor distT="0" distB="0" distL="114300" distR="114300" simplePos="0" relativeHeight="251659264" behindDoc="0" locked="0" layoutInCell="1" allowOverlap="0" wp14:anchorId="14518654" wp14:editId="169B09C1">
            <wp:simplePos x="0" y="0"/>
            <wp:positionH relativeFrom="column">
              <wp:posOffset>6044184</wp:posOffset>
            </wp:positionH>
            <wp:positionV relativeFrom="paragraph">
              <wp:posOffset>232977</wp:posOffset>
            </wp:positionV>
            <wp:extent cx="9144" cy="9147"/>
            <wp:effectExtent l="0" t="0" r="0" b="0"/>
            <wp:wrapSquare wrapText="bothSides"/>
            <wp:docPr id="233809" name="Picture 233809"/>
            <wp:cNvGraphicFramePr/>
            <a:graphic xmlns:a="http://schemas.openxmlformats.org/drawingml/2006/main">
              <a:graphicData uri="http://schemas.openxmlformats.org/drawingml/2006/picture">
                <pic:pic xmlns:pic="http://schemas.openxmlformats.org/drawingml/2006/picture">
                  <pic:nvPicPr>
                    <pic:cNvPr id="233809" name="Picture 233809"/>
                    <pic:cNvPicPr/>
                  </pic:nvPicPr>
                  <pic:blipFill>
                    <a:blip r:embed="rId32"/>
                    <a:stretch>
                      <a:fillRect/>
                    </a:stretch>
                  </pic:blipFill>
                  <pic:spPr>
                    <a:xfrm>
                      <a:off x="0" y="0"/>
                      <a:ext cx="9144" cy="9147"/>
                    </a:xfrm>
                    <a:prstGeom prst="rect">
                      <a:avLst/>
                    </a:prstGeom>
                  </pic:spPr>
                </pic:pic>
              </a:graphicData>
            </a:graphic>
          </wp:anchor>
        </w:drawing>
      </w:r>
      <w:r>
        <w:t>Certified checks from all Bidders except the Contractor awarded the contract will be refunded within ten (10) business days after execution of the contract. The certified check of the Contractor awarded the contract will be returned within ten (1()) business days after the contract award.</w:t>
      </w:r>
      <w:r>
        <w:rPr>
          <w:noProof/>
        </w:rPr>
        <w:drawing>
          <wp:inline distT="0" distB="0" distL="0" distR="0" wp14:anchorId="54D1DE4B" wp14:editId="1249D165">
            <wp:extent cx="3048" cy="6098"/>
            <wp:effectExtent l="0" t="0" r="0" b="0"/>
            <wp:docPr id="35684" name="Picture 35684"/>
            <wp:cNvGraphicFramePr/>
            <a:graphic xmlns:a="http://schemas.openxmlformats.org/drawingml/2006/main">
              <a:graphicData uri="http://schemas.openxmlformats.org/drawingml/2006/picture">
                <pic:pic xmlns:pic="http://schemas.openxmlformats.org/drawingml/2006/picture">
                  <pic:nvPicPr>
                    <pic:cNvPr id="35684" name="Picture 35684"/>
                    <pic:cNvPicPr/>
                  </pic:nvPicPr>
                  <pic:blipFill>
                    <a:blip r:embed="rId33"/>
                    <a:stretch>
                      <a:fillRect/>
                    </a:stretch>
                  </pic:blipFill>
                  <pic:spPr>
                    <a:xfrm>
                      <a:off x="0" y="0"/>
                      <a:ext cx="3048" cy="6098"/>
                    </a:xfrm>
                    <a:prstGeom prst="rect">
                      <a:avLst/>
                    </a:prstGeom>
                  </pic:spPr>
                </pic:pic>
              </a:graphicData>
            </a:graphic>
          </wp:inline>
        </w:drawing>
      </w:r>
    </w:p>
    <w:p w14:paraId="2B6B944F" w14:textId="77777777" w:rsidR="00CE07D8" w:rsidRDefault="00135414">
      <w:pPr>
        <w:spacing w:after="333"/>
        <w:ind w:left="19" w:right="14"/>
      </w:pPr>
      <w:r>
        <w:t>If no Contractor has been awarded a contract during the previously specified 120-day bid duration period, Bidders may terminate their bid bond. In addition, their bid will automatically expire at the end of the 120th day.</w:t>
      </w:r>
    </w:p>
    <w:p w14:paraId="5925694C" w14:textId="77777777" w:rsidR="00CE07D8" w:rsidRDefault="00135414">
      <w:pPr>
        <w:pStyle w:val="Heading4"/>
        <w:ind w:left="33"/>
      </w:pPr>
      <w:r>
        <w:t>11. Bid Submission</w:t>
      </w:r>
    </w:p>
    <w:p w14:paraId="0B457735" w14:textId="77777777" w:rsidR="00CE07D8" w:rsidRDefault="00135414">
      <w:pPr>
        <w:spacing w:after="182" w:line="260" w:lineRule="auto"/>
        <w:ind w:left="43" w:right="14"/>
      </w:pPr>
      <w:r>
        <w:rPr>
          <w:sz w:val="22"/>
        </w:rPr>
        <w:t>One signed original and six copies of the bid must be submitted to the address specified at the beginning of this RFP.</w:t>
      </w:r>
    </w:p>
    <w:p w14:paraId="02FAE3A1" w14:textId="77777777" w:rsidR="00CE07D8" w:rsidRDefault="00135414">
      <w:pPr>
        <w:spacing w:after="230" w:line="260" w:lineRule="auto"/>
        <w:ind w:left="53" w:right="14"/>
      </w:pPr>
      <w:r>
        <w:rPr>
          <w:sz w:val="22"/>
        </w:rPr>
        <w:t>Bids must be submitted in a sealed envelope labeled 'Professional Contracted Cleaning Bid" by the time and date due. To ensure confidentiality of bids, faxed ore-mailed bids will not be accepted.</w:t>
      </w:r>
    </w:p>
    <w:p w14:paraId="6DFB53E1" w14:textId="77777777" w:rsidR="00CE07D8" w:rsidRDefault="00135414">
      <w:pPr>
        <w:spacing w:after="230"/>
        <w:ind w:left="19" w:right="14"/>
      </w:pPr>
      <w:r>
        <w:t>Bids will be date stamped/signed in the Gladwin Superintendent's Office in order to be considered. Normal business hours are 7:30a.m. to 4:00p.m., Monday through Friday.</w:t>
      </w:r>
    </w:p>
    <w:p w14:paraId="5DCDC803" w14:textId="77777777" w:rsidR="00CE07D8" w:rsidRDefault="00135414">
      <w:pPr>
        <w:spacing w:after="211" w:line="260" w:lineRule="auto"/>
        <w:ind w:left="58" w:right="14"/>
      </w:pPr>
      <w:r>
        <w:rPr>
          <w:sz w:val="22"/>
        </w:rPr>
        <w:t>Bids received after the due date (April 15, 2022 at 1:00p.m., local time) will be returned unopened.</w:t>
      </w:r>
    </w:p>
    <w:p w14:paraId="3A7F13CD" w14:textId="77777777" w:rsidR="00CE07D8" w:rsidRDefault="00135414">
      <w:pPr>
        <w:spacing w:after="201" w:line="260" w:lineRule="auto"/>
        <w:ind w:left="29" w:right="149"/>
      </w:pPr>
      <w:r>
        <w:rPr>
          <w:sz w:val="22"/>
        </w:rPr>
        <w:t>Bidders assume the risk of any delay in the mail or in the handling of the mail by employees of the District. Whether sent by mail or by means of personal delivery, the Bidder assumes responsibility for having the bid deposited on time at the place specified. Vendors are strongly encouraged to submit bids before the due date to avoid the possibility of missing the due date because of unforeseen circumstances.</w:t>
      </w:r>
    </w:p>
    <w:p w14:paraId="38276ADA" w14:textId="77777777" w:rsidR="00CE07D8" w:rsidRDefault="00135414">
      <w:pPr>
        <w:spacing w:after="204"/>
        <w:ind w:left="19" w:right="14"/>
      </w:pPr>
      <w:r>
        <w:t>Postmarking to the due date will not substitute for receipt of the bid. If the District is closed due to unforeseen circumstances on the day that a bid is due, bids will be due on the next day that the District is open.</w:t>
      </w:r>
    </w:p>
    <w:p w14:paraId="5B3AFCB1" w14:textId="77777777" w:rsidR="00CE07D8" w:rsidRDefault="00135414">
      <w:pPr>
        <w:spacing w:after="354"/>
        <w:ind w:left="19" w:right="14"/>
      </w:pPr>
      <w:r>
        <w:t>Additional time will not be granted to any single vendor; however, additional time may be granted to all vendors when the District determines that circumstances warrant it (e.g., an "act of God").</w:t>
      </w:r>
    </w:p>
    <w:p w14:paraId="00FD07CB" w14:textId="77777777" w:rsidR="00CE07D8" w:rsidRDefault="00135414">
      <w:pPr>
        <w:pStyle w:val="Heading4"/>
        <w:spacing w:after="127"/>
        <w:ind w:left="33"/>
      </w:pPr>
      <w:r>
        <w:t>12. Bid Timeline</w:t>
      </w:r>
    </w:p>
    <w:p w14:paraId="0620A308" w14:textId="77777777" w:rsidR="00CE07D8" w:rsidRDefault="00135414">
      <w:pPr>
        <w:spacing w:after="226"/>
        <w:ind w:left="19" w:right="14"/>
      </w:pPr>
      <w:r>
        <w:t>The District reserves the right to modify any part of this timeline.</w:t>
      </w:r>
    </w:p>
    <w:p w14:paraId="2D1B2ACC" w14:textId="77777777" w:rsidR="00CE07D8" w:rsidRDefault="00135414">
      <w:pPr>
        <w:spacing w:line="260" w:lineRule="auto"/>
        <w:ind w:left="5" w:right="14"/>
      </w:pPr>
      <w:r>
        <w:rPr>
          <w:sz w:val="22"/>
        </w:rPr>
        <w:t>The District reserves the right to determine the requirements and specifications comprising this RFP. Vendor feedback is requested to help ensure that this RFP is as clear as possible to all potential Bidders.</w:t>
      </w:r>
    </w:p>
    <w:p w14:paraId="06459EA0" w14:textId="77777777" w:rsidR="00CE07D8" w:rsidRDefault="00135414">
      <w:pPr>
        <w:spacing w:after="197"/>
        <w:ind w:left="279" w:right="14"/>
      </w:pPr>
      <w:r>
        <w:t>Responses to questions or requests for clarification will be provided via addenda.</w:t>
      </w:r>
    </w:p>
    <w:p w14:paraId="37E31164" w14:textId="77777777" w:rsidR="00CE07D8" w:rsidRDefault="00135414">
      <w:pPr>
        <w:ind w:left="269" w:right="14"/>
      </w:pPr>
      <w:r>
        <w:t>Monday, March 14, 2022 — RFP is available to potential Bidders</w:t>
      </w:r>
    </w:p>
    <w:p w14:paraId="1D1F006F" w14:textId="77777777" w:rsidR="00CE07D8" w:rsidRDefault="00135414">
      <w:pPr>
        <w:spacing w:line="260" w:lineRule="auto"/>
        <w:ind w:left="259" w:right="2510"/>
      </w:pPr>
      <w:r>
        <w:rPr>
          <w:sz w:val="22"/>
        </w:rPr>
        <w:t>Thursday March 25, 2022 10:00 AM, local time —Mandatory Pre-bid Meeting and Tour</w:t>
      </w:r>
    </w:p>
    <w:p w14:paraId="49606F0D" w14:textId="77777777" w:rsidR="00CE07D8" w:rsidRDefault="00135414">
      <w:pPr>
        <w:spacing w:line="260" w:lineRule="auto"/>
        <w:ind w:left="250" w:right="1310"/>
      </w:pPr>
      <w:r>
        <w:rPr>
          <w:sz w:val="22"/>
        </w:rPr>
        <w:t>April 8, 2022 4:00 PM — Deadline for questions on RFP (to allow time to issue any last-minute addenda and still provide Bidders with time to factor any new information into their bids) April 15, 2022, 1 :OOPM- Bids are due in Superintendent's Office and will be opened publicly</w:t>
      </w:r>
    </w:p>
    <w:p w14:paraId="13911F91" w14:textId="77777777" w:rsidR="00CE07D8" w:rsidRDefault="00135414">
      <w:pPr>
        <w:spacing w:after="248" w:line="260" w:lineRule="auto"/>
        <w:ind w:left="235" w:right="2237"/>
      </w:pPr>
      <w:r>
        <w:rPr>
          <w:sz w:val="22"/>
        </w:rPr>
        <w:t>Week of April 15, 2022 -Interviews will be held at Gladwin Administrative Offices April 25, 2022 Contract award/ Board Meeting</w:t>
      </w:r>
    </w:p>
    <w:p w14:paraId="4174A8FC" w14:textId="77777777" w:rsidR="00CE07D8" w:rsidRDefault="00135414">
      <w:pPr>
        <w:pStyle w:val="Heading4"/>
        <w:ind w:left="284"/>
      </w:pPr>
      <w:r>
        <w:t>13. Bid Withdrawal</w:t>
      </w:r>
    </w:p>
    <w:p w14:paraId="3383A4F0" w14:textId="77777777" w:rsidR="00CE07D8" w:rsidRDefault="00135414">
      <w:pPr>
        <w:spacing w:after="373"/>
        <w:ind w:left="231" w:right="14"/>
      </w:pPr>
      <w:r>
        <w:t>Bidders may withdraw their bids, if they desire, anytime before the bid opening date. Bids may not be withdrawn after the bid deadline, except with forfeiture of the bid security.</w:t>
      </w:r>
    </w:p>
    <w:p w14:paraId="5C5B5969" w14:textId="77777777" w:rsidR="00CE07D8" w:rsidRDefault="00135414">
      <w:pPr>
        <w:pStyle w:val="Heading4"/>
        <w:ind w:left="279"/>
      </w:pPr>
      <w:r>
        <w:t>14. Bidder Requirements</w:t>
      </w:r>
    </w:p>
    <w:p w14:paraId="37820343" w14:textId="77777777" w:rsidR="00CE07D8" w:rsidRDefault="00135414">
      <w:pPr>
        <w:spacing w:after="234" w:line="260" w:lineRule="auto"/>
        <w:ind w:left="221" w:right="14"/>
      </w:pPr>
      <w:r>
        <w:rPr>
          <w:sz w:val="22"/>
        </w:rPr>
        <w:t>The Bidder or franchise company must have been in business for at least the past five years.</w:t>
      </w:r>
    </w:p>
    <w:p w14:paraId="11C3ED52" w14:textId="77777777" w:rsidR="00CE07D8" w:rsidRDefault="00135414">
      <w:pPr>
        <w:spacing w:after="245"/>
        <w:ind w:left="221" w:right="14"/>
      </w:pPr>
      <w:r>
        <w:t>The Bidder must demonstrate the ability to secure the necessary quantity of materials and equipment to perform the scope of work within their proposed start up time.</w:t>
      </w:r>
    </w:p>
    <w:p w14:paraId="24741D4F" w14:textId="77777777" w:rsidR="00CE07D8" w:rsidRDefault="00135414">
      <w:pPr>
        <w:spacing w:after="251"/>
        <w:ind w:left="221" w:right="14"/>
      </w:pPr>
      <w:r>
        <w:t>The Bidder must demonstrate the needed organizational abilities to successfully implement the transition from our current service to the new program within the proposed time line.</w:t>
      </w:r>
    </w:p>
    <w:p w14:paraId="15953439" w14:textId="77777777" w:rsidR="00CE07D8" w:rsidRDefault="00135414">
      <w:pPr>
        <w:spacing w:after="186" w:line="260" w:lineRule="auto"/>
        <w:ind w:left="216" w:right="14"/>
      </w:pPr>
      <w:r>
        <w:rPr>
          <w:sz w:val="22"/>
        </w:rPr>
        <w:t>The Bidder must currently clean at least 750,000 square feet daily and provide satisfactory evidence that it can perform the services specified in this RFP.</w:t>
      </w:r>
    </w:p>
    <w:p w14:paraId="18011DFD" w14:textId="77777777" w:rsidR="00CE07D8" w:rsidRDefault="00135414">
      <w:pPr>
        <w:spacing w:after="349" w:line="260" w:lineRule="auto"/>
        <w:ind w:left="216" w:right="14"/>
      </w:pPr>
      <w:r>
        <w:rPr>
          <w:sz w:val="22"/>
        </w:rPr>
        <w:t>The Bidder must have the human and financial resources necessary to perform this work.</w:t>
      </w:r>
    </w:p>
    <w:p w14:paraId="7DE83DFC" w14:textId="77777777" w:rsidR="00CE07D8" w:rsidRDefault="00135414">
      <w:pPr>
        <w:pStyle w:val="Heading4"/>
        <w:ind w:left="264"/>
      </w:pPr>
      <w:r>
        <w:t>15. Confidentiality of Bids</w:t>
      </w:r>
    </w:p>
    <w:p w14:paraId="519EECE6" w14:textId="77777777" w:rsidR="00CE07D8" w:rsidRDefault="00135414">
      <w:pPr>
        <w:spacing w:after="363"/>
        <w:ind w:left="216" w:right="14"/>
      </w:pPr>
      <w:r>
        <w:t>The information contained in bids submitted for the District's consideration will be held in confidence until the public bid opening. At that time, the bids will be opened in public and the prices will be read aloud.</w:t>
      </w:r>
      <w:r>
        <w:rPr>
          <w:noProof/>
        </w:rPr>
        <w:drawing>
          <wp:inline distT="0" distB="0" distL="0" distR="0" wp14:anchorId="34F2C39E" wp14:editId="60475984">
            <wp:extent cx="3048" cy="3049"/>
            <wp:effectExtent l="0" t="0" r="0" b="0"/>
            <wp:docPr id="38486" name="Picture 38486"/>
            <wp:cNvGraphicFramePr/>
            <a:graphic xmlns:a="http://schemas.openxmlformats.org/drawingml/2006/main">
              <a:graphicData uri="http://schemas.openxmlformats.org/drawingml/2006/picture">
                <pic:pic xmlns:pic="http://schemas.openxmlformats.org/drawingml/2006/picture">
                  <pic:nvPicPr>
                    <pic:cNvPr id="38486" name="Picture 38486"/>
                    <pic:cNvPicPr/>
                  </pic:nvPicPr>
                  <pic:blipFill>
                    <a:blip r:embed="rId34"/>
                    <a:stretch>
                      <a:fillRect/>
                    </a:stretch>
                  </pic:blipFill>
                  <pic:spPr>
                    <a:xfrm>
                      <a:off x="0" y="0"/>
                      <a:ext cx="3048" cy="3049"/>
                    </a:xfrm>
                    <a:prstGeom prst="rect">
                      <a:avLst/>
                    </a:prstGeom>
                  </pic:spPr>
                </pic:pic>
              </a:graphicData>
            </a:graphic>
          </wp:inline>
        </w:drawing>
      </w:r>
    </w:p>
    <w:p w14:paraId="58F3133D" w14:textId="77777777" w:rsidR="00CE07D8" w:rsidRDefault="00135414">
      <w:pPr>
        <w:pStyle w:val="Heading4"/>
        <w:ind w:left="260"/>
      </w:pPr>
      <w:r>
        <w:t>16. Conflict of Interest/Familial Disclosure</w:t>
      </w:r>
    </w:p>
    <w:p w14:paraId="0035E348" w14:textId="77777777" w:rsidR="00CE07D8" w:rsidRDefault="00135414">
      <w:pPr>
        <w:spacing w:after="254"/>
        <w:ind w:left="216" w:right="14"/>
      </w:pPr>
      <w:r>
        <w:t>Bidders shall provide full disclosure of all existing client relationships that currently or prospectively may rise to conflicts of interest and disqualification.</w:t>
      </w:r>
    </w:p>
    <w:p w14:paraId="2E5CE5A6" w14:textId="77777777" w:rsidR="00CE07D8" w:rsidRDefault="00135414">
      <w:pPr>
        <w:spacing w:after="238"/>
        <w:ind w:left="216" w:right="14"/>
      </w:pPr>
      <w:r>
        <w:t>Contractors, by submitting a bid, certify that it has no business or personal relationships with any other companies or persons that could be considered as a conflict of interest or potential conflict of interest to any participating District</w:t>
      </w:r>
    </w:p>
    <w:p w14:paraId="3CE2D664" w14:textId="77777777" w:rsidR="00CE07D8" w:rsidRDefault="00135414">
      <w:pPr>
        <w:ind w:left="207" w:right="14"/>
      </w:pPr>
      <w:r>
        <w:t>Contractors, by submitting a bid, certify that there are no principals, officers, agents, employees, or representatives of the Contractor that have any business or personal relationships with any other companies or persons that could be considered as a conflict of interest or a potential conflict of interest to any</w:t>
      </w:r>
    </w:p>
    <w:p w14:paraId="65478E52" w14:textId="77777777" w:rsidR="00CE07D8" w:rsidRDefault="00135414">
      <w:pPr>
        <w:spacing w:after="183"/>
        <w:ind w:left="87" w:right="14"/>
      </w:pPr>
      <w:r>
        <w:t>participating District, pertaining to any and all work or services to be performed as a result of this request and any resulting contract with a participating District.</w:t>
      </w:r>
    </w:p>
    <w:p w14:paraId="052BD162" w14:textId="77777777" w:rsidR="00CE07D8" w:rsidRDefault="00135414">
      <w:pPr>
        <w:spacing w:after="363"/>
        <w:ind w:left="19" w:right="139"/>
      </w:pPr>
      <w:r>
        <w:t xml:space="preserve">All Bidders shall provide familial disclosure in compliance with MCL 380.1267 and attach this information to the </w:t>
      </w:r>
      <w:r>
        <w:rPr>
          <w:noProof/>
        </w:rPr>
        <w:drawing>
          <wp:inline distT="0" distB="0" distL="0" distR="0" wp14:anchorId="2C4203FB" wp14:editId="7B9F84A7">
            <wp:extent cx="6096" cy="9147"/>
            <wp:effectExtent l="0" t="0" r="0" b="0"/>
            <wp:docPr id="233813" name="Picture 233813"/>
            <wp:cNvGraphicFramePr/>
            <a:graphic xmlns:a="http://schemas.openxmlformats.org/drawingml/2006/main">
              <a:graphicData uri="http://schemas.openxmlformats.org/drawingml/2006/picture">
                <pic:pic xmlns:pic="http://schemas.openxmlformats.org/drawingml/2006/picture">
                  <pic:nvPicPr>
                    <pic:cNvPr id="233813" name="Picture 233813"/>
                    <pic:cNvPicPr/>
                  </pic:nvPicPr>
                  <pic:blipFill>
                    <a:blip r:embed="rId35"/>
                    <a:stretch>
                      <a:fillRect/>
                    </a:stretch>
                  </pic:blipFill>
                  <pic:spPr>
                    <a:xfrm>
                      <a:off x="0" y="0"/>
                      <a:ext cx="6096" cy="9147"/>
                    </a:xfrm>
                    <a:prstGeom prst="rect">
                      <a:avLst/>
                    </a:prstGeom>
                  </pic:spPr>
                </pic:pic>
              </a:graphicData>
            </a:graphic>
          </wp:inline>
        </w:drawing>
      </w:r>
      <w:r>
        <w:t xml:space="preserve">bid. The bid shall be accompanied by a sworn and notarized statement disclosing any familial relationship that exists between the District or any employee of the Bidder and any member of the Board(s) of Education of the </w:t>
      </w:r>
      <w:r>
        <w:rPr>
          <w:noProof/>
        </w:rPr>
        <w:drawing>
          <wp:inline distT="0" distB="0" distL="0" distR="0" wp14:anchorId="31B0FE05" wp14:editId="6E0DC953">
            <wp:extent cx="3048" cy="9147"/>
            <wp:effectExtent l="0" t="0" r="0" b="0"/>
            <wp:docPr id="233815" name="Picture 233815"/>
            <wp:cNvGraphicFramePr/>
            <a:graphic xmlns:a="http://schemas.openxmlformats.org/drawingml/2006/main">
              <a:graphicData uri="http://schemas.openxmlformats.org/drawingml/2006/picture">
                <pic:pic xmlns:pic="http://schemas.openxmlformats.org/drawingml/2006/picture">
                  <pic:nvPicPr>
                    <pic:cNvPr id="233815" name="Picture 233815"/>
                    <pic:cNvPicPr/>
                  </pic:nvPicPr>
                  <pic:blipFill>
                    <a:blip r:embed="rId36"/>
                    <a:stretch>
                      <a:fillRect/>
                    </a:stretch>
                  </pic:blipFill>
                  <pic:spPr>
                    <a:xfrm>
                      <a:off x="0" y="0"/>
                      <a:ext cx="3048" cy="9147"/>
                    </a:xfrm>
                    <a:prstGeom prst="rect">
                      <a:avLst/>
                    </a:prstGeom>
                  </pic:spPr>
                </pic:pic>
              </a:graphicData>
            </a:graphic>
          </wp:inline>
        </w:drawing>
      </w:r>
      <w:r>
        <w:t>District(s), or the Superintendent(s) of the District(s). The District will not consider a bid that does not include this sworn and notarized statement.</w:t>
      </w:r>
    </w:p>
    <w:p w14:paraId="7D0C5E29" w14:textId="77777777" w:rsidR="00CE07D8" w:rsidRDefault="00135414">
      <w:pPr>
        <w:spacing w:after="148" w:line="259" w:lineRule="auto"/>
        <w:ind w:left="106" w:hanging="10"/>
        <w:jc w:val="left"/>
      </w:pPr>
      <w:r>
        <w:rPr>
          <w:sz w:val="30"/>
        </w:rPr>
        <w:t>17. Debarment</w:t>
      </w:r>
    </w:p>
    <w:p w14:paraId="5E85489F" w14:textId="77777777" w:rsidR="00CE07D8" w:rsidRDefault="00135414">
      <w:pPr>
        <w:spacing w:after="367"/>
        <w:ind w:left="19" w:right="154"/>
      </w:pPr>
      <w:r>
        <w:t>Submission of a signed bid in response to this RFP is certification that your firm (or any subcontractor) is not currently debarred, suspended, proposed for debarment, declared ineligible or voluntarily excluded from participation in this transaction by any State or Federal department or agency. Submission js also agreement that the District will be notified of any change in this status.</w:t>
      </w:r>
    </w:p>
    <w:p w14:paraId="3A3FF42C" w14:textId="77777777" w:rsidR="00CE07D8" w:rsidRDefault="00135414">
      <w:pPr>
        <w:pStyle w:val="Heading4"/>
        <w:ind w:left="101"/>
      </w:pPr>
      <w:r>
        <w:t>18. Exceptions to Bid Specifications</w:t>
      </w:r>
    </w:p>
    <w:p w14:paraId="428711DA" w14:textId="77777777" w:rsidR="00CE07D8" w:rsidRDefault="00135414">
      <w:pPr>
        <w:spacing w:after="364"/>
        <w:ind w:left="19" w:right="139"/>
      </w:pPr>
      <w:r>
        <w:t xml:space="preserve">Any exceptions to the terms and conditions contained in this RFP or any other special consideration or condition requested or required by the Bidder shall be enunciated by the Bidder and be submitted as part of its bid, together with an explanation of the reason such terms and conditions cannot be met. Each Bidder shall be required and expected to meet the RFP requirements in its entirety, except to the extent exceptions are </w:t>
      </w:r>
      <w:r>
        <w:rPr>
          <w:noProof/>
        </w:rPr>
        <w:drawing>
          <wp:inline distT="0" distB="0" distL="0" distR="0" wp14:anchorId="21F1683F" wp14:editId="4538EC5D">
            <wp:extent cx="3048" cy="3049"/>
            <wp:effectExtent l="0" t="0" r="0" b="0"/>
            <wp:docPr id="41267" name="Picture 41267"/>
            <wp:cNvGraphicFramePr/>
            <a:graphic xmlns:a="http://schemas.openxmlformats.org/drawingml/2006/main">
              <a:graphicData uri="http://schemas.openxmlformats.org/drawingml/2006/picture">
                <pic:pic xmlns:pic="http://schemas.openxmlformats.org/drawingml/2006/picture">
                  <pic:nvPicPr>
                    <pic:cNvPr id="41267" name="Picture 41267"/>
                    <pic:cNvPicPr/>
                  </pic:nvPicPr>
                  <pic:blipFill>
                    <a:blip r:embed="rId7"/>
                    <a:stretch>
                      <a:fillRect/>
                    </a:stretch>
                  </pic:blipFill>
                  <pic:spPr>
                    <a:xfrm>
                      <a:off x="0" y="0"/>
                      <a:ext cx="3048" cy="3049"/>
                    </a:xfrm>
                    <a:prstGeom prst="rect">
                      <a:avLst/>
                    </a:prstGeom>
                  </pic:spPr>
                </pic:pic>
              </a:graphicData>
            </a:graphic>
          </wp:inline>
        </w:drawing>
      </w:r>
      <w:r>
        <w:t>expressly noted in the bid and accepted by the District as part of the award agreement and documented accordingly.</w:t>
      </w:r>
      <w:r>
        <w:rPr>
          <w:noProof/>
        </w:rPr>
        <w:drawing>
          <wp:inline distT="0" distB="0" distL="0" distR="0" wp14:anchorId="33D07D75" wp14:editId="6069CAE4">
            <wp:extent cx="3048" cy="3049"/>
            <wp:effectExtent l="0" t="0" r="0" b="0"/>
            <wp:docPr id="41268" name="Picture 41268"/>
            <wp:cNvGraphicFramePr/>
            <a:graphic xmlns:a="http://schemas.openxmlformats.org/drawingml/2006/main">
              <a:graphicData uri="http://schemas.openxmlformats.org/drawingml/2006/picture">
                <pic:pic xmlns:pic="http://schemas.openxmlformats.org/drawingml/2006/picture">
                  <pic:nvPicPr>
                    <pic:cNvPr id="41268" name="Picture 41268"/>
                    <pic:cNvPicPr/>
                  </pic:nvPicPr>
                  <pic:blipFill>
                    <a:blip r:embed="rId23"/>
                    <a:stretch>
                      <a:fillRect/>
                    </a:stretch>
                  </pic:blipFill>
                  <pic:spPr>
                    <a:xfrm>
                      <a:off x="0" y="0"/>
                      <a:ext cx="3048" cy="3049"/>
                    </a:xfrm>
                    <a:prstGeom prst="rect">
                      <a:avLst/>
                    </a:prstGeom>
                  </pic:spPr>
                </pic:pic>
              </a:graphicData>
            </a:graphic>
          </wp:inline>
        </w:drawing>
      </w:r>
    </w:p>
    <w:p w14:paraId="52C4B82D" w14:textId="77777777" w:rsidR="00CE07D8" w:rsidRDefault="00135414">
      <w:pPr>
        <w:pStyle w:val="Heading4"/>
        <w:ind w:left="96"/>
      </w:pPr>
      <w:r>
        <w:t>19. Questions on Bid Specifications</w:t>
      </w:r>
    </w:p>
    <w:p w14:paraId="5FDA8A56" w14:textId="77777777" w:rsidR="00CE07D8" w:rsidRDefault="00135414">
      <w:pPr>
        <w:spacing w:after="212"/>
        <w:ind w:left="19" w:right="14"/>
      </w:pPr>
      <w:r>
        <w:t>It is the responsibility of the Bidder to inquire about any requirement of this RFP that is not understood. All questions should be in the form of E-mail whenever possible.</w:t>
      </w:r>
    </w:p>
    <w:p w14:paraId="5DF9E5F9" w14:textId="77777777" w:rsidR="00CE07D8" w:rsidRDefault="00135414">
      <w:pPr>
        <w:spacing w:after="169" w:line="260" w:lineRule="auto"/>
        <w:ind w:left="63" w:right="14"/>
      </w:pPr>
      <w:r>
        <w:rPr>
          <w:sz w:val="22"/>
        </w:rPr>
        <w:t>Questions about the bid specifications should be addressed to:</w:t>
      </w:r>
    </w:p>
    <w:p w14:paraId="56F86E67" w14:textId="587EAB46" w:rsidR="00CE07D8" w:rsidRDefault="00C91E67">
      <w:pPr>
        <w:spacing w:after="181" w:line="260" w:lineRule="auto"/>
        <w:ind w:left="768" w:right="14"/>
      </w:pPr>
      <w:r>
        <w:rPr>
          <w:sz w:val="22"/>
        </w:rPr>
        <w:t>Chuck Frisbie</w:t>
      </w:r>
    </w:p>
    <w:p w14:paraId="13B0434E" w14:textId="77777777" w:rsidR="00CE07D8" w:rsidRDefault="00135414">
      <w:pPr>
        <w:spacing w:after="213"/>
        <w:ind w:left="763" w:right="14"/>
      </w:pPr>
      <w:r>
        <w:t>Gladwin Community Schools Superintendent</w:t>
      </w:r>
    </w:p>
    <w:p w14:paraId="6C12D1AA" w14:textId="77777777" w:rsidR="00CE07D8" w:rsidRDefault="00135414">
      <w:pPr>
        <w:spacing w:after="153" w:line="260" w:lineRule="auto"/>
        <w:ind w:left="653" w:right="14"/>
      </w:pPr>
      <w:r>
        <w:rPr>
          <w:sz w:val="22"/>
        </w:rPr>
        <w:t>401 N Bowery Ave Gladwin Ml 48624</w:t>
      </w:r>
    </w:p>
    <w:p w14:paraId="290247CB" w14:textId="5C668C7C" w:rsidR="00CE07D8" w:rsidRDefault="00C91E67">
      <w:pPr>
        <w:spacing w:after="185" w:line="265" w:lineRule="auto"/>
        <w:ind w:left="653" w:hanging="10"/>
        <w:jc w:val="left"/>
      </w:pPr>
      <w:r>
        <w:rPr>
          <w:sz w:val="22"/>
          <w:u w:val="single" w:color="000000"/>
        </w:rPr>
        <w:t>cfrisbie</w:t>
      </w:r>
      <w:r w:rsidR="00135414">
        <w:rPr>
          <w:sz w:val="22"/>
          <w:u w:val="single" w:color="000000"/>
        </w:rPr>
        <w:t>@qladwinschools.net</w:t>
      </w:r>
    </w:p>
    <w:p w14:paraId="5788F2EA" w14:textId="77777777" w:rsidR="00CE07D8" w:rsidRDefault="00135414">
      <w:pPr>
        <w:spacing w:after="269" w:line="265" w:lineRule="auto"/>
        <w:ind w:left="653" w:firstLine="0"/>
        <w:jc w:val="left"/>
      </w:pPr>
      <w:r>
        <w:rPr>
          <w:sz w:val="22"/>
        </w:rPr>
        <w:t>989-426-9255</w:t>
      </w:r>
    </w:p>
    <w:p w14:paraId="3BDBCF61" w14:textId="12980E54" w:rsidR="00CE07D8" w:rsidRDefault="00135414">
      <w:pPr>
        <w:spacing w:after="357" w:line="260" w:lineRule="auto"/>
        <w:ind w:left="39" w:right="144"/>
      </w:pPr>
      <w:r>
        <w:rPr>
          <w:sz w:val="22"/>
        </w:rPr>
        <w:t xml:space="preserve">All questions must be received by 4:00 p.m., on April </w:t>
      </w:r>
      <w:r w:rsidR="00C91E67">
        <w:rPr>
          <w:sz w:val="22"/>
        </w:rPr>
        <w:t>15</w:t>
      </w:r>
      <w:r>
        <w:rPr>
          <w:sz w:val="22"/>
        </w:rPr>
        <w:t xml:space="preserve">, 2022. This deadline is to enable the District to share the questions and answers with all vendors by April </w:t>
      </w:r>
      <w:r w:rsidR="00C91E67">
        <w:rPr>
          <w:sz w:val="22"/>
        </w:rPr>
        <w:t>17</w:t>
      </w:r>
      <w:r>
        <w:rPr>
          <w:sz w:val="22"/>
        </w:rPr>
        <w:t xml:space="preserve">, 2022 so the Bidders can include this information in their April </w:t>
      </w:r>
      <w:r w:rsidR="00C91E67">
        <w:rPr>
          <w:sz w:val="22"/>
        </w:rPr>
        <w:t>22</w:t>
      </w:r>
      <w:r>
        <w:rPr>
          <w:sz w:val="22"/>
        </w:rPr>
        <w:t>, 2022 bid submission.</w:t>
      </w:r>
    </w:p>
    <w:p w14:paraId="7AAF83F1" w14:textId="77777777" w:rsidR="00CE07D8" w:rsidRDefault="00135414">
      <w:pPr>
        <w:numPr>
          <w:ilvl w:val="0"/>
          <w:numId w:val="11"/>
        </w:numPr>
        <w:spacing w:after="148" w:line="259" w:lineRule="auto"/>
        <w:ind w:hanging="403"/>
        <w:jc w:val="left"/>
      </w:pPr>
      <w:r>
        <w:rPr>
          <w:sz w:val="30"/>
        </w:rPr>
        <w:t>Verbal Representations</w:t>
      </w:r>
    </w:p>
    <w:p w14:paraId="3A65AE3C" w14:textId="77777777" w:rsidR="00CE07D8" w:rsidRDefault="00135414">
      <w:pPr>
        <w:ind w:left="19" w:right="154"/>
      </w:pPr>
      <w:r>
        <w:t>Bids must contain in writing all the terms and conditions of the offer being made. Verbal representations made before or after bids are submitted will not be considered unless they were made in answer to questions asked by the District or its representatives.</w:t>
      </w:r>
    </w:p>
    <w:p w14:paraId="69DA0D09" w14:textId="77777777" w:rsidR="00CE07D8" w:rsidRDefault="00CE07D8">
      <w:pPr>
        <w:sectPr w:rsidR="00CE07D8">
          <w:headerReference w:type="even" r:id="rId37"/>
          <w:headerReference w:type="default" r:id="rId38"/>
          <w:footerReference w:type="even" r:id="rId39"/>
          <w:footerReference w:type="default" r:id="rId40"/>
          <w:headerReference w:type="first" r:id="rId41"/>
          <w:footerReference w:type="first" r:id="rId42"/>
          <w:pgSz w:w="12240" w:h="15840"/>
          <w:pgMar w:top="1639" w:right="926" w:bottom="1977" w:left="1637" w:header="720" w:footer="893" w:gutter="0"/>
          <w:pgNumType w:start="11"/>
          <w:cols w:space="720"/>
        </w:sectPr>
      </w:pPr>
    </w:p>
    <w:p w14:paraId="6D32F8EB" w14:textId="77777777" w:rsidR="00CE07D8" w:rsidRDefault="00135414">
      <w:pPr>
        <w:spacing w:after="245" w:line="259" w:lineRule="auto"/>
        <w:ind w:left="1263" w:hanging="10"/>
        <w:jc w:val="left"/>
      </w:pPr>
      <w:r>
        <w:rPr>
          <w:sz w:val="32"/>
        </w:rPr>
        <w:t>Section</w:t>
      </w:r>
    </w:p>
    <w:p w14:paraId="578449BA" w14:textId="77777777" w:rsidR="00CE07D8" w:rsidRDefault="00135414">
      <w:pPr>
        <w:numPr>
          <w:ilvl w:val="0"/>
          <w:numId w:val="11"/>
        </w:numPr>
        <w:spacing w:after="148" w:line="259" w:lineRule="auto"/>
        <w:ind w:hanging="403"/>
        <w:jc w:val="left"/>
      </w:pPr>
      <w:r>
        <w:rPr>
          <w:sz w:val="30"/>
        </w:rPr>
        <w:t>Assignment &amp; Subcontracting</w:t>
      </w:r>
    </w:p>
    <w:p w14:paraId="090D563D" w14:textId="77777777" w:rsidR="00CE07D8" w:rsidRDefault="00135414">
      <w:pPr>
        <w:ind w:left="19" w:right="14"/>
      </w:pPr>
      <w:r>
        <w:t>The Contractor will not be permitted to assign, sell, transfer or otherwise dispose of the contract or any portion</w:t>
      </w:r>
    </w:p>
    <w:p w14:paraId="5FB22AB0" w14:textId="77777777" w:rsidR="00CE07D8" w:rsidRDefault="00135414">
      <w:pPr>
        <w:spacing w:after="43" w:line="259" w:lineRule="auto"/>
        <w:ind w:left="9466" w:firstLine="0"/>
        <w:jc w:val="left"/>
      </w:pPr>
      <w:r>
        <w:rPr>
          <w:noProof/>
        </w:rPr>
        <w:drawing>
          <wp:inline distT="0" distB="0" distL="0" distR="0" wp14:anchorId="5599816A" wp14:editId="7D06B19F">
            <wp:extent cx="3048" cy="3049"/>
            <wp:effectExtent l="0" t="0" r="0" b="0"/>
            <wp:docPr id="44276" name="Picture 44276"/>
            <wp:cNvGraphicFramePr/>
            <a:graphic xmlns:a="http://schemas.openxmlformats.org/drawingml/2006/main">
              <a:graphicData uri="http://schemas.openxmlformats.org/drawingml/2006/picture">
                <pic:pic xmlns:pic="http://schemas.openxmlformats.org/drawingml/2006/picture">
                  <pic:nvPicPr>
                    <pic:cNvPr id="44276" name="Picture 44276"/>
                    <pic:cNvPicPr/>
                  </pic:nvPicPr>
                  <pic:blipFill>
                    <a:blip r:embed="rId43"/>
                    <a:stretch>
                      <a:fillRect/>
                    </a:stretch>
                  </pic:blipFill>
                  <pic:spPr>
                    <a:xfrm>
                      <a:off x="0" y="0"/>
                      <a:ext cx="3048" cy="3049"/>
                    </a:xfrm>
                    <a:prstGeom prst="rect">
                      <a:avLst/>
                    </a:prstGeom>
                  </pic:spPr>
                </pic:pic>
              </a:graphicData>
            </a:graphic>
          </wp:inline>
        </w:drawing>
      </w:r>
    </w:p>
    <w:p w14:paraId="511C9B8C" w14:textId="77777777" w:rsidR="00CE07D8" w:rsidRDefault="00135414">
      <w:pPr>
        <w:spacing w:after="348"/>
        <w:ind w:left="19" w:right="14"/>
      </w:pPr>
      <w:r>
        <w:t>thereof, or its rights, title or interest therein without prior written approval of the District. The Contractor will not be permitted to subcontract any portion of the contract without prior written approval of the District. No subcontract will, in any case, relieve the Contractor of its responsibility under the contract. Written consent to subcontract, assign or otherwise dispose of any portion of the contract shall not be construed to relieve the Contractor of any responsibility for the fulfillment of the contract.</w:t>
      </w:r>
    </w:p>
    <w:p w14:paraId="51881C21" w14:textId="77777777" w:rsidR="00CE07D8" w:rsidRDefault="00135414">
      <w:pPr>
        <w:pStyle w:val="Heading4"/>
        <w:spacing w:after="134"/>
        <w:ind w:left="33"/>
      </w:pPr>
      <w:r>
        <w:t>22. Contract Administration</w:t>
      </w:r>
    </w:p>
    <w:p w14:paraId="6DAC08C2" w14:textId="77777777" w:rsidR="00CE07D8" w:rsidRDefault="00135414">
      <w:pPr>
        <w:spacing w:after="350"/>
        <w:ind w:left="19" w:right="14"/>
      </w:pPr>
      <w:r>
        <w:t>The Manager of Facility Operations, or the District(s)'s designee, shall be the District's authorized representative in all matters pertaining to the administration of this contract. The District's designee may be changed at any time with appropriate written notice.</w:t>
      </w:r>
    </w:p>
    <w:p w14:paraId="7BD8F475" w14:textId="77777777" w:rsidR="00CE07D8" w:rsidRDefault="00135414">
      <w:pPr>
        <w:pStyle w:val="Heading4"/>
        <w:spacing w:after="131"/>
        <w:ind w:left="33"/>
      </w:pPr>
      <w:r>
        <w:t>23. Contract Documents</w:t>
      </w:r>
    </w:p>
    <w:p w14:paraId="4D27219E" w14:textId="77777777" w:rsidR="00CE07D8" w:rsidRDefault="00135414">
      <w:pPr>
        <w:spacing w:after="198"/>
        <w:ind w:left="19" w:right="14"/>
      </w:pPr>
      <w:r>
        <w:t>The contract entered into by the parties shall consist of this RFP, the letter of introduction accompanying this RFP, the signed response/bid forms submitted by the Contractor, all addenda issued, and a purchase order signed by the Superintendent of Schools or his or her designee.</w:t>
      </w:r>
    </w:p>
    <w:p w14:paraId="714180A3" w14:textId="77777777" w:rsidR="00CE07D8" w:rsidRDefault="00135414">
      <w:pPr>
        <w:spacing w:after="323"/>
        <w:ind w:left="19" w:right="14"/>
      </w:pPr>
      <w:r>
        <w:t>The parties may adjust the specific terms of this contract (except for pricing) where circumstances beyond the control of either party require modification or amendment. Any changes or modifications to this agreement must be in writing, signed by both parties and attached hereto.</w:t>
      </w:r>
    </w:p>
    <w:p w14:paraId="78F0F009" w14:textId="77777777" w:rsidR="00CE07D8" w:rsidRDefault="00135414">
      <w:pPr>
        <w:pStyle w:val="Heading4"/>
        <w:spacing w:after="140"/>
        <w:ind w:left="33"/>
      </w:pPr>
      <w:r>
        <w:t>24. Contract Term</w:t>
      </w:r>
    </w:p>
    <w:p w14:paraId="4E358F2A" w14:textId="77777777" w:rsidR="00CE07D8" w:rsidRDefault="00135414">
      <w:pPr>
        <w:spacing w:after="230"/>
        <w:ind w:left="19" w:right="14"/>
      </w:pPr>
      <w:r>
        <w:t>It is the intent of the District to award a contract to one or more Contractor(s) for the cleaning of all buildings in said District. The contract is expected to begin on July 1, 2022 for a period of three (3) years, with an option for the District(s) to extend the contract by up to two (2) additional years on a year-to-year basis subject to approval by the Board of Education for the respective District(s). Nothing requires the District to agree to extend the cleaning services contract beyond the initial three-year term.</w:t>
      </w:r>
    </w:p>
    <w:p w14:paraId="77C22EDF" w14:textId="77777777" w:rsidR="00CE07D8" w:rsidRDefault="00135414">
      <w:pPr>
        <w:spacing w:after="172"/>
        <w:ind w:left="19" w:right="14"/>
      </w:pPr>
      <w:r>
        <w:t>With written mutual agreement of the parties, this contract may be extended for up to two additional one-year periods. As specified elsewhere in this RFP, the Contractor is required to provide a three-year price guarantee.</w:t>
      </w:r>
    </w:p>
    <w:p w14:paraId="6F8D2170" w14:textId="77777777" w:rsidR="00CE07D8" w:rsidRDefault="00135414">
      <w:pPr>
        <w:spacing w:after="244" w:line="217" w:lineRule="auto"/>
        <w:ind w:left="23" w:firstLine="4"/>
        <w:jc w:val="left"/>
      </w:pPr>
      <w:r>
        <w:t>If the Contractor seeks to have the contract extended beyond the initial three-year term, the Contractor must provide the upcoming fiscal year's fee schedule at least one hundred twenty (120) days before the contract anniversary date.</w:t>
      </w:r>
    </w:p>
    <w:p w14:paraId="1448AC6B" w14:textId="77777777" w:rsidR="00CE07D8" w:rsidRDefault="00135414">
      <w:pPr>
        <w:spacing w:after="166"/>
        <w:ind w:left="19" w:right="14"/>
      </w:pPr>
      <w:r>
        <w:t>If conditions warrant, and if mutually agreeable between the District(s) and the present Contractor, this contract may be temporarily extended for an additional 90 days in order to provide cleaning services to the building(s) until a new contract is awarded.</w:t>
      </w:r>
    </w:p>
    <w:p w14:paraId="430B398C" w14:textId="77777777" w:rsidR="00CE07D8" w:rsidRDefault="00135414">
      <w:pPr>
        <w:ind w:left="19" w:right="14"/>
      </w:pPr>
      <w:r>
        <w:t>This contract is for 12-months-per-year and requires cleaning work to be performed during school breaks and during the summer.</w:t>
      </w:r>
    </w:p>
    <w:p w14:paraId="20AB7DF0" w14:textId="77777777" w:rsidR="00CE07D8" w:rsidRDefault="00135414">
      <w:pPr>
        <w:spacing w:after="173" w:line="259" w:lineRule="auto"/>
        <w:ind w:left="38" w:hanging="10"/>
        <w:jc w:val="left"/>
      </w:pPr>
      <w:r>
        <w:rPr>
          <w:sz w:val="30"/>
        </w:rPr>
        <w:t>25. Contract Termination</w:t>
      </w:r>
    </w:p>
    <w:p w14:paraId="6E0B1E00" w14:textId="38FABE8F" w:rsidR="00CE07D8" w:rsidRDefault="00135414">
      <w:pPr>
        <w:pStyle w:val="Heading4"/>
        <w:spacing w:after="203" w:line="265" w:lineRule="auto"/>
        <w:ind w:left="38"/>
      </w:pPr>
      <w:r>
        <w:rPr>
          <w:sz w:val="24"/>
        </w:rPr>
        <w:t>2</w:t>
      </w:r>
      <w:r w:rsidR="001B7401">
        <w:rPr>
          <w:sz w:val="24"/>
        </w:rPr>
        <w:t xml:space="preserve">6. </w:t>
      </w:r>
      <w:r>
        <w:rPr>
          <w:sz w:val="24"/>
        </w:rPr>
        <w:t xml:space="preserve"> For Breach</w:t>
      </w:r>
    </w:p>
    <w:p w14:paraId="3B8AE095" w14:textId="77777777" w:rsidR="00CE07D8" w:rsidRDefault="00135414">
      <w:pPr>
        <w:spacing w:after="270"/>
        <w:ind w:left="19" w:right="14"/>
      </w:pPr>
      <w:r>
        <w:t>Each party shall have, in addition to all other remedies available to it, the right to terminate this contract upon written notice to the other party that the other party has committed a breach of any of its obligations herein and such breach shall not have been cured or corrected within seven (7) calendar days following written notice of the same.</w:t>
      </w:r>
      <w:r>
        <w:rPr>
          <w:noProof/>
        </w:rPr>
        <w:drawing>
          <wp:inline distT="0" distB="0" distL="0" distR="0" wp14:anchorId="04D9131B" wp14:editId="16BEAD7B">
            <wp:extent cx="3048" cy="3049"/>
            <wp:effectExtent l="0" t="0" r="0" b="0"/>
            <wp:docPr id="46787" name="Picture 46787"/>
            <wp:cNvGraphicFramePr/>
            <a:graphic xmlns:a="http://schemas.openxmlformats.org/drawingml/2006/main">
              <a:graphicData uri="http://schemas.openxmlformats.org/drawingml/2006/picture">
                <pic:pic xmlns:pic="http://schemas.openxmlformats.org/drawingml/2006/picture">
                  <pic:nvPicPr>
                    <pic:cNvPr id="46787" name="Picture 46787"/>
                    <pic:cNvPicPr/>
                  </pic:nvPicPr>
                  <pic:blipFill>
                    <a:blip r:embed="rId34"/>
                    <a:stretch>
                      <a:fillRect/>
                    </a:stretch>
                  </pic:blipFill>
                  <pic:spPr>
                    <a:xfrm>
                      <a:off x="0" y="0"/>
                      <a:ext cx="3048" cy="3049"/>
                    </a:xfrm>
                    <a:prstGeom prst="rect">
                      <a:avLst/>
                    </a:prstGeom>
                  </pic:spPr>
                </pic:pic>
              </a:graphicData>
            </a:graphic>
          </wp:inline>
        </w:drawing>
      </w:r>
    </w:p>
    <w:p w14:paraId="59D69443" w14:textId="60211C3F" w:rsidR="00CE07D8" w:rsidRDefault="00135414">
      <w:pPr>
        <w:pStyle w:val="Heading2"/>
        <w:spacing w:after="203" w:line="265" w:lineRule="auto"/>
        <w:ind w:left="38"/>
      </w:pPr>
      <w:r>
        <w:rPr>
          <w:sz w:val="24"/>
        </w:rPr>
        <w:t>2</w:t>
      </w:r>
      <w:r w:rsidR="001B7401">
        <w:rPr>
          <w:sz w:val="24"/>
        </w:rPr>
        <w:t xml:space="preserve">7. </w:t>
      </w:r>
      <w:r>
        <w:rPr>
          <w:sz w:val="24"/>
        </w:rPr>
        <w:t xml:space="preserve"> For Other Reasons</w:t>
      </w:r>
    </w:p>
    <w:p w14:paraId="1802A9E8" w14:textId="77777777" w:rsidR="00CE07D8" w:rsidRDefault="00135414">
      <w:pPr>
        <w:spacing w:after="351"/>
        <w:ind w:left="19" w:right="14"/>
      </w:pPr>
      <w:r>
        <w:t>Either party may terminate the contract for with or without cause by giving written notice by certified mail to the other party at least 120 days before the date of termination.</w:t>
      </w:r>
    </w:p>
    <w:p w14:paraId="393CDB69" w14:textId="1183C843" w:rsidR="00CE07D8" w:rsidRDefault="00135414">
      <w:pPr>
        <w:pStyle w:val="Heading4"/>
        <w:ind w:left="33"/>
      </w:pPr>
      <w:r>
        <w:t>2</w:t>
      </w:r>
      <w:r w:rsidR="001B7401">
        <w:t>8</w:t>
      </w:r>
      <w:r>
        <w:t>. Contract Validity</w:t>
      </w:r>
    </w:p>
    <w:p w14:paraId="6EBA1279" w14:textId="77777777" w:rsidR="00CE07D8" w:rsidRDefault="00135414">
      <w:pPr>
        <w:spacing w:after="346"/>
        <w:ind w:left="19" w:right="14"/>
      </w:pPr>
      <w:r>
        <w:t>If one or more clauses of the contract are declared invalid, void, unenforceable or illegal, that shall not affect the validity of the remaining portions of the contract.</w:t>
      </w:r>
    </w:p>
    <w:p w14:paraId="7363A929" w14:textId="16B0C82F" w:rsidR="00CE07D8" w:rsidRDefault="00135414">
      <w:pPr>
        <w:pStyle w:val="Heading4"/>
        <w:spacing w:after="141"/>
        <w:ind w:left="33"/>
      </w:pPr>
      <w:r>
        <w:t>2</w:t>
      </w:r>
      <w:r w:rsidR="001B7401">
        <w:t>9</w:t>
      </w:r>
      <w:r>
        <w:t>. Entire Agreement</w:t>
      </w:r>
    </w:p>
    <w:p w14:paraId="515D77D0" w14:textId="77777777" w:rsidR="00CE07D8" w:rsidRDefault="00135414">
      <w:pPr>
        <w:spacing w:after="346"/>
        <w:ind w:left="19" w:right="14"/>
      </w:pPr>
      <w:r>
        <w:rPr>
          <w:noProof/>
        </w:rPr>
        <w:drawing>
          <wp:anchor distT="0" distB="0" distL="114300" distR="114300" simplePos="0" relativeHeight="251660288" behindDoc="0" locked="0" layoutInCell="1" allowOverlap="0" wp14:anchorId="2C1203C7" wp14:editId="4A27B6B2">
            <wp:simplePos x="0" y="0"/>
            <wp:positionH relativeFrom="page">
              <wp:posOffset>7086600</wp:posOffset>
            </wp:positionH>
            <wp:positionV relativeFrom="page">
              <wp:posOffset>3741030</wp:posOffset>
            </wp:positionV>
            <wp:extent cx="3048" cy="3049"/>
            <wp:effectExtent l="0" t="0" r="0" b="0"/>
            <wp:wrapSquare wrapText="bothSides"/>
            <wp:docPr id="46788" name="Picture 46788"/>
            <wp:cNvGraphicFramePr/>
            <a:graphic xmlns:a="http://schemas.openxmlformats.org/drawingml/2006/main">
              <a:graphicData uri="http://schemas.openxmlformats.org/drawingml/2006/picture">
                <pic:pic xmlns:pic="http://schemas.openxmlformats.org/drawingml/2006/picture">
                  <pic:nvPicPr>
                    <pic:cNvPr id="46788" name="Picture 46788"/>
                    <pic:cNvPicPr/>
                  </pic:nvPicPr>
                  <pic:blipFill>
                    <a:blip r:embed="rId29"/>
                    <a:stretch>
                      <a:fillRect/>
                    </a:stretch>
                  </pic:blipFill>
                  <pic:spPr>
                    <a:xfrm>
                      <a:off x="0" y="0"/>
                      <a:ext cx="3048" cy="3049"/>
                    </a:xfrm>
                    <a:prstGeom prst="rect">
                      <a:avLst/>
                    </a:prstGeom>
                  </pic:spPr>
                </pic:pic>
              </a:graphicData>
            </a:graphic>
          </wp:anchor>
        </w:drawing>
      </w:r>
      <w:r>
        <w:t>A signed Contract constitutes the entire agreement between the District(s) and the Contractor, and it supersedes any prior communications, representations, or agreements of any kind. This Contract may not be modified except in writing signed by both parties.</w:t>
      </w:r>
      <w:r>
        <w:rPr>
          <w:noProof/>
        </w:rPr>
        <w:drawing>
          <wp:inline distT="0" distB="0" distL="0" distR="0" wp14:anchorId="7098967D" wp14:editId="28D232B9">
            <wp:extent cx="3048" cy="3049"/>
            <wp:effectExtent l="0" t="0" r="0" b="0"/>
            <wp:docPr id="46789" name="Picture 46789"/>
            <wp:cNvGraphicFramePr/>
            <a:graphic xmlns:a="http://schemas.openxmlformats.org/drawingml/2006/main">
              <a:graphicData uri="http://schemas.openxmlformats.org/drawingml/2006/picture">
                <pic:pic xmlns:pic="http://schemas.openxmlformats.org/drawingml/2006/picture">
                  <pic:nvPicPr>
                    <pic:cNvPr id="46789" name="Picture 46789"/>
                    <pic:cNvPicPr/>
                  </pic:nvPicPr>
                  <pic:blipFill>
                    <a:blip r:embed="rId44"/>
                    <a:stretch>
                      <a:fillRect/>
                    </a:stretch>
                  </pic:blipFill>
                  <pic:spPr>
                    <a:xfrm>
                      <a:off x="0" y="0"/>
                      <a:ext cx="3048" cy="3049"/>
                    </a:xfrm>
                    <a:prstGeom prst="rect">
                      <a:avLst/>
                    </a:prstGeom>
                  </pic:spPr>
                </pic:pic>
              </a:graphicData>
            </a:graphic>
          </wp:inline>
        </w:drawing>
      </w:r>
    </w:p>
    <w:p w14:paraId="09CA5263" w14:textId="1094CA97" w:rsidR="00CE07D8" w:rsidRDefault="001B7401">
      <w:pPr>
        <w:pStyle w:val="Heading3"/>
        <w:ind w:left="33"/>
      </w:pPr>
      <w:r>
        <w:t>30</w:t>
      </w:r>
      <w:r w:rsidR="00135414">
        <w:t>. Governing Law</w:t>
      </w:r>
    </w:p>
    <w:p w14:paraId="31C7620E" w14:textId="77777777" w:rsidR="00CE07D8" w:rsidRDefault="00135414">
      <w:pPr>
        <w:spacing w:after="179"/>
        <w:ind w:left="19" w:right="14"/>
      </w:pPr>
      <w:r>
        <w:t>A signed Contract and the rights and obligations of the parties hereunder shall be governed by and construed in accordance with the laws of the State of Michigan. The Contractor agrees that any litigation, action or proceeding arising out of this contract shall be instituted in a state court located in the State of Michigan.</w:t>
      </w:r>
    </w:p>
    <w:p w14:paraId="49096E81" w14:textId="77777777" w:rsidR="00CE07D8" w:rsidRDefault="00135414">
      <w:pPr>
        <w:spacing w:after="340" w:line="260" w:lineRule="auto"/>
        <w:ind w:left="19" w:right="14"/>
      </w:pPr>
      <w:r>
        <w:rPr>
          <w:sz w:val="22"/>
        </w:rPr>
        <w:t>The jurisdiction and venue for any suit brought against this agreement shall be in Clare County.</w:t>
      </w:r>
    </w:p>
    <w:p w14:paraId="09E12648" w14:textId="759AA8BB" w:rsidR="00CE07D8" w:rsidRDefault="001B7401">
      <w:pPr>
        <w:pStyle w:val="Heading1"/>
        <w:ind w:left="33"/>
      </w:pPr>
      <w:r>
        <w:t>31</w:t>
      </w:r>
      <w:r w:rsidR="00135414">
        <w:t>. Litigation</w:t>
      </w:r>
    </w:p>
    <w:p w14:paraId="1D863C59" w14:textId="77777777" w:rsidR="00CE07D8" w:rsidRDefault="00135414">
      <w:pPr>
        <w:spacing w:after="407"/>
        <w:ind w:left="19" w:right="14"/>
      </w:pPr>
      <w:r>
        <w:t>If either party to this contract initiates a lawsuit against the other to secure or protect its rights under this agreement, the prevailing party shall be entitled to all associated costs of the suit, including reasonable attorney's fees, administrative fees, court costs, and damages as part of any judgment entered in its favor.</w:t>
      </w:r>
    </w:p>
    <w:p w14:paraId="41C5F1E8" w14:textId="77777777" w:rsidR="00CE07D8" w:rsidRDefault="00135414">
      <w:pPr>
        <w:spacing w:after="210" w:line="259" w:lineRule="auto"/>
        <w:ind w:left="34" w:firstLine="0"/>
        <w:jc w:val="left"/>
      </w:pPr>
      <w:r>
        <w:rPr>
          <w:sz w:val="34"/>
        </w:rPr>
        <w:t>Human Resource/Personnel</w:t>
      </w:r>
    </w:p>
    <w:p w14:paraId="61DE275F" w14:textId="6D391C1D" w:rsidR="00CE07D8" w:rsidRDefault="00135414">
      <w:pPr>
        <w:pStyle w:val="Heading4"/>
        <w:ind w:left="33"/>
      </w:pPr>
      <w:r>
        <w:t>3</w:t>
      </w:r>
      <w:r w:rsidR="001B7401">
        <w:t>2</w:t>
      </w:r>
      <w:r>
        <w:t>. Absenteeism</w:t>
      </w:r>
    </w:p>
    <w:p w14:paraId="22995C67" w14:textId="77777777" w:rsidR="00CE07D8" w:rsidRDefault="00135414">
      <w:pPr>
        <w:ind w:left="19" w:right="14"/>
      </w:pPr>
      <w:r>
        <w:t>Employee absenteeism can significantly and adversely affect the quality of services received by the District. The Contractor must maintain a reasonable pool of trained and qualified substitutes with the required background checks, available at short notice, to ensure that the District is adequately stalled in the event of illness or injury.</w:t>
      </w:r>
    </w:p>
    <w:p w14:paraId="707A9CAE" w14:textId="77777777" w:rsidR="00CE07D8" w:rsidRDefault="00135414">
      <w:pPr>
        <w:spacing w:after="198" w:line="260" w:lineRule="auto"/>
        <w:ind w:left="43" w:right="14" w:firstLine="1382"/>
      </w:pPr>
      <w:r>
        <w:rPr>
          <w:sz w:val="22"/>
        </w:rPr>
        <w:t>is required to inform the Facility Manager when there will be a change of employees for absence purposes. If the absence is expected to last more than three (3) consecutive workdays, the Contractor is also required to inform the District designee.</w:t>
      </w:r>
    </w:p>
    <w:p w14:paraId="2AD9A112" w14:textId="77777777" w:rsidR="00CE07D8" w:rsidRDefault="00135414">
      <w:pPr>
        <w:spacing w:after="224"/>
        <w:ind w:left="19" w:right="14"/>
      </w:pPr>
      <w:r>
        <w:t>If the supervisor/project manager is unavailable for work under this contract for any substantial period of time (i.e., more than three consecutive work days), the Contractor shall immediately inform the District's designee of the absence, the reason for the absence, and how the Contractor will ensure completion of the supervisor's/project manager's work.</w:t>
      </w:r>
    </w:p>
    <w:p w14:paraId="7A04EBB4" w14:textId="77777777" w:rsidR="00CE07D8" w:rsidRDefault="00135414">
      <w:pPr>
        <w:spacing w:after="361"/>
        <w:ind w:left="19" w:right="14"/>
      </w:pPr>
      <w:r>
        <w:t>The District reserves the right to audit payroll records and/or time cards of the Contractor and its employees. A copy of time cards will be sent to the District designee every two weeks.</w:t>
      </w:r>
      <w:r>
        <w:rPr>
          <w:noProof/>
        </w:rPr>
        <w:drawing>
          <wp:inline distT="0" distB="0" distL="0" distR="0" wp14:anchorId="22F099AF" wp14:editId="03448414">
            <wp:extent cx="3048" cy="3049"/>
            <wp:effectExtent l="0" t="0" r="0" b="0"/>
            <wp:docPr id="49970" name="Picture 49970"/>
            <wp:cNvGraphicFramePr/>
            <a:graphic xmlns:a="http://schemas.openxmlformats.org/drawingml/2006/main">
              <a:graphicData uri="http://schemas.openxmlformats.org/drawingml/2006/picture">
                <pic:pic xmlns:pic="http://schemas.openxmlformats.org/drawingml/2006/picture">
                  <pic:nvPicPr>
                    <pic:cNvPr id="49970" name="Picture 49970"/>
                    <pic:cNvPicPr/>
                  </pic:nvPicPr>
                  <pic:blipFill>
                    <a:blip r:embed="rId45"/>
                    <a:stretch>
                      <a:fillRect/>
                    </a:stretch>
                  </pic:blipFill>
                  <pic:spPr>
                    <a:xfrm>
                      <a:off x="0" y="0"/>
                      <a:ext cx="3048" cy="3049"/>
                    </a:xfrm>
                    <a:prstGeom prst="rect">
                      <a:avLst/>
                    </a:prstGeom>
                  </pic:spPr>
                </pic:pic>
              </a:graphicData>
            </a:graphic>
          </wp:inline>
        </w:drawing>
      </w:r>
    </w:p>
    <w:p w14:paraId="29D35320" w14:textId="5099548B" w:rsidR="00CE07D8" w:rsidRDefault="00135414">
      <w:pPr>
        <w:pStyle w:val="Heading4"/>
        <w:ind w:left="33"/>
      </w:pPr>
      <w:r>
        <w:t>3</w:t>
      </w:r>
      <w:r w:rsidR="001B7401">
        <w:t>3</w:t>
      </w:r>
      <w:r>
        <w:t>. Employee Compensation</w:t>
      </w:r>
    </w:p>
    <w:p w14:paraId="2B28BA7C" w14:textId="77777777" w:rsidR="00CE07D8" w:rsidRDefault="00135414">
      <w:pPr>
        <w:spacing w:after="308" w:line="260" w:lineRule="auto"/>
        <w:ind w:left="29" w:right="14"/>
      </w:pPr>
      <w:r>
        <w:rPr>
          <w:sz w:val="22"/>
        </w:rPr>
        <w:t>Contractors shall provide hourly pay rates (or pay rate ranges) and a list of benefits offered to all employees that would be placed in this assignment. This list shall be sent on a semi-annual basis to the District designee.</w:t>
      </w:r>
    </w:p>
    <w:p w14:paraId="5486E1F1" w14:textId="215F5313" w:rsidR="00CE07D8" w:rsidRDefault="00135414">
      <w:pPr>
        <w:pStyle w:val="Heading4"/>
        <w:ind w:left="33"/>
      </w:pPr>
      <w:r>
        <w:t>3</w:t>
      </w:r>
      <w:r w:rsidR="001B7401">
        <w:t>4</w:t>
      </w:r>
      <w:r>
        <w:t>. Employee Expectations</w:t>
      </w:r>
    </w:p>
    <w:p w14:paraId="5596AB8C" w14:textId="77777777" w:rsidR="00CE07D8" w:rsidRDefault="00135414">
      <w:pPr>
        <w:spacing w:after="222"/>
        <w:ind w:left="19" w:right="14"/>
      </w:pPr>
      <w:r>
        <w:t>All employees are to present themselves in an appropriate manner and attire consistent with the District(s)' Board policies and the District(s)' administrative guidelines. The District reserves the right to seek removal of any contract employee whose moral conduct, behavior, health habits or appearance are unsatisfactory. The contract employee will be removed as soon as possible upon being brought to the Contractor's attention. The District's decision shall be final. The District agrees not to use this right arbitrarily or capriciously.</w:t>
      </w:r>
    </w:p>
    <w:p w14:paraId="10400143" w14:textId="77777777" w:rsidR="00CE07D8" w:rsidRDefault="00135414">
      <w:pPr>
        <w:ind w:left="19" w:right="773"/>
      </w:pPr>
      <w:r>
        <w:t>All of the Contractor's employees assigned to the District(s) must meet the following requirements. They must be...</w:t>
      </w:r>
    </w:p>
    <w:p w14:paraId="027D344C" w14:textId="77777777" w:rsidR="00CE07D8" w:rsidRDefault="00135414">
      <w:pPr>
        <w:tabs>
          <w:tab w:val="center" w:pos="456"/>
          <w:tab w:val="center" w:pos="1730"/>
        </w:tabs>
        <w:spacing w:line="260" w:lineRule="auto"/>
        <w:ind w:left="0" w:firstLine="0"/>
        <w:jc w:val="left"/>
      </w:pPr>
      <w:r>
        <w:rPr>
          <w:sz w:val="22"/>
        </w:rPr>
        <w:tab/>
      </w:r>
      <w:r>
        <w:rPr>
          <w:noProof/>
        </w:rPr>
        <w:drawing>
          <wp:inline distT="0" distB="0" distL="0" distR="0" wp14:anchorId="768B9AE6" wp14:editId="64C26D21">
            <wp:extent cx="48768" cy="36587"/>
            <wp:effectExtent l="0" t="0" r="0" b="0"/>
            <wp:docPr id="49971" name="Picture 49971"/>
            <wp:cNvGraphicFramePr/>
            <a:graphic xmlns:a="http://schemas.openxmlformats.org/drawingml/2006/main">
              <a:graphicData uri="http://schemas.openxmlformats.org/drawingml/2006/picture">
                <pic:pic xmlns:pic="http://schemas.openxmlformats.org/drawingml/2006/picture">
                  <pic:nvPicPr>
                    <pic:cNvPr id="49971" name="Picture 49971"/>
                    <pic:cNvPicPr/>
                  </pic:nvPicPr>
                  <pic:blipFill>
                    <a:blip r:embed="rId46"/>
                    <a:stretch>
                      <a:fillRect/>
                    </a:stretch>
                  </pic:blipFill>
                  <pic:spPr>
                    <a:xfrm>
                      <a:off x="0" y="0"/>
                      <a:ext cx="48768" cy="36587"/>
                    </a:xfrm>
                    <a:prstGeom prst="rect">
                      <a:avLst/>
                    </a:prstGeom>
                  </pic:spPr>
                </pic:pic>
              </a:graphicData>
            </a:graphic>
          </wp:inline>
        </w:drawing>
      </w:r>
      <w:r>
        <w:rPr>
          <w:sz w:val="22"/>
        </w:rPr>
        <w:tab/>
        <w:t>at least 18 years of age.</w:t>
      </w:r>
      <w:r>
        <w:rPr>
          <w:noProof/>
        </w:rPr>
        <w:drawing>
          <wp:inline distT="0" distB="0" distL="0" distR="0" wp14:anchorId="11E17A69" wp14:editId="1221C572">
            <wp:extent cx="3048" cy="3049"/>
            <wp:effectExtent l="0" t="0" r="0" b="0"/>
            <wp:docPr id="49972" name="Picture 49972"/>
            <wp:cNvGraphicFramePr/>
            <a:graphic xmlns:a="http://schemas.openxmlformats.org/drawingml/2006/main">
              <a:graphicData uri="http://schemas.openxmlformats.org/drawingml/2006/picture">
                <pic:pic xmlns:pic="http://schemas.openxmlformats.org/drawingml/2006/picture">
                  <pic:nvPicPr>
                    <pic:cNvPr id="49972" name="Picture 49972"/>
                    <pic:cNvPicPr/>
                  </pic:nvPicPr>
                  <pic:blipFill>
                    <a:blip r:embed="rId16"/>
                    <a:stretch>
                      <a:fillRect/>
                    </a:stretch>
                  </pic:blipFill>
                  <pic:spPr>
                    <a:xfrm>
                      <a:off x="0" y="0"/>
                      <a:ext cx="3048" cy="3049"/>
                    </a:xfrm>
                    <a:prstGeom prst="rect">
                      <a:avLst/>
                    </a:prstGeom>
                  </pic:spPr>
                </pic:pic>
              </a:graphicData>
            </a:graphic>
          </wp:inline>
        </w:drawing>
      </w:r>
    </w:p>
    <w:p w14:paraId="184BE9A1" w14:textId="77777777" w:rsidR="00CE07D8" w:rsidRDefault="00135414">
      <w:pPr>
        <w:spacing w:after="62" w:line="260" w:lineRule="auto"/>
        <w:ind w:right="14"/>
      </w:pPr>
      <w:r>
        <w:rPr>
          <w:noProof/>
        </w:rPr>
        <w:drawing>
          <wp:inline distT="0" distB="0" distL="0" distR="0" wp14:anchorId="34A05BD7" wp14:editId="06F00E24">
            <wp:extent cx="57912" cy="33538"/>
            <wp:effectExtent l="0" t="0" r="0" b="0"/>
            <wp:docPr id="233818" name="Picture 233818"/>
            <wp:cNvGraphicFramePr/>
            <a:graphic xmlns:a="http://schemas.openxmlformats.org/drawingml/2006/main">
              <a:graphicData uri="http://schemas.openxmlformats.org/drawingml/2006/picture">
                <pic:pic xmlns:pic="http://schemas.openxmlformats.org/drawingml/2006/picture">
                  <pic:nvPicPr>
                    <pic:cNvPr id="233818" name="Picture 233818"/>
                    <pic:cNvPicPr/>
                  </pic:nvPicPr>
                  <pic:blipFill>
                    <a:blip r:embed="rId47"/>
                    <a:stretch>
                      <a:fillRect/>
                    </a:stretch>
                  </pic:blipFill>
                  <pic:spPr>
                    <a:xfrm>
                      <a:off x="0" y="0"/>
                      <a:ext cx="57912" cy="33538"/>
                    </a:xfrm>
                    <a:prstGeom prst="rect">
                      <a:avLst/>
                    </a:prstGeom>
                  </pic:spPr>
                </pic:pic>
              </a:graphicData>
            </a:graphic>
          </wp:inline>
        </w:drawing>
      </w:r>
      <w:r>
        <w:rPr>
          <w:sz w:val="22"/>
        </w:rPr>
        <w:t>able to read, write, and speak English fluently, and to use courteous language.</w:t>
      </w:r>
    </w:p>
    <w:p w14:paraId="334E8ACD" w14:textId="77777777" w:rsidR="00CE07D8" w:rsidRDefault="00135414">
      <w:pPr>
        <w:numPr>
          <w:ilvl w:val="0"/>
          <w:numId w:val="12"/>
        </w:numPr>
        <w:spacing w:after="67"/>
        <w:ind w:right="14" w:hanging="346"/>
      </w:pPr>
      <w:r>
        <w:t>able to inspect, see, and report maintenance needs to the supervisor/project manager and/or to the building manager.</w:t>
      </w:r>
    </w:p>
    <w:p w14:paraId="672FA5A0" w14:textId="77777777" w:rsidR="00CE07D8" w:rsidRDefault="00135414">
      <w:pPr>
        <w:numPr>
          <w:ilvl w:val="0"/>
          <w:numId w:val="12"/>
        </w:numPr>
        <w:spacing w:after="38" w:line="260" w:lineRule="auto"/>
        <w:ind w:right="14" w:hanging="346"/>
      </w:pPr>
      <w:r>
        <w:rPr>
          <w:sz w:val="22"/>
        </w:rPr>
        <w:t>able to interact positively and appropriately with students, school employees, and the public. This shall especially apply to the day supervisors.</w:t>
      </w:r>
    </w:p>
    <w:p w14:paraId="29F1CC15" w14:textId="77777777" w:rsidR="00CE07D8" w:rsidRDefault="00135414">
      <w:pPr>
        <w:numPr>
          <w:ilvl w:val="0"/>
          <w:numId w:val="12"/>
        </w:numPr>
        <w:ind w:right="14" w:hanging="346"/>
      </w:pPr>
      <w:r>
        <w:t xml:space="preserve">able to productively work with minimal supervision. </w:t>
      </w:r>
      <w:r>
        <w:rPr>
          <w:noProof/>
        </w:rPr>
        <w:drawing>
          <wp:inline distT="0" distB="0" distL="0" distR="0" wp14:anchorId="425B360C" wp14:editId="40354253">
            <wp:extent cx="45720" cy="33538"/>
            <wp:effectExtent l="0" t="0" r="0" b="0"/>
            <wp:docPr id="49978" name="Picture 49978"/>
            <wp:cNvGraphicFramePr/>
            <a:graphic xmlns:a="http://schemas.openxmlformats.org/drawingml/2006/main">
              <a:graphicData uri="http://schemas.openxmlformats.org/drawingml/2006/picture">
                <pic:pic xmlns:pic="http://schemas.openxmlformats.org/drawingml/2006/picture">
                  <pic:nvPicPr>
                    <pic:cNvPr id="49978" name="Picture 49978"/>
                    <pic:cNvPicPr/>
                  </pic:nvPicPr>
                  <pic:blipFill>
                    <a:blip r:embed="rId48"/>
                    <a:stretch>
                      <a:fillRect/>
                    </a:stretch>
                  </pic:blipFill>
                  <pic:spPr>
                    <a:xfrm>
                      <a:off x="0" y="0"/>
                      <a:ext cx="45720" cy="33538"/>
                    </a:xfrm>
                    <a:prstGeom prst="rect">
                      <a:avLst/>
                    </a:prstGeom>
                  </pic:spPr>
                </pic:pic>
              </a:graphicData>
            </a:graphic>
          </wp:inline>
        </w:drawing>
      </w:r>
      <w:r>
        <w:tab/>
        <w:t>able to handle special duties or situations as they arise.</w:t>
      </w:r>
      <w:r>
        <w:rPr>
          <w:noProof/>
        </w:rPr>
        <w:drawing>
          <wp:inline distT="0" distB="0" distL="0" distR="0" wp14:anchorId="563E4D6E" wp14:editId="2F2D68A7">
            <wp:extent cx="3048" cy="3049"/>
            <wp:effectExtent l="0" t="0" r="0" b="0"/>
            <wp:docPr id="49979" name="Picture 49979"/>
            <wp:cNvGraphicFramePr/>
            <a:graphic xmlns:a="http://schemas.openxmlformats.org/drawingml/2006/main">
              <a:graphicData uri="http://schemas.openxmlformats.org/drawingml/2006/picture">
                <pic:pic xmlns:pic="http://schemas.openxmlformats.org/drawingml/2006/picture">
                  <pic:nvPicPr>
                    <pic:cNvPr id="49979" name="Picture 49979"/>
                    <pic:cNvPicPr/>
                  </pic:nvPicPr>
                  <pic:blipFill>
                    <a:blip r:embed="rId34"/>
                    <a:stretch>
                      <a:fillRect/>
                    </a:stretch>
                  </pic:blipFill>
                  <pic:spPr>
                    <a:xfrm>
                      <a:off x="0" y="0"/>
                      <a:ext cx="3048" cy="3049"/>
                    </a:xfrm>
                    <a:prstGeom prst="rect">
                      <a:avLst/>
                    </a:prstGeom>
                  </pic:spPr>
                </pic:pic>
              </a:graphicData>
            </a:graphic>
          </wp:inline>
        </w:drawing>
      </w:r>
    </w:p>
    <w:p w14:paraId="3C2F1D1E" w14:textId="77777777" w:rsidR="00CE07D8" w:rsidRDefault="00135414">
      <w:pPr>
        <w:tabs>
          <w:tab w:val="center" w:pos="444"/>
          <w:tab w:val="center" w:pos="3634"/>
        </w:tabs>
        <w:spacing w:after="44"/>
        <w:ind w:left="0" w:firstLine="0"/>
        <w:jc w:val="left"/>
      </w:pPr>
      <w:r>
        <w:tab/>
      </w:r>
      <w:r>
        <w:rPr>
          <w:noProof/>
        </w:rPr>
        <w:drawing>
          <wp:inline distT="0" distB="0" distL="0" distR="0" wp14:anchorId="7C149386" wp14:editId="3C6C791C">
            <wp:extent cx="45720" cy="36587"/>
            <wp:effectExtent l="0" t="0" r="0" b="0"/>
            <wp:docPr id="49980" name="Picture 49980"/>
            <wp:cNvGraphicFramePr/>
            <a:graphic xmlns:a="http://schemas.openxmlformats.org/drawingml/2006/main">
              <a:graphicData uri="http://schemas.openxmlformats.org/drawingml/2006/picture">
                <pic:pic xmlns:pic="http://schemas.openxmlformats.org/drawingml/2006/picture">
                  <pic:nvPicPr>
                    <pic:cNvPr id="49980" name="Picture 49980"/>
                    <pic:cNvPicPr/>
                  </pic:nvPicPr>
                  <pic:blipFill>
                    <a:blip r:embed="rId49"/>
                    <a:stretch>
                      <a:fillRect/>
                    </a:stretch>
                  </pic:blipFill>
                  <pic:spPr>
                    <a:xfrm>
                      <a:off x="0" y="0"/>
                      <a:ext cx="45720" cy="36587"/>
                    </a:xfrm>
                    <a:prstGeom prst="rect">
                      <a:avLst/>
                    </a:prstGeom>
                  </pic:spPr>
                </pic:pic>
              </a:graphicData>
            </a:graphic>
          </wp:inline>
        </w:drawing>
      </w:r>
      <w:r>
        <w:tab/>
        <w:t>competent persons who are well trained in the area of work assigned.</w:t>
      </w:r>
    </w:p>
    <w:p w14:paraId="767CD96B" w14:textId="77777777" w:rsidR="00CE07D8" w:rsidRDefault="00135414">
      <w:pPr>
        <w:tabs>
          <w:tab w:val="center" w:pos="446"/>
          <w:tab w:val="center" w:pos="3586"/>
        </w:tabs>
        <w:spacing w:after="71"/>
        <w:ind w:left="0" w:firstLine="0"/>
        <w:jc w:val="left"/>
      </w:pPr>
      <w:r>
        <w:tab/>
      </w:r>
      <w:r>
        <w:rPr>
          <w:noProof/>
        </w:rPr>
        <w:drawing>
          <wp:inline distT="0" distB="0" distL="0" distR="0" wp14:anchorId="286F03B6" wp14:editId="45EE1D1B">
            <wp:extent cx="48768" cy="33538"/>
            <wp:effectExtent l="0" t="0" r="0" b="0"/>
            <wp:docPr id="49981" name="Picture 49981"/>
            <wp:cNvGraphicFramePr/>
            <a:graphic xmlns:a="http://schemas.openxmlformats.org/drawingml/2006/main">
              <a:graphicData uri="http://schemas.openxmlformats.org/drawingml/2006/picture">
                <pic:pic xmlns:pic="http://schemas.openxmlformats.org/drawingml/2006/picture">
                  <pic:nvPicPr>
                    <pic:cNvPr id="49981" name="Picture 49981"/>
                    <pic:cNvPicPr/>
                  </pic:nvPicPr>
                  <pic:blipFill>
                    <a:blip r:embed="rId50"/>
                    <a:stretch>
                      <a:fillRect/>
                    </a:stretch>
                  </pic:blipFill>
                  <pic:spPr>
                    <a:xfrm>
                      <a:off x="0" y="0"/>
                      <a:ext cx="48768" cy="33538"/>
                    </a:xfrm>
                    <a:prstGeom prst="rect">
                      <a:avLst/>
                    </a:prstGeom>
                  </pic:spPr>
                </pic:pic>
              </a:graphicData>
            </a:graphic>
          </wp:inline>
        </w:drawing>
      </w:r>
      <w:r>
        <w:tab/>
        <w:t>cooperative with District staff and with other Contractors' employees.</w:t>
      </w:r>
    </w:p>
    <w:p w14:paraId="2EADCFB0" w14:textId="77777777" w:rsidR="00CE07D8" w:rsidRDefault="00135414">
      <w:pPr>
        <w:ind w:left="375" w:right="14"/>
      </w:pPr>
      <w:r>
        <w:rPr>
          <w:noProof/>
        </w:rPr>
        <w:drawing>
          <wp:inline distT="0" distB="0" distL="0" distR="0" wp14:anchorId="5ADF734B" wp14:editId="4956DFF5">
            <wp:extent cx="45720" cy="36587"/>
            <wp:effectExtent l="0" t="0" r="0" b="0"/>
            <wp:docPr id="49982" name="Picture 49982"/>
            <wp:cNvGraphicFramePr/>
            <a:graphic xmlns:a="http://schemas.openxmlformats.org/drawingml/2006/main">
              <a:graphicData uri="http://schemas.openxmlformats.org/drawingml/2006/picture">
                <pic:pic xmlns:pic="http://schemas.openxmlformats.org/drawingml/2006/picture">
                  <pic:nvPicPr>
                    <pic:cNvPr id="49982" name="Picture 49982"/>
                    <pic:cNvPicPr/>
                  </pic:nvPicPr>
                  <pic:blipFill>
                    <a:blip r:embed="rId51"/>
                    <a:stretch>
                      <a:fillRect/>
                    </a:stretch>
                  </pic:blipFill>
                  <pic:spPr>
                    <a:xfrm>
                      <a:off x="0" y="0"/>
                      <a:ext cx="45720" cy="36587"/>
                    </a:xfrm>
                    <a:prstGeom prst="rect">
                      <a:avLst/>
                    </a:prstGeom>
                  </pic:spPr>
                </pic:pic>
              </a:graphicData>
            </a:graphic>
          </wp:inline>
        </w:drawing>
      </w:r>
      <w:r>
        <w:t xml:space="preserve"> alcohol and drug free when arriving for and while on duty. Contractor's employees are prohibited from the manufacturing of, being in possession of, using, distributing, or dispensing of any controlled substance, including alcohol, while on school grounds. </w:t>
      </w:r>
      <w:r>
        <w:rPr>
          <w:noProof/>
        </w:rPr>
        <w:drawing>
          <wp:inline distT="0" distB="0" distL="0" distR="0" wp14:anchorId="24DAA06F" wp14:editId="72498169">
            <wp:extent cx="39624" cy="36587"/>
            <wp:effectExtent l="0" t="0" r="0" b="0"/>
            <wp:docPr id="49983" name="Picture 49983"/>
            <wp:cNvGraphicFramePr/>
            <a:graphic xmlns:a="http://schemas.openxmlformats.org/drawingml/2006/main">
              <a:graphicData uri="http://schemas.openxmlformats.org/drawingml/2006/picture">
                <pic:pic xmlns:pic="http://schemas.openxmlformats.org/drawingml/2006/picture">
                  <pic:nvPicPr>
                    <pic:cNvPr id="49983" name="Picture 49983"/>
                    <pic:cNvPicPr/>
                  </pic:nvPicPr>
                  <pic:blipFill>
                    <a:blip r:embed="rId52"/>
                    <a:stretch>
                      <a:fillRect/>
                    </a:stretch>
                  </pic:blipFill>
                  <pic:spPr>
                    <a:xfrm>
                      <a:off x="0" y="0"/>
                      <a:ext cx="39624" cy="36587"/>
                    </a:xfrm>
                    <a:prstGeom prst="rect">
                      <a:avLst/>
                    </a:prstGeom>
                  </pic:spPr>
                </pic:pic>
              </a:graphicData>
            </a:graphic>
          </wp:inline>
        </w:drawing>
      </w:r>
      <w:r>
        <w:t xml:space="preserve"> punctual.</w:t>
      </w:r>
    </w:p>
    <w:p w14:paraId="5D05697A" w14:textId="77777777" w:rsidR="00CE07D8" w:rsidRDefault="00135414">
      <w:pPr>
        <w:numPr>
          <w:ilvl w:val="0"/>
          <w:numId w:val="12"/>
        </w:numPr>
        <w:spacing w:after="211"/>
        <w:ind w:right="14" w:hanging="346"/>
      </w:pPr>
      <w:r>
        <w:t>well groomed and in uniform.</w:t>
      </w:r>
    </w:p>
    <w:p w14:paraId="33AC65A8" w14:textId="77777777" w:rsidR="00CE07D8" w:rsidRDefault="00135414">
      <w:pPr>
        <w:spacing w:after="213"/>
        <w:ind w:left="19" w:right="14"/>
      </w:pPr>
      <w:r>
        <w:t>Contractor shall maintain attendance records which indicate all employees' "log-in time" at the beginning of their shift and "log-out time" at the end of their shift each day in a designated location. This requirement is to enable District staff to determine which of the Contractor's staff is in each school at any given time. This requirement shall not apply to the supervisor/project manager who is performing inspections and/or moving from building to building.</w:t>
      </w:r>
    </w:p>
    <w:p w14:paraId="77C4ACED" w14:textId="77777777" w:rsidR="00CE07D8" w:rsidRDefault="00135414">
      <w:pPr>
        <w:spacing w:after="31"/>
        <w:ind w:left="19" w:right="14"/>
      </w:pPr>
      <w:r>
        <w:t>At no time shall the Contractor's personnel do any of the following:</w:t>
      </w:r>
    </w:p>
    <w:p w14:paraId="4F2B0A91" w14:textId="77777777" w:rsidR="00CE07D8" w:rsidRDefault="00135414">
      <w:pPr>
        <w:numPr>
          <w:ilvl w:val="0"/>
          <w:numId w:val="12"/>
        </w:numPr>
        <w:spacing w:after="29" w:line="260" w:lineRule="auto"/>
        <w:ind w:right="14" w:hanging="346"/>
      </w:pPr>
      <w:r>
        <w:rPr>
          <w:sz w:val="22"/>
        </w:rPr>
        <w:t>Allow custodial closets to stand open and unattended</w:t>
      </w:r>
    </w:p>
    <w:p w14:paraId="414129ED" w14:textId="77777777" w:rsidR="00CE07D8" w:rsidRDefault="00135414">
      <w:pPr>
        <w:tabs>
          <w:tab w:val="center" w:pos="441"/>
          <w:tab w:val="center" w:pos="2933"/>
        </w:tabs>
        <w:spacing w:line="260" w:lineRule="auto"/>
        <w:ind w:left="0" w:firstLine="0"/>
        <w:jc w:val="left"/>
      </w:pPr>
      <w:r>
        <w:rPr>
          <w:sz w:val="22"/>
        </w:rPr>
        <w:tab/>
      </w:r>
      <w:r>
        <w:rPr>
          <w:noProof/>
        </w:rPr>
        <w:drawing>
          <wp:inline distT="0" distB="0" distL="0" distR="0" wp14:anchorId="08F6971A" wp14:editId="770F80F5">
            <wp:extent cx="48768" cy="36587"/>
            <wp:effectExtent l="0" t="0" r="0" b="0"/>
            <wp:docPr id="49986" name="Picture 49986"/>
            <wp:cNvGraphicFramePr/>
            <a:graphic xmlns:a="http://schemas.openxmlformats.org/drawingml/2006/main">
              <a:graphicData uri="http://schemas.openxmlformats.org/drawingml/2006/picture">
                <pic:pic xmlns:pic="http://schemas.openxmlformats.org/drawingml/2006/picture">
                  <pic:nvPicPr>
                    <pic:cNvPr id="49986" name="Picture 49986"/>
                    <pic:cNvPicPr/>
                  </pic:nvPicPr>
                  <pic:blipFill>
                    <a:blip r:embed="rId53"/>
                    <a:stretch>
                      <a:fillRect/>
                    </a:stretch>
                  </pic:blipFill>
                  <pic:spPr>
                    <a:xfrm>
                      <a:off x="0" y="0"/>
                      <a:ext cx="48768" cy="36587"/>
                    </a:xfrm>
                    <a:prstGeom prst="rect">
                      <a:avLst/>
                    </a:prstGeom>
                  </pic:spPr>
                </pic:pic>
              </a:graphicData>
            </a:graphic>
          </wp:inline>
        </w:drawing>
      </w:r>
      <w:r>
        <w:rPr>
          <w:sz w:val="22"/>
        </w:rPr>
        <w:tab/>
        <w:t>Congregate or have food/drink in unauthorized areas</w:t>
      </w:r>
    </w:p>
    <w:p w14:paraId="7BF24D59" w14:textId="77777777" w:rsidR="00CE07D8" w:rsidRDefault="00135414">
      <w:pPr>
        <w:numPr>
          <w:ilvl w:val="0"/>
          <w:numId w:val="12"/>
        </w:numPr>
        <w:spacing w:after="91"/>
        <w:ind w:right="14" w:hanging="346"/>
      </w:pPr>
      <w:r>
        <w:t xml:space="preserve">Disturb papers on desks, open drawers or cabinets, use telephones or computers or tamper with </w:t>
      </w:r>
      <w:r>
        <w:rPr>
          <w:noProof/>
        </w:rPr>
        <w:drawing>
          <wp:inline distT="0" distB="0" distL="0" distR="0" wp14:anchorId="28D31FE8" wp14:editId="467BC625">
            <wp:extent cx="3048" cy="3049"/>
            <wp:effectExtent l="0" t="0" r="0" b="0"/>
            <wp:docPr id="53075" name="Picture 53075"/>
            <wp:cNvGraphicFramePr/>
            <a:graphic xmlns:a="http://schemas.openxmlformats.org/drawingml/2006/main">
              <a:graphicData uri="http://schemas.openxmlformats.org/drawingml/2006/picture">
                <pic:pic xmlns:pic="http://schemas.openxmlformats.org/drawingml/2006/picture">
                  <pic:nvPicPr>
                    <pic:cNvPr id="53075" name="Picture 53075"/>
                    <pic:cNvPicPr/>
                  </pic:nvPicPr>
                  <pic:blipFill>
                    <a:blip r:embed="rId54"/>
                    <a:stretch>
                      <a:fillRect/>
                    </a:stretch>
                  </pic:blipFill>
                  <pic:spPr>
                    <a:xfrm>
                      <a:off x="0" y="0"/>
                      <a:ext cx="3048" cy="3049"/>
                    </a:xfrm>
                    <a:prstGeom prst="rect">
                      <a:avLst/>
                    </a:prstGeom>
                  </pic:spPr>
                </pic:pic>
              </a:graphicData>
            </a:graphic>
          </wp:inline>
        </w:drawing>
      </w:r>
      <w:r>
        <w:t xml:space="preserve">personal property owned by District(s) or their employees </w:t>
      </w:r>
      <w:r>
        <w:rPr>
          <w:noProof/>
        </w:rPr>
        <w:drawing>
          <wp:inline distT="0" distB="0" distL="0" distR="0" wp14:anchorId="156D627E" wp14:editId="20684894">
            <wp:extent cx="48768" cy="33538"/>
            <wp:effectExtent l="0" t="0" r="0" b="0"/>
            <wp:docPr id="53076" name="Picture 53076"/>
            <wp:cNvGraphicFramePr/>
            <a:graphic xmlns:a="http://schemas.openxmlformats.org/drawingml/2006/main">
              <a:graphicData uri="http://schemas.openxmlformats.org/drawingml/2006/picture">
                <pic:pic xmlns:pic="http://schemas.openxmlformats.org/drawingml/2006/picture">
                  <pic:nvPicPr>
                    <pic:cNvPr id="53076" name="Picture 53076"/>
                    <pic:cNvPicPr/>
                  </pic:nvPicPr>
                  <pic:blipFill>
                    <a:blip r:embed="rId55"/>
                    <a:stretch>
                      <a:fillRect/>
                    </a:stretch>
                  </pic:blipFill>
                  <pic:spPr>
                    <a:xfrm>
                      <a:off x="0" y="0"/>
                      <a:ext cx="48768" cy="33538"/>
                    </a:xfrm>
                    <a:prstGeom prst="rect">
                      <a:avLst/>
                    </a:prstGeom>
                  </pic:spPr>
                </pic:pic>
              </a:graphicData>
            </a:graphic>
          </wp:inline>
        </w:drawing>
      </w:r>
      <w:r>
        <w:t xml:space="preserve"> Leave custodial products and/or equipment unattended</w:t>
      </w:r>
    </w:p>
    <w:p w14:paraId="198E50E3" w14:textId="77777777" w:rsidR="00CE07D8" w:rsidRDefault="00135414">
      <w:pPr>
        <w:numPr>
          <w:ilvl w:val="0"/>
          <w:numId w:val="12"/>
        </w:numPr>
        <w:spacing w:after="59"/>
        <w:ind w:right="14" w:hanging="346"/>
      </w:pPr>
      <w:r>
        <w:t>Leave custodial carts unattended in corridors for more than a few minutes (for safety, security, and aesthetic reasons)</w:t>
      </w:r>
    </w:p>
    <w:p w14:paraId="03C1CA31" w14:textId="77777777" w:rsidR="00CE07D8" w:rsidRDefault="00135414">
      <w:pPr>
        <w:numPr>
          <w:ilvl w:val="0"/>
          <w:numId w:val="12"/>
        </w:numPr>
        <w:spacing w:after="90" w:line="260" w:lineRule="auto"/>
        <w:ind w:right="14" w:hanging="346"/>
      </w:pPr>
      <w:r>
        <w:rPr>
          <w:sz w:val="22"/>
        </w:rPr>
        <w:t>Leave lights on or doors open in unattended sections</w:t>
      </w:r>
    </w:p>
    <w:p w14:paraId="3C767658" w14:textId="77777777" w:rsidR="00CE07D8" w:rsidRDefault="00135414">
      <w:pPr>
        <w:numPr>
          <w:ilvl w:val="0"/>
          <w:numId w:val="12"/>
        </w:numPr>
        <w:spacing w:line="260" w:lineRule="auto"/>
        <w:ind w:right="14" w:hanging="346"/>
      </w:pPr>
      <w:r>
        <w:rPr>
          <w:sz w:val="22"/>
        </w:rPr>
        <w:t>Play radios, or other similar devices, at a volume that is audible in other areas of the building</w:t>
      </w:r>
    </w:p>
    <w:p w14:paraId="27A6DED1" w14:textId="77777777" w:rsidR="00CE07D8" w:rsidRDefault="00135414">
      <w:pPr>
        <w:numPr>
          <w:ilvl w:val="0"/>
          <w:numId w:val="12"/>
        </w:numPr>
        <w:ind w:right="14" w:hanging="346"/>
      </w:pPr>
      <w:r>
        <w:t>Use any District equipment (i.e.: TV's, VCRs) that is not required to perform duties</w:t>
      </w:r>
    </w:p>
    <w:p w14:paraId="47BED164" w14:textId="77777777" w:rsidR="00CE07D8" w:rsidRDefault="00135414">
      <w:pPr>
        <w:numPr>
          <w:ilvl w:val="0"/>
          <w:numId w:val="12"/>
        </w:numPr>
        <w:spacing w:after="233"/>
        <w:ind w:right="14" w:hanging="346"/>
      </w:pPr>
      <w:r>
        <w:t>Smoke or use any tobacco products on District property</w:t>
      </w:r>
    </w:p>
    <w:p w14:paraId="7E73BE85" w14:textId="77777777" w:rsidR="00CE07D8" w:rsidRDefault="00135414">
      <w:pPr>
        <w:spacing w:after="476" w:line="217" w:lineRule="auto"/>
        <w:ind w:left="23" w:firstLine="4"/>
        <w:jc w:val="left"/>
      </w:pPr>
      <w:r>
        <w:t xml:space="preserve">No visitors, spouses or children of the Contractor's employees will be allowed at the work site during working hours unless they are bona fide employees of the Contractor or they receive prior approval from the District's </w:t>
      </w:r>
      <w:r>
        <w:rPr>
          <w:rFonts w:ascii="Calibri" w:eastAsia="Calibri" w:hAnsi="Calibri" w:cs="Calibri"/>
        </w:rPr>
        <w:t>designee,</w:t>
      </w:r>
    </w:p>
    <w:p w14:paraId="3960E250" w14:textId="42F29C05" w:rsidR="00CE07D8" w:rsidRDefault="00135414">
      <w:pPr>
        <w:pStyle w:val="Heading4"/>
        <w:spacing w:after="157" w:line="267" w:lineRule="auto"/>
        <w:ind w:left="24"/>
      </w:pPr>
      <w:r>
        <w:t>3</w:t>
      </w:r>
      <w:r w:rsidR="001B7401">
        <w:t>5</w:t>
      </w:r>
      <w:r>
        <w:t>. Employee Personnel Files</w:t>
      </w:r>
    </w:p>
    <w:p w14:paraId="54D6E36A" w14:textId="77777777" w:rsidR="00CE07D8" w:rsidRDefault="00135414">
      <w:pPr>
        <w:spacing w:after="216"/>
        <w:ind w:left="19" w:right="14"/>
      </w:pPr>
      <w:r>
        <w:t>The Contractor awarded the bid will be required to provide the District(s)' Human Resources Office with a copy of the employees' files for all of the Contractor's regular employees assigned to the District. This requirement is primarily intended to ensure that all required employee background checks have been completed, and to provide results of training and drug testing.</w:t>
      </w:r>
    </w:p>
    <w:p w14:paraId="52DF36DE" w14:textId="77777777" w:rsidR="00CE07D8" w:rsidRDefault="00135414">
      <w:pPr>
        <w:ind w:left="19" w:right="14"/>
      </w:pPr>
      <w:r>
        <w:t>Some examples of required documents are as follows:</w:t>
      </w:r>
    </w:p>
    <w:p w14:paraId="5848C8ED" w14:textId="77777777" w:rsidR="00CE07D8" w:rsidRDefault="00135414">
      <w:pPr>
        <w:numPr>
          <w:ilvl w:val="0"/>
          <w:numId w:val="13"/>
        </w:numPr>
        <w:spacing w:after="65"/>
        <w:ind w:right="14" w:hanging="365"/>
      </w:pPr>
      <w:r>
        <w:t>Application</w:t>
      </w:r>
    </w:p>
    <w:p w14:paraId="7B51039C" w14:textId="77777777" w:rsidR="00CE07D8" w:rsidRDefault="00135414">
      <w:pPr>
        <w:tabs>
          <w:tab w:val="center" w:pos="300"/>
          <w:tab w:val="center" w:pos="1522"/>
        </w:tabs>
        <w:spacing w:after="25" w:line="260" w:lineRule="auto"/>
        <w:ind w:left="0" w:firstLine="0"/>
        <w:jc w:val="left"/>
      </w:pPr>
      <w:r>
        <w:rPr>
          <w:sz w:val="22"/>
        </w:rPr>
        <w:tab/>
      </w:r>
      <w:r>
        <w:rPr>
          <w:noProof/>
        </w:rPr>
        <w:drawing>
          <wp:inline distT="0" distB="0" distL="0" distR="0" wp14:anchorId="5BB51035" wp14:editId="4C3BB52B">
            <wp:extent cx="51816" cy="33538"/>
            <wp:effectExtent l="0" t="0" r="0" b="0"/>
            <wp:docPr id="53083" name="Picture 53083"/>
            <wp:cNvGraphicFramePr/>
            <a:graphic xmlns:a="http://schemas.openxmlformats.org/drawingml/2006/main">
              <a:graphicData uri="http://schemas.openxmlformats.org/drawingml/2006/picture">
                <pic:pic xmlns:pic="http://schemas.openxmlformats.org/drawingml/2006/picture">
                  <pic:nvPicPr>
                    <pic:cNvPr id="53083" name="Picture 53083"/>
                    <pic:cNvPicPr/>
                  </pic:nvPicPr>
                  <pic:blipFill>
                    <a:blip r:embed="rId56"/>
                    <a:stretch>
                      <a:fillRect/>
                    </a:stretch>
                  </pic:blipFill>
                  <pic:spPr>
                    <a:xfrm>
                      <a:off x="0" y="0"/>
                      <a:ext cx="51816" cy="33538"/>
                    </a:xfrm>
                    <a:prstGeom prst="rect">
                      <a:avLst/>
                    </a:prstGeom>
                  </pic:spPr>
                </pic:pic>
              </a:graphicData>
            </a:graphic>
          </wp:inline>
        </w:drawing>
      </w:r>
      <w:r>
        <w:rPr>
          <w:sz w:val="22"/>
        </w:rPr>
        <w:tab/>
        <w:t>Drug screening results</w:t>
      </w:r>
    </w:p>
    <w:p w14:paraId="6E047DDE" w14:textId="77777777" w:rsidR="00CE07D8" w:rsidRDefault="00135414">
      <w:pPr>
        <w:numPr>
          <w:ilvl w:val="0"/>
          <w:numId w:val="13"/>
        </w:numPr>
        <w:spacing w:line="260" w:lineRule="auto"/>
        <w:ind w:right="14" w:hanging="365"/>
      </w:pPr>
      <w:r>
        <w:rPr>
          <w:sz w:val="22"/>
        </w:rPr>
        <w:t>1-9 form along with a copy of the employee's driver's license and Social Security Card</w:t>
      </w:r>
    </w:p>
    <w:p w14:paraId="3D5D93C7" w14:textId="77777777" w:rsidR="00CE07D8" w:rsidRDefault="00135414">
      <w:pPr>
        <w:tabs>
          <w:tab w:val="center" w:pos="295"/>
          <w:tab w:val="center" w:pos="2472"/>
        </w:tabs>
        <w:spacing w:line="260" w:lineRule="auto"/>
        <w:ind w:left="0" w:firstLine="0"/>
        <w:jc w:val="left"/>
      </w:pPr>
      <w:r>
        <w:rPr>
          <w:noProof/>
        </w:rPr>
        <w:drawing>
          <wp:anchor distT="0" distB="0" distL="114300" distR="114300" simplePos="0" relativeHeight="251661312" behindDoc="0" locked="0" layoutInCell="1" allowOverlap="0" wp14:anchorId="29A20C63" wp14:editId="48C1FCAB">
            <wp:simplePos x="0" y="0"/>
            <wp:positionH relativeFrom="page">
              <wp:posOffset>5888736</wp:posOffset>
            </wp:positionH>
            <wp:positionV relativeFrom="page">
              <wp:posOffset>9229092</wp:posOffset>
            </wp:positionV>
            <wp:extent cx="3048" cy="3049"/>
            <wp:effectExtent l="0" t="0" r="0" b="0"/>
            <wp:wrapTopAndBottom/>
            <wp:docPr id="53091" name="Picture 53091"/>
            <wp:cNvGraphicFramePr/>
            <a:graphic xmlns:a="http://schemas.openxmlformats.org/drawingml/2006/main">
              <a:graphicData uri="http://schemas.openxmlformats.org/drawingml/2006/picture">
                <pic:pic xmlns:pic="http://schemas.openxmlformats.org/drawingml/2006/picture">
                  <pic:nvPicPr>
                    <pic:cNvPr id="53091" name="Picture 53091"/>
                    <pic:cNvPicPr/>
                  </pic:nvPicPr>
                  <pic:blipFill>
                    <a:blip r:embed="rId43"/>
                    <a:stretch>
                      <a:fillRect/>
                    </a:stretch>
                  </pic:blipFill>
                  <pic:spPr>
                    <a:xfrm>
                      <a:off x="0" y="0"/>
                      <a:ext cx="3048" cy="3049"/>
                    </a:xfrm>
                    <a:prstGeom prst="rect">
                      <a:avLst/>
                    </a:prstGeom>
                  </pic:spPr>
                </pic:pic>
              </a:graphicData>
            </a:graphic>
          </wp:anchor>
        </w:drawing>
      </w:r>
      <w:r>
        <w:rPr>
          <w:sz w:val="22"/>
        </w:rPr>
        <w:tab/>
      </w:r>
      <w:r>
        <w:rPr>
          <w:noProof/>
        </w:rPr>
        <w:drawing>
          <wp:inline distT="0" distB="0" distL="0" distR="0" wp14:anchorId="550709A1" wp14:editId="0A0959B5">
            <wp:extent cx="45720" cy="36587"/>
            <wp:effectExtent l="0" t="0" r="0" b="0"/>
            <wp:docPr id="53085" name="Picture 53085"/>
            <wp:cNvGraphicFramePr/>
            <a:graphic xmlns:a="http://schemas.openxmlformats.org/drawingml/2006/main">
              <a:graphicData uri="http://schemas.openxmlformats.org/drawingml/2006/picture">
                <pic:pic xmlns:pic="http://schemas.openxmlformats.org/drawingml/2006/picture">
                  <pic:nvPicPr>
                    <pic:cNvPr id="53085" name="Picture 53085"/>
                    <pic:cNvPicPr/>
                  </pic:nvPicPr>
                  <pic:blipFill>
                    <a:blip r:embed="rId57"/>
                    <a:stretch>
                      <a:fillRect/>
                    </a:stretch>
                  </pic:blipFill>
                  <pic:spPr>
                    <a:xfrm>
                      <a:off x="0" y="0"/>
                      <a:ext cx="45720" cy="36587"/>
                    </a:xfrm>
                    <a:prstGeom prst="rect">
                      <a:avLst/>
                    </a:prstGeom>
                  </pic:spPr>
                </pic:pic>
              </a:graphicData>
            </a:graphic>
          </wp:inline>
        </w:drawing>
      </w:r>
      <w:r>
        <w:rPr>
          <w:sz w:val="22"/>
        </w:rPr>
        <w:tab/>
        <w:t>Results of FBI and state police record checks</w:t>
      </w:r>
    </w:p>
    <w:p w14:paraId="49FB02F2" w14:textId="77777777" w:rsidR="00CE07D8" w:rsidRDefault="00135414">
      <w:pPr>
        <w:spacing w:after="232"/>
        <w:ind w:left="403" w:right="14"/>
      </w:pPr>
      <w:r>
        <w:rPr>
          <w:noProof/>
        </w:rPr>
        <w:drawing>
          <wp:inline distT="0" distB="0" distL="0" distR="0" wp14:anchorId="23C31DAB" wp14:editId="0F55E358">
            <wp:extent cx="60960" cy="36587"/>
            <wp:effectExtent l="0" t="0" r="0" b="0"/>
            <wp:docPr id="233821" name="Picture 233821"/>
            <wp:cNvGraphicFramePr/>
            <a:graphic xmlns:a="http://schemas.openxmlformats.org/drawingml/2006/main">
              <a:graphicData uri="http://schemas.openxmlformats.org/drawingml/2006/picture">
                <pic:pic xmlns:pic="http://schemas.openxmlformats.org/drawingml/2006/picture">
                  <pic:nvPicPr>
                    <pic:cNvPr id="233821" name="Picture 233821"/>
                    <pic:cNvPicPr/>
                  </pic:nvPicPr>
                  <pic:blipFill>
                    <a:blip r:embed="rId58"/>
                    <a:stretch>
                      <a:fillRect/>
                    </a:stretch>
                  </pic:blipFill>
                  <pic:spPr>
                    <a:xfrm>
                      <a:off x="0" y="0"/>
                      <a:ext cx="60960" cy="36587"/>
                    </a:xfrm>
                    <a:prstGeom prst="rect">
                      <a:avLst/>
                    </a:prstGeom>
                  </pic:spPr>
                </pic:pic>
              </a:graphicData>
            </a:graphic>
          </wp:inline>
        </w:drawing>
      </w:r>
      <w:r>
        <w:t>Proof of initial and follow-up training</w:t>
      </w:r>
    </w:p>
    <w:p w14:paraId="3DACECF5" w14:textId="77777777" w:rsidR="00CE07D8" w:rsidRDefault="00135414">
      <w:pPr>
        <w:spacing w:after="376" w:line="217" w:lineRule="auto"/>
        <w:ind w:left="23" w:firstLine="4"/>
        <w:jc w:val="left"/>
      </w:pPr>
      <w:r>
        <w:t>As is the case with the Districts' own employee personnel files, this information will be held in strictest confidence. The District will sign a confidentiality agreement with the approved Contractor to this effect if requested.</w:t>
      </w:r>
    </w:p>
    <w:p w14:paraId="2E0B5430" w14:textId="02A94FE9" w:rsidR="00CE07D8" w:rsidRDefault="00135414">
      <w:pPr>
        <w:pStyle w:val="Heading4"/>
        <w:spacing w:after="157" w:line="267" w:lineRule="auto"/>
        <w:ind w:left="24"/>
      </w:pPr>
      <w:r>
        <w:t>3</w:t>
      </w:r>
      <w:r w:rsidR="001B7401">
        <w:t>6</w:t>
      </w:r>
      <w:r>
        <w:t>. Employee Selection</w:t>
      </w:r>
    </w:p>
    <w:p w14:paraId="03A97F78" w14:textId="77777777" w:rsidR="00CE07D8" w:rsidRDefault="00135414">
      <w:pPr>
        <w:spacing w:after="237"/>
        <w:ind w:left="19" w:right="14"/>
      </w:pPr>
      <w:r>
        <w:t>All contract personnel will be required to have a criminal background check prior to working on site. The District's designee will be the final authority for all employee placements in the District. The District reserves the right to interview all custodial candidates before placement in the schools.</w:t>
      </w:r>
    </w:p>
    <w:p w14:paraId="188BE3C1" w14:textId="77777777" w:rsidR="00CE07D8" w:rsidRDefault="00135414">
      <w:pPr>
        <w:ind w:left="19" w:right="14"/>
      </w:pPr>
      <w:r>
        <w:t>The Contractor shall, at a minimum, perform the following pre-employment screening procedures before recommending the placement of all regular and substitute employees in District(s) facilities:</w:t>
      </w:r>
    </w:p>
    <w:p w14:paraId="49AD2FB1" w14:textId="77777777" w:rsidR="00CE07D8" w:rsidRDefault="00135414">
      <w:pPr>
        <w:numPr>
          <w:ilvl w:val="0"/>
          <w:numId w:val="14"/>
        </w:numPr>
        <w:spacing w:after="71" w:line="260" w:lineRule="auto"/>
        <w:ind w:right="14" w:hanging="355"/>
      </w:pPr>
      <w:r>
        <w:rPr>
          <w:sz w:val="22"/>
        </w:rPr>
        <w:t>Employee background and reference checks</w:t>
      </w:r>
    </w:p>
    <w:p w14:paraId="140B6535" w14:textId="77777777" w:rsidR="00CE07D8" w:rsidRDefault="00135414">
      <w:pPr>
        <w:numPr>
          <w:ilvl w:val="0"/>
          <w:numId w:val="14"/>
        </w:numPr>
        <w:spacing w:after="54" w:line="260" w:lineRule="auto"/>
        <w:ind w:right="14" w:hanging="355"/>
      </w:pPr>
      <w:r>
        <w:rPr>
          <w:sz w:val="22"/>
        </w:rPr>
        <w:t>Drug and Alcohol testing as approved by District(s) (Current District(s) Requirements in Appendix G.)</w:t>
      </w:r>
    </w:p>
    <w:p w14:paraId="143655CF" w14:textId="77777777" w:rsidR="00CE07D8" w:rsidRDefault="00135414">
      <w:pPr>
        <w:numPr>
          <w:ilvl w:val="0"/>
          <w:numId w:val="14"/>
        </w:numPr>
        <w:spacing w:after="220" w:line="260" w:lineRule="auto"/>
        <w:ind w:right="14" w:hanging="355"/>
      </w:pPr>
      <w:r>
        <w:rPr>
          <w:sz w:val="22"/>
        </w:rPr>
        <w:t>FBI and State Police record checks -Any felony convictions will disqualify personnel from placement in District(s).</w:t>
      </w:r>
    </w:p>
    <w:p w14:paraId="0386987B" w14:textId="77777777" w:rsidR="00CE07D8" w:rsidRDefault="00135414">
      <w:pPr>
        <w:spacing w:after="355"/>
        <w:ind w:left="19" w:right="14"/>
      </w:pPr>
      <w:r>
        <w:t>All applicants being considered for employment must meet the criteria set forth by the United States Department of Immigration and Naturalization.</w:t>
      </w:r>
    </w:p>
    <w:p w14:paraId="5D945596" w14:textId="1292B545" w:rsidR="00CE07D8" w:rsidRDefault="00135414">
      <w:pPr>
        <w:pStyle w:val="Heading4"/>
        <w:spacing w:after="157" w:line="267" w:lineRule="auto"/>
        <w:ind w:left="24"/>
      </w:pPr>
      <w:r>
        <w:t>3</w:t>
      </w:r>
      <w:r w:rsidR="001B7401">
        <w:t>7</w:t>
      </w:r>
      <w:r>
        <w:t>. Employee Placement</w:t>
      </w:r>
    </w:p>
    <w:p w14:paraId="1EA45075" w14:textId="77777777" w:rsidR="00CE07D8" w:rsidRDefault="00135414">
      <w:pPr>
        <w:spacing w:line="260" w:lineRule="auto"/>
        <w:ind w:left="5" w:right="14"/>
      </w:pPr>
      <w:r>
        <w:rPr>
          <w:sz w:val="22"/>
        </w:rPr>
        <w:t>The Contractor shall supply the District(s) a list of all employees assigned to each building and their assigned areas of responsibility and this list shall be updated as employees are hired or terminated.</w:t>
      </w:r>
    </w:p>
    <w:p w14:paraId="20AF60BD" w14:textId="77777777" w:rsidR="00CE07D8" w:rsidRDefault="00135414">
      <w:pPr>
        <w:spacing w:after="235"/>
        <w:ind w:left="14" w:right="14" w:firstLine="1368"/>
      </w:pPr>
      <w:r>
        <w:t xml:space="preserve">must inform the District designee at least 48 hours before new employees are placed in any </w:t>
      </w:r>
      <w:r>
        <w:rPr>
          <w:noProof/>
        </w:rPr>
        <w:drawing>
          <wp:inline distT="0" distB="0" distL="0" distR="0" wp14:anchorId="6CFF5F9D" wp14:editId="1C03F02A">
            <wp:extent cx="3049" cy="3049"/>
            <wp:effectExtent l="0" t="0" r="0" b="0"/>
            <wp:docPr id="56408" name="Picture 56408"/>
            <wp:cNvGraphicFramePr/>
            <a:graphic xmlns:a="http://schemas.openxmlformats.org/drawingml/2006/main">
              <a:graphicData uri="http://schemas.openxmlformats.org/drawingml/2006/picture">
                <pic:pic xmlns:pic="http://schemas.openxmlformats.org/drawingml/2006/picture">
                  <pic:nvPicPr>
                    <pic:cNvPr id="56408" name="Picture 56408"/>
                    <pic:cNvPicPr/>
                  </pic:nvPicPr>
                  <pic:blipFill>
                    <a:blip r:embed="rId29"/>
                    <a:stretch>
                      <a:fillRect/>
                    </a:stretch>
                  </pic:blipFill>
                  <pic:spPr>
                    <a:xfrm>
                      <a:off x="0" y="0"/>
                      <a:ext cx="3049" cy="3049"/>
                    </a:xfrm>
                    <a:prstGeom prst="rect">
                      <a:avLst/>
                    </a:prstGeom>
                  </pic:spPr>
                </pic:pic>
              </a:graphicData>
            </a:graphic>
          </wp:inline>
        </w:drawing>
      </w:r>
      <w:r>
        <w:t>school in the District. Notification to the District designee shall include the name, current address and former employer information of the proposed employee. The District reserves the right to perform independent background checks on all of the Contractor's employees consistent with applicable laws.</w:t>
      </w:r>
    </w:p>
    <w:p w14:paraId="031EEA09" w14:textId="77777777" w:rsidR="00CE07D8" w:rsidRDefault="00135414">
      <w:pPr>
        <w:spacing w:after="242"/>
        <w:ind w:left="19" w:right="14"/>
      </w:pPr>
      <w:r>
        <w:t>The Contractor may hire and place with a District(s), a custodian who has a satisfactory (as determined by the District's designee) State record check and a clean drug test, provided documentation of the satisfactory State record check and the drug screening results are provided to the District before the employee begins working in the District, and the Contractor provides documentation of the satisfactory FBI record check within one week of its receipt.</w:t>
      </w:r>
    </w:p>
    <w:p w14:paraId="540517A9" w14:textId="77777777" w:rsidR="00CE07D8" w:rsidRDefault="00135414">
      <w:pPr>
        <w:spacing w:after="383"/>
        <w:ind w:left="19" w:right="14"/>
      </w:pPr>
      <w:r>
        <w:t>In the event of a conflict or alleged problem with a Contractor's employee, the District reserves the right to insist that the Contractor temporarily reassign or remove the employee until resolution is reached to the District designee's satisfaction.</w:t>
      </w:r>
    </w:p>
    <w:p w14:paraId="626997AB" w14:textId="4DB38655" w:rsidR="00CE07D8" w:rsidRDefault="00135414">
      <w:pPr>
        <w:pStyle w:val="Heading4"/>
        <w:ind w:left="33"/>
      </w:pPr>
      <w:r>
        <w:t>3</w:t>
      </w:r>
      <w:r w:rsidR="001B7401">
        <w:t>8</w:t>
      </w:r>
      <w:r>
        <w:t>. Equal Opportunity Employer Requirements</w:t>
      </w:r>
    </w:p>
    <w:p w14:paraId="07EC73D6" w14:textId="77777777" w:rsidR="00CE07D8" w:rsidRDefault="00135414">
      <w:pPr>
        <w:spacing w:after="359"/>
        <w:ind w:left="19" w:right="14"/>
      </w:pPr>
      <w:r>
        <w:t xml:space="preserve">The Contractor must comply with all applicable federal and/or state Equal Opportunity Employer requirements in providing employment and promotion opportunities, as it is the policy of the District to not discriminate against any person on the basis of gender, race, color, national origin, religion, height, weight, age, marital status, political belief, or handicap or disability. No person shall be excluded from any participation in, denied the benefits of, or otherwise be subjected to discrimination under any program, activity, or </w:t>
      </w:r>
      <w:r>
        <w:rPr>
          <w:noProof/>
        </w:rPr>
        <w:drawing>
          <wp:inline distT="0" distB="0" distL="0" distR="0" wp14:anchorId="5E2144E9" wp14:editId="3D5D8DB0">
            <wp:extent cx="3049" cy="3049"/>
            <wp:effectExtent l="0" t="0" r="0" b="0"/>
            <wp:docPr id="56409" name="Picture 56409"/>
            <wp:cNvGraphicFramePr/>
            <a:graphic xmlns:a="http://schemas.openxmlformats.org/drawingml/2006/main">
              <a:graphicData uri="http://schemas.openxmlformats.org/drawingml/2006/picture">
                <pic:pic xmlns:pic="http://schemas.openxmlformats.org/drawingml/2006/picture">
                  <pic:nvPicPr>
                    <pic:cNvPr id="56409" name="Picture 56409"/>
                    <pic:cNvPicPr/>
                  </pic:nvPicPr>
                  <pic:blipFill>
                    <a:blip r:embed="rId59"/>
                    <a:stretch>
                      <a:fillRect/>
                    </a:stretch>
                  </pic:blipFill>
                  <pic:spPr>
                    <a:xfrm>
                      <a:off x="0" y="0"/>
                      <a:ext cx="3049" cy="3049"/>
                    </a:xfrm>
                    <a:prstGeom prst="rect">
                      <a:avLst/>
                    </a:prstGeom>
                  </pic:spPr>
                </pic:pic>
              </a:graphicData>
            </a:graphic>
          </wp:inline>
        </w:drawing>
      </w:r>
      <w:r>
        <w:t>employment of the District.</w:t>
      </w:r>
    </w:p>
    <w:p w14:paraId="15247DC2" w14:textId="4557FB7D" w:rsidR="00CE07D8" w:rsidRDefault="00135414">
      <w:pPr>
        <w:pStyle w:val="Heading4"/>
        <w:ind w:left="33"/>
      </w:pPr>
      <w:r>
        <w:t>3</w:t>
      </w:r>
      <w:r w:rsidR="001B7401">
        <w:t>9</w:t>
      </w:r>
      <w:r>
        <w:t>. Sexual Harassment</w:t>
      </w:r>
    </w:p>
    <w:p w14:paraId="33F94AFA" w14:textId="77777777" w:rsidR="00CE07D8" w:rsidRDefault="00135414">
      <w:pPr>
        <w:spacing w:after="231"/>
        <w:ind w:left="19" w:right="14"/>
      </w:pPr>
      <w:r>
        <w:t>The District is committed to providing a positive environment for all students and staff. Sexual harassment, whether intentional or not, undermines the quality of this educational and working climate. The District has a legal and ethical responsibility to ensure that all students and staff can learn and work in an environment free of sexual harassment.</w:t>
      </w:r>
    </w:p>
    <w:p w14:paraId="7DBE27F1" w14:textId="77777777" w:rsidR="00CE07D8" w:rsidRDefault="00135414">
      <w:pPr>
        <w:spacing w:after="346"/>
        <w:ind w:left="19" w:right="14"/>
      </w:pPr>
      <w:r>
        <w:t>Consistent with state and federal laws, this right to freedom from sexual harassment has been defined in District policy by the Board of Education. Failure to comply with this policy could result in termination of this contract without advanced notice. Further information regarding this policy is available from the individual Districts.</w:t>
      </w:r>
    </w:p>
    <w:p w14:paraId="030F4190" w14:textId="7B5000B3" w:rsidR="00CE07D8" w:rsidRDefault="001B7401">
      <w:pPr>
        <w:pStyle w:val="Heading4"/>
        <w:ind w:left="33"/>
      </w:pPr>
      <w:r>
        <w:t>40</w:t>
      </w:r>
      <w:r w:rsidR="00135414">
        <w:t>. Smoking</w:t>
      </w:r>
    </w:p>
    <w:p w14:paraId="7B52F246" w14:textId="77777777" w:rsidR="00CE07D8" w:rsidRDefault="00135414">
      <w:pPr>
        <w:spacing w:after="364"/>
        <w:ind w:left="19" w:right="14"/>
      </w:pPr>
      <w:r>
        <w:t>The District prohibits the use of tobacco in school buildings or on school grounds. This prohibition applies to all Contractors and workers on school grounds and to all forms of tobacco products. The Contractor shall be responsible for the implementation and enforcement of this requirement.</w:t>
      </w:r>
    </w:p>
    <w:p w14:paraId="382553C7" w14:textId="43815240" w:rsidR="00CE07D8" w:rsidRDefault="00135414">
      <w:pPr>
        <w:pStyle w:val="Heading4"/>
        <w:spacing w:after="142"/>
        <w:ind w:left="33"/>
      </w:pPr>
      <w:r>
        <w:t>4</w:t>
      </w:r>
      <w:r w:rsidR="001B7401">
        <w:t>1</w:t>
      </w:r>
      <w:r>
        <w:t>. Staff Conflicts or Problems</w:t>
      </w:r>
    </w:p>
    <w:p w14:paraId="0B0BDCE0" w14:textId="77777777" w:rsidR="00CE07D8" w:rsidRDefault="00135414">
      <w:pPr>
        <w:ind w:left="19" w:right="14"/>
      </w:pPr>
      <w:r>
        <w:t>The District reserves the right to request that the Contractor remove any employee from the District for unsatisfactory performance, poor appearance, and/or poor behavior. If the District's designee notifies the Contractor in writing that any of the Contractor's employees assigned to the District is incompetent, disorderly, or otherwise unsatisfactory, the Contractor will remove such employee within one (I) shift and will not again assign that employee to work in the District without the written consent of the District's designee.</w:t>
      </w:r>
    </w:p>
    <w:p w14:paraId="61254036" w14:textId="6E6CDA65" w:rsidR="00CE07D8" w:rsidRDefault="00135414">
      <w:pPr>
        <w:pStyle w:val="Heading4"/>
        <w:ind w:left="33"/>
      </w:pPr>
      <w:r>
        <w:t>4</w:t>
      </w:r>
      <w:r w:rsidR="001B7401">
        <w:t>2</w:t>
      </w:r>
      <w:r>
        <w:t>. Staffing Requirements</w:t>
      </w:r>
    </w:p>
    <w:p w14:paraId="6D1D325A" w14:textId="17349EAE" w:rsidR="00CE07D8" w:rsidRDefault="00135414">
      <w:pPr>
        <w:pStyle w:val="Heading5"/>
        <w:ind w:left="38"/>
      </w:pPr>
      <w:r>
        <w:t>4</w:t>
      </w:r>
      <w:r w:rsidR="001B7401">
        <w:t xml:space="preserve">3. </w:t>
      </w:r>
      <w:r>
        <w:t xml:space="preserve"> General Information</w:t>
      </w:r>
    </w:p>
    <w:p w14:paraId="1421A5A0" w14:textId="77777777" w:rsidR="00CE07D8" w:rsidRDefault="00135414">
      <w:pPr>
        <w:spacing w:after="213"/>
        <w:ind w:left="19" w:right="14"/>
      </w:pPr>
      <w:r>
        <w:t>The Contractor shall provide an adequate staff of experienced personnel, capable of and devoted to the successful accomplishment of the work to be performed under this contract. If applicable, a copy of the Prior Staffing and Work Schedules is provided in Appendix C.</w:t>
      </w:r>
    </w:p>
    <w:p w14:paraId="69DBB993" w14:textId="77777777" w:rsidR="00CE07D8" w:rsidRDefault="00135414">
      <w:pPr>
        <w:spacing w:after="183"/>
        <w:ind w:left="19" w:right="14"/>
      </w:pPr>
      <w:r>
        <w:t>The Contractor shall perform the services set forth in this contract at time periods as approved by the District's designee. Safety of students and staff and unimpeded delivery of the instructional programs wilt determine the authorized work periods. It is the Contractor's responsibility to maintain the standard of cleanliness specified in the contract. It is the responsibility of the Contractor to provide sufficient personnel to ensure that the requirements are met and that each building is effectively cleaned on a daily basis.</w:t>
      </w:r>
    </w:p>
    <w:p w14:paraId="2D6B1D10" w14:textId="77777777" w:rsidR="00CE07D8" w:rsidRDefault="00135414">
      <w:pPr>
        <w:spacing w:after="205"/>
        <w:ind w:left="19" w:right="14"/>
      </w:pPr>
      <w:r>
        <w:t>The Contractor shall employ only competent and satisfactory personnel and shall provide a sufficient number of employees to perform the required services efficiently and in a manner satisfactory to the District.</w:t>
      </w:r>
    </w:p>
    <w:p w14:paraId="0146AE6E" w14:textId="33740CB3" w:rsidR="00CE07D8" w:rsidRDefault="00135414">
      <w:pPr>
        <w:pStyle w:val="Heading5"/>
        <w:ind w:left="38"/>
      </w:pPr>
      <w:r>
        <w:t>4</w:t>
      </w:r>
      <w:r w:rsidR="001B7401">
        <w:t xml:space="preserve">4.  </w:t>
      </w:r>
      <w:r>
        <w:t xml:space="preserve"> Extra Curricular, Sports, and Facility Rental Activities</w:t>
      </w:r>
    </w:p>
    <w:p w14:paraId="0F9E6D9B" w14:textId="77777777" w:rsidR="00CE07D8" w:rsidRDefault="00135414">
      <w:pPr>
        <w:spacing w:after="211" w:line="260" w:lineRule="auto"/>
        <w:ind w:left="48" w:right="14"/>
      </w:pPr>
      <w:r>
        <w:rPr>
          <w:sz w:val="22"/>
        </w:rPr>
        <w:t>Scheduled use of the buildings on the weekend may occur. This is relatively common for the high school sites. The Contractor will be responsible to open and prepare the building for scheduled use on a Saturday or Sunday. These scheduled events may be related to District rental agreements or administrative and staff needs. Hours of service for events that extend outside of the regular schedule must be invoiced by the Contractor separately from the monthly contract fee and will be mutually agreed upon prior to the event.</w:t>
      </w:r>
    </w:p>
    <w:p w14:paraId="4BDF9D43" w14:textId="77777777" w:rsidR="00CE07D8" w:rsidRDefault="00135414">
      <w:pPr>
        <w:spacing w:after="257"/>
        <w:ind w:left="19" w:right="14"/>
      </w:pPr>
      <w:r>
        <w:rPr>
          <w:noProof/>
        </w:rPr>
        <w:drawing>
          <wp:anchor distT="0" distB="0" distL="114300" distR="114300" simplePos="0" relativeHeight="251662336" behindDoc="0" locked="0" layoutInCell="1" allowOverlap="0" wp14:anchorId="49117A1F" wp14:editId="3E86C14B">
            <wp:simplePos x="0" y="0"/>
            <wp:positionH relativeFrom="page">
              <wp:posOffset>7114033</wp:posOffset>
            </wp:positionH>
            <wp:positionV relativeFrom="page">
              <wp:posOffset>2722689</wp:posOffset>
            </wp:positionV>
            <wp:extent cx="3048" cy="3049"/>
            <wp:effectExtent l="0" t="0" r="0" b="0"/>
            <wp:wrapSquare wrapText="bothSides"/>
            <wp:docPr id="60117" name="Picture 60117"/>
            <wp:cNvGraphicFramePr/>
            <a:graphic xmlns:a="http://schemas.openxmlformats.org/drawingml/2006/main">
              <a:graphicData uri="http://schemas.openxmlformats.org/drawingml/2006/picture">
                <pic:pic xmlns:pic="http://schemas.openxmlformats.org/drawingml/2006/picture">
                  <pic:nvPicPr>
                    <pic:cNvPr id="60117" name="Picture 60117"/>
                    <pic:cNvPicPr/>
                  </pic:nvPicPr>
                  <pic:blipFill>
                    <a:blip r:embed="rId60"/>
                    <a:stretch>
                      <a:fillRect/>
                    </a:stretch>
                  </pic:blipFill>
                  <pic:spPr>
                    <a:xfrm>
                      <a:off x="0" y="0"/>
                      <a:ext cx="3048" cy="3049"/>
                    </a:xfrm>
                    <a:prstGeom prst="rect">
                      <a:avLst/>
                    </a:prstGeom>
                  </pic:spPr>
                </pic:pic>
              </a:graphicData>
            </a:graphic>
          </wp:anchor>
        </w:drawing>
      </w:r>
      <w:r>
        <w:t>Periodic special events will require the Contractor to modify the cleaning schedule to accomplish set up and breakdown of those special events (parent teacher conferences, ice cream socials, a play in the auditorium, home football game, etc.). The Contractor may choose to schedule support clean up on the day after the event if the delaying of the clean up does not detract or interfere with the overall look or environment of the school facility.</w:t>
      </w:r>
    </w:p>
    <w:p w14:paraId="5CA10365" w14:textId="77777777" w:rsidR="00CE07D8" w:rsidRDefault="00135414">
      <w:pPr>
        <w:spacing w:after="250" w:line="260" w:lineRule="auto"/>
        <w:ind w:left="39" w:right="14"/>
      </w:pPr>
      <w:r>
        <w:rPr>
          <w:sz w:val="22"/>
        </w:rPr>
        <w:t>The Contractor will be responsible for furniture setup and take-down (when appropriate) for extracurricular activity needs, sporting events, or rental agreements that occur at school sites. At the High Schools, Middle Schools and Elementary Schools, these events are numerous and may occur after school hours.</w:t>
      </w:r>
    </w:p>
    <w:p w14:paraId="280C1901" w14:textId="149B7B6D" w:rsidR="00CE07D8" w:rsidRDefault="00135414">
      <w:pPr>
        <w:spacing w:after="204" w:line="265" w:lineRule="auto"/>
        <w:ind w:left="33" w:firstLine="0"/>
        <w:jc w:val="left"/>
      </w:pPr>
      <w:r>
        <w:rPr>
          <w:sz w:val="22"/>
        </w:rPr>
        <w:t>4</w:t>
      </w:r>
      <w:r w:rsidR="001B7401">
        <w:rPr>
          <w:sz w:val="22"/>
        </w:rPr>
        <w:t xml:space="preserve">5. </w:t>
      </w:r>
      <w:r>
        <w:rPr>
          <w:sz w:val="22"/>
        </w:rPr>
        <w:t xml:space="preserve"> After School and Weekend Activities</w:t>
      </w:r>
    </w:p>
    <w:p w14:paraId="7327F0A2" w14:textId="77777777" w:rsidR="00CE07D8" w:rsidRDefault="00135414">
      <w:pPr>
        <w:spacing w:after="204"/>
        <w:ind w:left="19" w:right="14"/>
      </w:pPr>
      <w:r>
        <w:t>Services provided for activities that are billable beyond the regular base contract must be approved in advance by the District designee. Itemized invoices should include the date of the service, hours worked, the employees who worked and the District designee who approved the service. Such billing must be submitted under separate invoice but at the same time as the base contract invoice for the month within which the service was provided.</w:t>
      </w:r>
    </w:p>
    <w:p w14:paraId="5E477CAC" w14:textId="77777777" w:rsidR="00CE07D8" w:rsidRDefault="00135414">
      <w:pPr>
        <w:spacing w:line="260" w:lineRule="auto"/>
        <w:ind w:left="24" w:right="14"/>
      </w:pPr>
      <w:r>
        <w:rPr>
          <w:sz w:val="22"/>
        </w:rPr>
        <w:t>The contracted custodians are to be scheduled in such a way that:</w:t>
      </w:r>
      <w:r>
        <w:rPr>
          <w:noProof/>
        </w:rPr>
        <w:drawing>
          <wp:inline distT="0" distB="0" distL="0" distR="0" wp14:anchorId="52B21F67" wp14:editId="166BA55C">
            <wp:extent cx="3048" cy="6097"/>
            <wp:effectExtent l="0" t="0" r="0" b="0"/>
            <wp:docPr id="60118" name="Picture 60118"/>
            <wp:cNvGraphicFramePr/>
            <a:graphic xmlns:a="http://schemas.openxmlformats.org/drawingml/2006/main">
              <a:graphicData uri="http://schemas.openxmlformats.org/drawingml/2006/picture">
                <pic:pic xmlns:pic="http://schemas.openxmlformats.org/drawingml/2006/picture">
                  <pic:nvPicPr>
                    <pic:cNvPr id="60118" name="Picture 60118"/>
                    <pic:cNvPicPr/>
                  </pic:nvPicPr>
                  <pic:blipFill>
                    <a:blip r:embed="rId61"/>
                    <a:stretch>
                      <a:fillRect/>
                    </a:stretch>
                  </pic:blipFill>
                  <pic:spPr>
                    <a:xfrm>
                      <a:off x="0" y="0"/>
                      <a:ext cx="3048" cy="6097"/>
                    </a:xfrm>
                    <a:prstGeom prst="rect">
                      <a:avLst/>
                    </a:prstGeom>
                  </pic:spPr>
                </pic:pic>
              </a:graphicData>
            </a:graphic>
          </wp:inline>
        </w:drawing>
      </w:r>
    </w:p>
    <w:p w14:paraId="7786BC35" w14:textId="77777777" w:rsidR="00CE07D8" w:rsidRDefault="00135414">
      <w:pPr>
        <w:numPr>
          <w:ilvl w:val="0"/>
          <w:numId w:val="15"/>
        </w:numPr>
        <w:ind w:right="149" w:hanging="211"/>
      </w:pPr>
      <w:r>
        <w:t>in the elementary schools, any space, used for an after-school activity, shall be cleaned after the end of that activity, provided it ends by 9:00 p.m.</w:t>
      </w:r>
    </w:p>
    <w:p w14:paraId="06EF2269" w14:textId="77777777" w:rsidR="00CE07D8" w:rsidRDefault="00135414">
      <w:pPr>
        <w:numPr>
          <w:ilvl w:val="0"/>
          <w:numId w:val="15"/>
        </w:numPr>
        <w:ind w:right="149" w:hanging="211"/>
      </w:pPr>
      <w:r>
        <w:t>in the Middle School and the High School, any space used for an after-school activity, shall be cleaned after the end of that activity, provided it ends by 11:00 p.m.</w:t>
      </w:r>
    </w:p>
    <w:p w14:paraId="1F07D204" w14:textId="77777777" w:rsidR="00CE07D8" w:rsidRDefault="00135414">
      <w:pPr>
        <w:numPr>
          <w:ilvl w:val="0"/>
          <w:numId w:val="15"/>
        </w:numPr>
        <w:spacing w:after="234"/>
        <w:ind w:right="149" w:hanging="211"/>
      </w:pPr>
      <w:r>
        <w:t>spaces that are to be used for after-school activities are cleaned and set-up at the scheduled times, and efforts are made to ensure that the routine cleaning of the remainder of the building does not interfere with the scheduled activity.</w:t>
      </w:r>
    </w:p>
    <w:p w14:paraId="0A109BF4" w14:textId="77777777" w:rsidR="00CE07D8" w:rsidRDefault="00135414">
      <w:pPr>
        <w:spacing w:line="260" w:lineRule="auto"/>
        <w:ind w:left="5" w:right="14"/>
      </w:pPr>
      <w:r>
        <w:rPr>
          <w:sz w:val="22"/>
        </w:rPr>
        <w:t>The Contractor will make every effort to provide clean buildings prior to the beginning of each school day.</w:t>
      </w:r>
    </w:p>
    <w:p w14:paraId="3A3B9178" w14:textId="77777777" w:rsidR="00CE07D8" w:rsidRDefault="00135414">
      <w:pPr>
        <w:spacing w:after="243"/>
        <w:ind w:left="14" w:right="14" w:firstLine="1354"/>
      </w:pPr>
      <w:r>
        <w:t xml:space="preserve">will sometimes be required to provide extra or special coverage on Saturdays and/or Sundays with very short notice. The hourly rate lor this service will be requested on the bid form. The Contractor may </w:t>
      </w:r>
      <w:r>
        <w:rPr>
          <w:noProof/>
        </w:rPr>
        <w:drawing>
          <wp:inline distT="0" distB="0" distL="0" distR="0" wp14:anchorId="3AB38653" wp14:editId="1434F812">
            <wp:extent cx="3048" cy="3049"/>
            <wp:effectExtent l="0" t="0" r="0" b="0"/>
            <wp:docPr id="63440" name="Picture 63440"/>
            <wp:cNvGraphicFramePr/>
            <a:graphic xmlns:a="http://schemas.openxmlformats.org/drawingml/2006/main">
              <a:graphicData uri="http://schemas.openxmlformats.org/drawingml/2006/picture">
                <pic:pic xmlns:pic="http://schemas.openxmlformats.org/drawingml/2006/picture">
                  <pic:nvPicPr>
                    <pic:cNvPr id="63440" name="Picture 63440"/>
                    <pic:cNvPicPr/>
                  </pic:nvPicPr>
                  <pic:blipFill>
                    <a:blip r:embed="rId44"/>
                    <a:stretch>
                      <a:fillRect/>
                    </a:stretch>
                  </pic:blipFill>
                  <pic:spPr>
                    <a:xfrm>
                      <a:off x="0" y="0"/>
                      <a:ext cx="3048" cy="3049"/>
                    </a:xfrm>
                    <a:prstGeom prst="rect">
                      <a:avLst/>
                    </a:prstGeom>
                  </pic:spPr>
                </pic:pic>
              </a:graphicData>
            </a:graphic>
          </wp:inline>
        </w:drawing>
      </w:r>
      <w:r>
        <w:t>invoice the District at the agreed upon rates Ior this extra work.</w:t>
      </w:r>
    </w:p>
    <w:p w14:paraId="1FD64314" w14:textId="77777777" w:rsidR="001B7401" w:rsidRDefault="00135414" w:rsidP="001B7401">
      <w:pPr>
        <w:spacing w:after="228"/>
        <w:ind w:left="19" w:right="14"/>
      </w:pPr>
      <w:r>
        <w:t>The District would entertain creative staff schedules to include Saturday and Sunday hours at all locations in order to staff the events without the use of overtime.</w:t>
      </w:r>
    </w:p>
    <w:p w14:paraId="698D1BD5" w14:textId="26A7CF73" w:rsidR="00CE07D8" w:rsidRDefault="001B7401" w:rsidP="001B7401">
      <w:pPr>
        <w:spacing w:after="228"/>
        <w:ind w:left="19" w:right="14"/>
      </w:pPr>
      <w:r>
        <w:t xml:space="preserve">46.  </w:t>
      </w:r>
      <w:r w:rsidR="00135414">
        <w:rPr>
          <w:sz w:val="22"/>
        </w:rPr>
        <w:t>Schedule Changes</w:t>
      </w:r>
    </w:p>
    <w:p w14:paraId="6571A6B9" w14:textId="77777777" w:rsidR="00CE07D8" w:rsidRDefault="00135414">
      <w:pPr>
        <w:spacing w:after="265"/>
        <w:ind w:left="19" w:right="14"/>
      </w:pPr>
      <w:r>
        <w:t>The District reserves the right to change any and all of the work schedules with advance notice to the Contractor.</w:t>
      </w:r>
    </w:p>
    <w:p w14:paraId="643A6333" w14:textId="77777777" w:rsidR="001B7401" w:rsidRDefault="00135414" w:rsidP="001B7401">
      <w:pPr>
        <w:spacing w:after="258"/>
        <w:ind w:left="19" w:right="14"/>
      </w:pPr>
      <w:r>
        <w:t xml:space="preserve">The Contractor shall notify the District immediately of conditions that will limit hours or decrease the daily work crews, such as illness or injury. In addition, the Contractor shall notify the District's designee in advance of any </w:t>
      </w:r>
      <w:r>
        <w:rPr>
          <w:noProof/>
        </w:rPr>
        <w:drawing>
          <wp:inline distT="0" distB="0" distL="0" distR="0" wp14:anchorId="4F1D7CD1" wp14:editId="394A3332">
            <wp:extent cx="3048" cy="3049"/>
            <wp:effectExtent l="0" t="0" r="0" b="0"/>
            <wp:docPr id="63441" name="Picture 63441"/>
            <wp:cNvGraphicFramePr/>
            <a:graphic xmlns:a="http://schemas.openxmlformats.org/drawingml/2006/main">
              <a:graphicData uri="http://schemas.openxmlformats.org/drawingml/2006/picture">
                <pic:pic xmlns:pic="http://schemas.openxmlformats.org/drawingml/2006/picture">
                  <pic:nvPicPr>
                    <pic:cNvPr id="63441" name="Picture 63441"/>
                    <pic:cNvPicPr/>
                  </pic:nvPicPr>
                  <pic:blipFill>
                    <a:blip r:embed="rId62"/>
                    <a:stretch>
                      <a:fillRect/>
                    </a:stretch>
                  </pic:blipFill>
                  <pic:spPr>
                    <a:xfrm>
                      <a:off x="0" y="0"/>
                      <a:ext cx="3048" cy="3049"/>
                    </a:xfrm>
                    <a:prstGeom prst="rect">
                      <a:avLst/>
                    </a:prstGeom>
                  </pic:spPr>
                </pic:pic>
              </a:graphicData>
            </a:graphic>
          </wp:inline>
        </w:drawing>
      </w:r>
      <w:r>
        <w:t>condition or situation, which will affect the performance of the work under this contract. In either case, the Contractor shall communicate how the affected work will be rescheduled.</w:t>
      </w:r>
    </w:p>
    <w:p w14:paraId="6A276FD6" w14:textId="5B99C12C" w:rsidR="00CE07D8" w:rsidRDefault="001B7401" w:rsidP="001B7401">
      <w:pPr>
        <w:spacing w:after="258"/>
        <w:ind w:left="19" w:right="14"/>
      </w:pPr>
      <w:r>
        <w:t xml:space="preserve">48.  </w:t>
      </w:r>
      <w:r w:rsidR="00135414">
        <w:rPr>
          <w:sz w:val="22"/>
        </w:rPr>
        <w:t>Scheduled Breaks and Summer Cleaning</w:t>
      </w:r>
      <w:r w:rsidR="00135414">
        <w:rPr>
          <w:noProof/>
        </w:rPr>
        <w:drawing>
          <wp:inline distT="0" distB="0" distL="0" distR="0" wp14:anchorId="6E9AD3C3" wp14:editId="44BACE6F">
            <wp:extent cx="3048" cy="3049"/>
            <wp:effectExtent l="0" t="0" r="0" b="0"/>
            <wp:docPr id="63442" name="Picture 63442"/>
            <wp:cNvGraphicFramePr/>
            <a:graphic xmlns:a="http://schemas.openxmlformats.org/drawingml/2006/main">
              <a:graphicData uri="http://schemas.openxmlformats.org/drawingml/2006/picture">
                <pic:pic xmlns:pic="http://schemas.openxmlformats.org/drawingml/2006/picture">
                  <pic:nvPicPr>
                    <pic:cNvPr id="63442" name="Picture 63442"/>
                    <pic:cNvPicPr/>
                  </pic:nvPicPr>
                  <pic:blipFill>
                    <a:blip r:embed="rId63"/>
                    <a:stretch>
                      <a:fillRect/>
                    </a:stretch>
                  </pic:blipFill>
                  <pic:spPr>
                    <a:xfrm>
                      <a:off x="0" y="0"/>
                      <a:ext cx="3048" cy="3049"/>
                    </a:xfrm>
                    <a:prstGeom prst="rect">
                      <a:avLst/>
                    </a:prstGeom>
                  </pic:spPr>
                </pic:pic>
              </a:graphicData>
            </a:graphic>
          </wp:inline>
        </w:drawing>
      </w:r>
    </w:p>
    <w:p w14:paraId="05FA42C8" w14:textId="77777777" w:rsidR="00CE07D8" w:rsidRDefault="00135414">
      <w:pPr>
        <w:spacing w:after="254"/>
        <w:ind w:left="19" w:right="14"/>
      </w:pPr>
      <w:r>
        <w:t>Scheduled breaks and summer cleaning shall be coordinated with the District's designee. The schedule is to be developed with the goal of minimizing interference with any scheduled instructional activities or with contracted work being performed by others.</w:t>
      </w:r>
    </w:p>
    <w:p w14:paraId="6CE0A48E" w14:textId="486712FA" w:rsidR="00CE07D8" w:rsidRDefault="001B7401" w:rsidP="001B7401">
      <w:pPr>
        <w:spacing w:after="204" w:line="265" w:lineRule="auto"/>
        <w:ind w:left="0" w:firstLine="0"/>
        <w:jc w:val="left"/>
      </w:pPr>
      <w:r>
        <w:rPr>
          <w:sz w:val="22"/>
        </w:rPr>
        <w:t>49.</w:t>
      </w:r>
      <w:r w:rsidRPr="001B7401">
        <w:rPr>
          <w:sz w:val="22"/>
        </w:rPr>
        <w:t xml:space="preserve"> </w:t>
      </w:r>
      <w:r w:rsidR="00135414" w:rsidRPr="001B7401">
        <w:rPr>
          <w:sz w:val="22"/>
        </w:rPr>
        <w:t>Two Schedules</w:t>
      </w:r>
    </w:p>
    <w:p w14:paraId="0115DABE" w14:textId="77777777" w:rsidR="00CE07D8" w:rsidRDefault="00135414">
      <w:pPr>
        <w:spacing w:after="367"/>
        <w:ind w:left="19" w:right="96"/>
      </w:pPr>
      <w:r>
        <w:t>The District has two custodial work schedules, one lor during-school periods, and one lor break periods (i.e., winter break, spring vacation, and summer vacation). During break periods, including the summer (mid-June to Labor Day weekend), the District's designee and the Contractor shall jointly agree upon an appropriate schedule of cleaning and other activities and may permit or require the Contractor's employees to work during the 7:00 a.m. to 6:00 p.m. or other designated time window. In any event, evening activities particularly in the High Schools and Middle Schools will require staffing later than 6:00 p.m. at these schools during break periods.</w:t>
      </w:r>
      <w:r>
        <w:rPr>
          <w:noProof/>
        </w:rPr>
        <w:drawing>
          <wp:inline distT="0" distB="0" distL="0" distR="0" wp14:anchorId="4D8E560F" wp14:editId="68886034">
            <wp:extent cx="3048" cy="3049"/>
            <wp:effectExtent l="0" t="0" r="0" b="0"/>
            <wp:docPr id="63443" name="Picture 63443"/>
            <wp:cNvGraphicFramePr/>
            <a:graphic xmlns:a="http://schemas.openxmlformats.org/drawingml/2006/main">
              <a:graphicData uri="http://schemas.openxmlformats.org/drawingml/2006/picture">
                <pic:pic xmlns:pic="http://schemas.openxmlformats.org/drawingml/2006/picture">
                  <pic:nvPicPr>
                    <pic:cNvPr id="63443" name="Picture 63443"/>
                    <pic:cNvPicPr/>
                  </pic:nvPicPr>
                  <pic:blipFill>
                    <a:blip r:embed="rId45"/>
                    <a:stretch>
                      <a:fillRect/>
                    </a:stretch>
                  </pic:blipFill>
                  <pic:spPr>
                    <a:xfrm>
                      <a:off x="0" y="0"/>
                      <a:ext cx="3048" cy="3049"/>
                    </a:xfrm>
                    <a:prstGeom prst="rect">
                      <a:avLst/>
                    </a:prstGeom>
                  </pic:spPr>
                </pic:pic>
              </a:graphicData>
            </a:graphic>
          </wp:inline>
        </w:drawing>
      </w:r>
    </w:p>
    <w:p w14:paraId="3E7567F1" w14:textId="0961ABB0" w:rsidR="00CE07D8" w:rsidRDefault="001B7401">
      <w:pPr>
        <w:pStyle w:val="Heading4"/>
        <w:ind w:left="33"/>
      </w:pPr>
      <w:r>
        <w:t>50</w:t>
      </w:r>
      <w:r w:rsidR="00135414">
        <w:t>. Substitute Scheduling</w:t>
      </w:r>
    </w:p>
    <w:p w14:paraId="392155E1" w14:textId="77777777" w:rsidR="00CE07D8" w:rsidRDefault="00135414">
      <w:pPr>
        <w:spacing w:after="386"/>
        <w:ind w:left="19" w:right="14"/>
      </w:pPr>
      <w:r>
        <w:t>The Contractor will recruit, background check, employ, train, pay, and supervise all substitute custodians Ior this contract.</w:t>
      </w:r>
    </w:p>
    <w:p w14:paraId="4EE86910" w14:textId="60CFB96B" w:rsidR="00CE07D8" w:rsidRDefault="001B7401">
      <w:pPr>
        <w:pStyle w:val="Heading4"/>
        <w:spacing w:after="131"/>
        <w:ind w:left="33"/>
      </w:pPr>
      <w:r>
        <w:t>51</w:t>
      </w:r>
      <w:r w:rsidR="00135414">
        <w:t>. Supervisor/Project Manager</w:t>
      </w:r>
    </w:p>
    <w:p w14:paraId="451359DD" w14:textId="77777777" w:rsidR="00CE07D8" w:rsidRDefault="00135414">
      <w:pPr>
        <w:spacing w:after="220"/>
        <w:ind w:left="19" w:right="14"/>
      </w:pPr>
      <w:r>
        <w:t>The Contractor shall provide competent and sufficient supervision as necessary to satisfy the specifications and requirements of this contract.</w:t>
      </w:r>
    </w:p>
    <w:p w14:paraId="126B3EF7" w14:textId="77777777" w:rsidR="00CE07D8" w:rsidRDefault="00135414">
      <w:pPr>
        <w:spacing w:after="221"/>
        <w:ind w:left="19" w:right="14"/>
      </w:pPr>
      <w:r>
        <w:t>The Contractor shall provide the District with a list of all supervisory personnel including the telephone numbers where each person may be reached at all times. In addition, the Contractor will provide the contract manager/supervisor assigned to the District with a cell phone and/or pager. A resume lor the supervisor/ project manager must be provided as part of the bid. All key personnel assigned by the Contractor are subject to concurrence of the District's designated Contract Administrator at all times.</w:t>
      </w:r>
    </w:p>
    <w:p w14:paraId="375B4EBE" w14:textId="77777777" w:rsidR="00CE07D8" w:rsidRDefault="00135414">
      <w:pPr>
        <w:spacing w:after="235"/>
        <w:ind w:left="19" w:right="14"/>
      </w:pPr>
      <w:r>
        <w:t>Once assigned to work under this contract, the Contractor shall not remove or replace the supervisor/ project manager without written concurrence of the District designee.</w:t>
      </w:r>
      <w:r>
        <w:rPr>
          <w:noProof/>
        </w:rPr>
        <w:drawing>
          <wp:inline distT="0" distB="0" distL="0" distR="0" wp14:anchorId="52DF942A" wp14:editId="6643F0F6">
            <wp:extent cx="3048" cy="3049"/>
            <wp:effectExtent l="0" t="0" r="0" b="0"/>
            <wp:docPr id="63444" name="Picture 63444"/>
            <wp:cNvGraphicFramePr/>
            <a:graphic xmlns:a="http://schemas.openxmlformats.org/drawingml/2006/main">
              <a:graphicData uri="http://schemas.openxmlformats.org/drawingml/2006/picture">
                <pic:pic xmlns:pic="http://schemas.openxmlformats.org/drawingml/2006/picture">
                  <pic:nvPicPr>
                    <pic:cNvPr id="63444" name="Picture 63444"/>
                    <pic:cNvPicPr/>
                  </pic:nvPicPr>
                  <pic:blipFill>
                    <a:blip r:embed="rId64"/>
                    <a:stretch>
                      <a:fillRect/>
                    </a:stretch>
                  </pic:blipFill>
                  <pic:spPr>
                    <a:xfrm>
                      <a:off x="0" y="0"/>
                      <a:ext cx="3048" cy="3049"/>
                    </a:xfrm>
                    <a:prstGeom prst="rect">
                      <a:avLst/>
                    </a:prstGeom>
                  </pic:spPr>
                </pic:pic>
              </a:graphicData>
            </a:graphic>
          </wp:inline>
        </w:drawing>
      </w:r>
    </w:p>
    <w:p w14:paraId="44E88DAA" w14:textId="77777777" w:rsidR="00CE07D8" w:rsidRDefault="00135414">
      <w:pPr>
        <w:ind w:left="19" w:right="14"/>
      </w:pPr>
      <w:r>
        <w:t>The contract manager/supervisor will be required to answer each call from the District's designee within 30 minutes of the time the call is placed.</w:t>
      </w:r>
    </w:p>
    <w:p w14:paraId="288F86E7" w14:textId="77777777" w:rsidR="00CE07D8" w:rsidRDefault="00135414">
      <w:pPr>
        <w:spacing w:line="260" w:lineRule="auto"/>
        <w:ind w:left="53" w:right="14"/>
      </w:pPr>
      <w:r>
        <w:rPr>
          <w:sz w:val="22"/>
        </w:rPr>
        <w:t>The supervisor(s):</w:t>
      </w:r>
    </w:p>
    <w:p w14:paraId="25372516" w14:textId="77777777" w:rsidR="00CE07D8" w:rsidRDefault="00135414">
      <w:pPr>
        <w:spacing w:after="87"/>
        <w:ind w:left="413" w:right="115"/>
      </w:pPr>
      <w:r>
        <w:rPr>
          <w:noProof/>
        </w:rPr>
        <w:drawing>
          <wp:inline distT="0" distB="0" distL="0" distR="0" wp14:anchorId="5780082C" wp14:editId="65C67505">
            <wp:extent cx="198120" cy="60978"/>
            <wp:effectExtent l="0" t="0" r="0" b="0"/>
            <wp:docPr id="233825" name="Picture 233825"/>
            <wp:cNvGraphicFramePr/>
            <a:graphic xmlns:a="http://schemas.openxmlformats.org/drawingml/2006/main">
              <a:graphicData uri="http://schemas.openxmlformats.org/drawingml/2006/picture">
                <pic:pic xmlns:pic="http://schemas.openxmlformats.org/drawingml/2006/picture">
                  <pic:nvPicPr>
                    <pic:cNvPr id="233825" name="Picture 233825"/>
                    <pic:cNvPicPr/>
                  </pic:nvPicPr>
                  <pic:blipFill>
                    <a:blip r:embed="rId65"/>
                    <a:stretch>
                      <a:fillRect/>
                    </a:stretch>
                  </pic:blipFill>
                  <pic:spPr>
                    <a:xfrm>
                      <a:off x="0" y="0"/>
                      <a:ext cx="198120" cy="60978"/>
                    </a:xfrm>
                    <a:prstGeom prst="rect">
                      <a:avLst/>
                    </a:prstGeom>
                  </pic:spPr>
                </pic:pic>
              </a:graphicData>
            </a:graphic>
          </wp:inline>
        </w:drawing>
      </w:r>
      <w:r>
        <w:t xml:space="preserve">must be able to fluently communicate in English; </w:t>
      </w:r>
      <w:r>
        <w:rPr>
          <w:noProof/>
        </w:rPr>
        <w:drawing>
          <wp:inline distT="0" distB="0" distL="0" distR="0" wp14:anchorId="09843662" wp14:editId="302700DB">
            <wp:extent cx="45720" cy="33538"/>
            <wp:effectExtent l="0" t="0" r="0" b="0"/>
            <wp:docPr id="66161" name="Picture 66161"/>
            <wp:cNvGraphicFramePr/>
            <a:graphic xmlns:a="http://schemas.openxmlformats.org/drawingml/2006/main">
              <a:graphicData uri="http://schemas.openxmlformats.org/drawingml/2006/picture">
                <pic:pic xmlns:pic="http://schemas.openxmlformats.org/drawingml/2006/picture">
                  <pic:nvPicPr>
                    <pic:cNvPr id="66161" name="Picture 66161"/>
                    <pic:cNvPicPr/>
                  </pic:nvPicPr>
                  <pic:blipFill>
                    <a:blip r:embed="rId66"/>
                    <a:stretch>
                      <a:fillRect/>
                    </a:stretch>
                  </pic:blipFill>
                  <pic:spPr>
                    <a:xfrm>
                      <a:off x="0" y="0"/>
                      <a:ext cx="45720" cy="33538"/>
                    </a:xfrm>
                    <a:prstGeom prst="rect">
                      <a:avLst/>
                    </a:prstGeom>
                  </pic:spPr>
                </pic:pic>
              </a:graphicData>
            </a:graphic>
          </wp:inline>
        </w:drawing>
      </w:r>
      <w:r>
        <w:t xml:space="preserve"> must be able to use a computer for minor tasks, be able to access and use the District's computerized scheduling system and e-mail for communication; </w:t>
      </w:r>
      <w:r>
        <w:rPr>
          <w:noProof/>
        </w:rPr>
        <w:drawing>
          <wp:inline distT="0" distB="0" distL="0" distR="0" wp14:anchorId="63588E53" wp14:editId="5758EBE7">
            <wp:extent cx="45720" cy="36587"/>
            <wp:effectExtent l="0" t="0" r="0" b="0"/>
            <wp:docPr id="66162" name="Picture 66162"/>
            <wp:cNvGraphicFramePr/>
            <a:graphic xmlns:a="http://schemas.openxmlformats.org/drawingml/2006/main">
              <a:graphicData uri="http://schemas.openxmlformats.org/drawingml/2006/picture">
                <pic:pic xmlns:pic="http://schemas.openxmlformats.org/drawingml/2006/picture">
                  <pic:nvPicPr>
                    <pic:cNvPr id="66162" name="Picture 66162"/>
                    <pic:cNvPicPr/>
                  </pic:nvPicPr>
                  <pic:blipFill>
                    <a:blip r:embed="rId67"/>
                    <a:stretch>
                      <a:fillRect/>
                    </a:stretch>
                  </pic:blipFill>
                  <pic:spPr>
                    <a:xfrm>
                      <a:off x="0" y="0"/>
                      <a:ext cx="45720" cy="36587"/>
                    </a:xfrm>
                    <a:prstGeom prst="rect">
                      <a:avLst/>
                    </a:prstGeom>
                  </pic:spPr>
                </pic:pic>
              </a:graphicData>
            </a:graphic>
          </wp:inline>
        </w:drawing>
      </w:r>
      <w:r>
        <w:t xml:space="preserve"> must be authorized by the Contractor to act as the Contractor's agent in all communications with the District's designee; </w:t>
      </w:r>
      <w:r>
        <w:rPr>
          <w:noProof/>
        </w:rPr>
        <w:drawing>
          <wp:inline distT="0" distB="0" distL="0" distR="0" wp14:anchorId="095EF063" wp14:editId="1A38B5EC">
            <wp:extent cx="45720" cy="33538"/>
            <wp:effectExtent l="0" t="0" r="0" b="0"/>
            <wp:docPr id="66163" name="Picture 66163"/>
            <wp:cNvGraphicFramePr/>
            <a:graphic xmlns:a="http://schemas.openxmlformats.org/drawingml/2006/main">
              <a:graphicData uri="http://schemas.openxmlformats.org/drawingml/2006/picture">
                <pic:pic xmlns:pic="http://schemas.openxmlformats.org/drawingml/2006/picture">
                  <pic:nvPicPr>
                    <pic:cNvPr id="66163" name="Picture 66163"/>
                    <pic:cNvPicPr/>
                  </pic:nvPicPr>
                  <pic:blipFill>
                    <a:blip r:embed="rId68"/>
                    <a:stretch>
                      <a:fillRect/>
                    </a:stretch>
                  </pic:blipFill>
                  <pic:spPr>
                    <a:xfrm>
                      <a:off x="0" y="0"/>
                      <a:ext cx="45720" cy="33538"/>
                    </a:xfrm>
                    <a:prstGeom prst="rect">
                      <a:avLst/>
                    </a:prstGeom>
                  </pic:spPr>
                </pic:pic>
              </a:graphicData>
            </a:graphic>
          </wp:inline>
        </w:drawing>
      </w:r>
      <w:r>
        <w:t xml:space="preserve"> must have experience supervising cleaning staff;</w:t>
      </w:r>
    </w:p>
    <w:p w14:paraId="4F967650" w14:textId="77777777" w:rsidR="00CE07D8" w:rsidRDefault="00135414">
      <w:pPr>
        <w:spacing w:after="236"/>
        <w:ind w:left="413" w:right="91"/>
      </w:pPr>
      <w:r>
        <w:rPr>
          <w:noProof/>
        </w:rPr>
        <w:drawing>
          <wp:inline distT="0" distB="0" distL="0" distR="0" wp14:anchorId="0CA7DBCE" wp14:editId="1EA822BD">
            <wp:extent cx="48768" cy="36587"/>
            <wp:effectExtent l="0" t="0" r="0" b="0"/>
            <wp:docPr id="66164" name="Picture 66164"/>
            <wp:cNvGraphicFramePr/>
            <a:graphic xmlns:a="http://schemas.openxmlformats.org/drawingml/2006/main">
              <a:graphicData uri="http://schemas.openxmlformats.org/drawingml/2006/picture">
                <pic:pic xmlns:pic="http://schemas.openxmlformats.org/drawingml/2006/picture">
                  <pic:nvPicPr>
                    <pic:cNvPr id="66164" name="Picture 66164"/>
                    <pic:cNvPicPr/>
                  </pic:nvPicPr>
                  <pic:blipFill>
                    <a:blip r:embed="rId69"/>
                    <a:stretch>
                      <a:fillRect/>
                    </a:stretch>
                  </pic:blipFill>
                  <pic:spPr>
                    <a:xfrm>
                      <a:off x="0" y="0"/>
                      <a:ext cx="48768" cy="36587"/>
                    </a:xfrm>
                    <a:prstGeom prst="rect">
                      <a:avLst/>
                    </a:prstGeom>
                  </pic:spPr>
                </pic:pic>
              </a:graphicData>
            </a:graphic>
          </wp:inline>
        </w:drawing>
      </w:r>
      <w:r>
        <w:t xml:space="preserve"> is to have full authority from the Contractor to schedule working hours, custodians' assignments, and cleaning procedures; </w:t>
      </w:r>
      <w:r>
        <w:rPr>
          <w:noProof/>
        </w:rPr>
        <w:drawing>
          <wp:inline distT="0" distB="0" distL="0" distR="0" wp14:anchorId="33496947" wp14:editId="2258A09C">
            <wp:extent cx="51816" cy="33538"/>
            <wp:effectExtent l="0" t="0" r="0" b="0"/>
            <wp:docPr id="66165" name="Picture 66165"/>
            <wp:cNvGraphicFramePr/>
            <a:graphic xmlns:a="http://schemas.openxmlformats.org/drawingml/2006/main">
              <a:graphicData uri="http://schemas.openxmlformats.org/drawingml/2006/picture">
                <pic:pic xmlns:pic="http://schemas.openxmlformats.org/drawingml/2006/picture">
                  <pic:nvPicPr>
                    <pic:cNvPr id="66165" name="Picture 66165"/>
                    <pic:cNvPicPr/>
                  </pic:nvPicPr>
                  <pic:blipFill>
                    <a:blip r:embed="rId70"/>
                    <a:stretch>
                      <a:fillRect/>
                    </a:stretch>
                  </pic:blipFill>
                  <pic:spPr>
                    <a:xfrm>
                      <a:off x="0" y="0"/>
                      <a:ext cx="51816" cy="33538"/>
                    </a:xfrm>
                    <a:prstGeom prst="rect">
                      <a:avLst/>
                    </a:prstGeom>
                  </pic:spPr>
                </pic:pic>
              </a:graphicData>
            </a:graphic>
          </wp:inline>
        </w:drawing>
      </w:r>
      <w:r>
        <w:t xml:space="preserve"> shall cooperate fully with District administrators, and </w:t>
      </w:r>
      <w:r>
        <w:rPr>
          <w:noProof/>
        </w:rPr>
        <w:drawing>
          <wp:inline distT="0" distB="0" distL="0" distR="0" wp14:anchorId="3D165604" wp14:editId="1CEEAD06">
            <wp:extent cx="48768" cy="33538"/>
            <wp:effectExtent l="0" t="0" r="0" b="0"/>
            <wp:docPr id="66166" name="Picture 66166"/>
            <wp:cNvGraphicFramePr/>
            <a:graphic xmlns:a="http://schemas.openxmlformats.org/drawingml/2006/main">
              <a:graphicData uri="http://schemas.openxmlformats.org/drawingml/2006/picture">
                <pic:pic xmlns:pic="http://schemas.openxmlformats.org/drawingml/2006/picture">
                  <pic:nvPicPr>
                    <pic:cNvPr id="66166" name="Picture 66166"/>
                    <pic:cNvPicPr/>
                  </pic:nvPicPr>
                  <pic:blipFill>
                    <a:blip r:embed="rId71"/>
                    <a:stretch>
                      <a:fillRect/>
                    </a:stretch>
                  </pic:blipFill>
                  <pic:spPr>
                    <a:xfrm>
                      <a:off x="0" y="0"/>
                      <a:ext cx="48768" cy="33538"/>
                    </a:xfrm>
                    <a:prstGeom prst="rect">
                      <a:avLst/>
                    </a:prstGeom>
                  </pic:spPr>
                </pic:pic>
              </a:graphicData>
            </a:graphic>
          </wp:inline>
        </w:drawing>
      </w:r>
      <w:r>
        <w:t xml:space="preserve"> shall be available for inspection of the buildings at times other than during working hours when requested.</w:t>
      </w:r>
      <w:r>
        <w:rPr>
          <w:noProof/>
        </w:rPr>
        <w:drawing>
          <wp:inline distT="0" distB="0" distL="0" distR="0" wp14:anchorId="0B70834B" wp14:editId="76698BFD">
            <wp:extent cx="3048" cy="3049"/>
            <wp:effectExtent l="0" t="0" r="0" b="0"/>
            <wp:docPr id="66167" name="Picture 66167"/>
            <wp:cNvGraphicFramePr/>
            <a:graphic xmlns:a="http://schemas.openxmlformats.org/drawingml/2006/main">
              <a:graphicData uri="http://schemas.openxmlformats.org/drawingml/2006/picture">
                <pic:pic xmlns:pic="http://schemas.openxmlformats.org/drawingml/2006/picture">
                  <pic:nvPicPr>
                    <pic:cNvPr id="66167" name="Picture 66167"/>
                    <pic:cNvPicPr/>
                  </pic:nvPicPr>
                  <pic:blipFill>
                    <a:blip r:embed="rId23"/>
                    <a:stretch>
                      <a:fillRect/>
                    </a:stretch>
                  </pic:blipFill>
                  <pic:spPr>
                    <a:xfrm>
                      <a:off x="0" y="0"/>
                      <a:ext cx="3048" cy="3049"/>
                    </a:xfrm>
                    <a:prstGeom prst="rect">
                      <a:avLst/>
                    </a:prstGeom>
                  </pic:spPr>
                </pic:pic>
              </a:graphicData>
            </a:graphic>
          </wp:inline>
        </w:drawing>
      </w:r>
    </w:p>
    <w:p w14:paraId="5A45B32D" w14:textId="77777777" w:rsidR="00CE07D8" w:rsidRDefault="00135414">
      <w:pPr>
        <w:spacing w:after="272"/>
        <w:ind w:left="19" w:right="14"/>
      </w:pPr>
      <w:r>
        <w:rPr>
          <w:noProof/>
        </w:rPr>
        <w:drawing>
          <wp:inline distT="0" distB="0" distL="0" distR="0" wp14:anchorId="4A2C6E82" wp14:editId="259845F9">
            <wp:extent cx="9144" cy="9147"/>
            <wp:effectExtent l="0" t="0" r="0" b="0"/>
            <wp:docPr id="233827" name="Picture 233827"/>
            <wp:cNvGraphicFramePr/>
            <a:graphic xmlns:a="http://schemas.openxmlformats.org/drawingml/2006/main">
              <a:graphicData uri="http://schemas.openxmlformats.org/drawingml/2006/picture">
                <pic:pic xmlns:pic="http://schemas.openxmlformats.org/drawingml/2006/picture">
                  <pic:nvPicPr>
                    <pic:cNvPr id="233827" name="Picture 233827"/>
                    <pic:cNvPicPr/>
                  </pic:nvPicPr>
                  <pic:blipFill>
                    <a:blip r:embed="rId72"/>
                    <a:stretch>
                      <a:fillRect/>
                    </a:stretch>
                  </pic:blipFill>
                  <pic:spPr>
                    <a:xfrm>
                      <a:off x="0" y="0"/>
                      <a:ext cx="9144" cy="9147"/>
                    </a:xfrm>
                    <a:prstGeom prst="rect">
                      <a:avLst/>
                    </a:prstGeom>
                  </pic:spPr>
                </pic:pic>
              </a:graphicData>
            </a:graphic>
          </wp:inline>
        </w:drawing>
      </w:r>
      <w:r>
        <w:t>If requested by the Contractor, the District will provide office space for the supervisor/manager.</w:t>
      </w:r>
    </w:p>
    <w:p w14:paraId="3EF7B691" w14:textId="73F49336" w:rsidR="00CE07D8" w:rsidRDefault="001B7401" w:rsidP="001B7401">
      <w:pPr>
        <w:spacing w:after="148" w:line="259" w:lineRule="auto"/>
        <w:ind w:left="0" w:firstLine="0"/>
        <w:jc w:val="left"/>
      </w:pPr>
      <w:r>
        <w:rPr>
          <w:sz w:val="30"/>
        </w:rPr>
        <w:t>52.</w:t>
      </w:r>
      <w:r w:rsidR="00135414" w:rsidRPr="001B7401">
        <w:rPr>
          <w:sz w:val="30"/>
        </w:rPr>
        <w:t>Training Requirements</w:t>
      </w:r>
    </w:p>
    <w:p w14:paraId="40239DC3" w14:textId="77777777" w:rsidR="00CE07D8" w:rsidRDefault="00135414">
      <w:pPr>
        <w:spacing w:after="285"/>
        <w:ind w:left="19" w:right="14"/>
      </w:pPr>
      <w:r>
        <w:t>The District maintains that a formal training program with regularly scheduled sessions, individual tests for competency and training records is a necessary ingredient in the delivery of effective custodial services. The Contractor is to have in-place an on-going, effective and documented training program that consists of two parts, each of which provides all local, state and federally mandated training and contains, at a minimum, the Contractor's training program, which will use the methods in Appendix B of this bid packet, as a guideline to any training of their employees working in the District(s).</w:t>
      </w:r>
    </w:p>
    <w:p w14:paraId="31680773" w14:textId="1F5B951A" w:rsidR="00CE07D8" w:rsidRDefault="001B7401">
      <w:pPr>
        <w:spacing w:after="11" w:line="265" w:lineRule="auto"/>
        <w:ind w:left="33" w:firstLine="0"/>
        <w:jc w:val="left"/>
      </w:pPr>
      <w:r>
        <w:rPr>
          <w:sz w:val="22"/>
        </w:rPr>
        <w:t>53.</w:t>
      </w:r>
      <w:r w:rsidR="00135414">
        <w:rPr>
          <w:sz w:val="22"/>
        </w:rPr>
        <w:t xml:space="preserve"> Orientation program before placement in the District(s)</w:t>
      </w:r>
    </w:p>
    <w:p w14:paraId="7EF296CC" w14:textId="77777777" w:rsidR="00CE07D8" w:rsidRDefault="00135414">
      <w:pPr>
        <w:tabs>
          <w:tab w:val="center" w:pos="732"/>
          <w:tab w:val="center" w:pos="5309"/>
        </w:tabs>
        <w:ind w:left="0" w:firstLine="0"/>
        <w:jc w:val="left"/>
      </w:pPr>
      <w:r>
        <w:tab/>
        <w:t>AHERA</w:t>
      </w:r>
      <w:r>
        <w:tab/>
        <w:t>Lock-out/Tag-out Procedures</w:t>
      </w:r>
    </w:p>
    <w:p w14:paraId="3B901003" w14:textId="77777777" w:rsidR="00CE07D8" w:rsidRDefault="00135414">
      <w:pPr>
        <w:tabs>
          <w:tab w:val="center" w:pos="1450"/>
          <w:tab w:val="center" w:pos="4766"/>
        </w:tabs>
        <w:spacing w:line="260" w:lineRule="auto"/>
        <w:ind w:left="0" w:firstLine="0"/>
        <w:jc w:val="left"/>
      </w:pPr>
      <w:r>
        <w:rPr>
          <w:sz w:val="22"/>
        </w:rPr>
        <w:tab/>
        <w:t>Asbestos Floor Tile Care</w:t>
      </w:r>
      <w:r>
        <w:rPr>
          <w:sz w:val="22"/>
        </w:rPr>
        <w:tab/>
        <w:t>Infection Control</w:t>
      </w:r>
    </w:p>
    <w:p w14:paraId="20C31F54" w14:textId="77777777" w:rsidR="00CE07D8" w:rsidRDefault="00135414">
      <w:pPr>
        <w:tabs>
          <w:tab w:val="center" w:pos="1930"/>
          <w:tab w:val="center" w:pos="4670"/>
        </w:tabs>
        <w:spacing w:line="260" w:lineRule="auto"/>
        <w:ind w:left="0" w:firstLine="0"/>
        <w:jc w:val="left"/>
      </w:pPr>
      <w:r>
        <w:rPr>
          <w:sz w:val="22"/>
        </w:rPr>
        <w:tab/>
        <w:t>Basic General Cleaning Procedures</w:t>
      </w:r>
      <w:r>
        <w:rPr>
          <w:sz w:val="22"/>
        </w:rPr>
        <w:tab/>
        <w:t>Ladder Safety</w:t>
      </w:r>
    </w:p>
    <w:p w14:paraId="7895A3FE" w14:textId="77777777" w:rsidR="00CE07D8" w:rsidRDefault="00135414">
      <w:pPr>
        <w:tabs>
          <w:tab w:val="center" w:pos="1414"/>
          <w:tab w:val="center" w:pos="4889"/>
        </w:tabs>
        <w:spacing w:after="49"/>
        <w:ind w:left="0" w:firstLine="0"/>
        <w:jc w:val="left"/>
      </w:pPr>
      <w:r>
        <w:tab/>
        <w:t>Blood-borne Pathogens</w:t>
      </w:r>
      <w:r>
        <w:tab/>
        <w:t>Personal Grooming</w:t>
      </w:r>
    </w:p>
    <w:p w14:paraId="1FC1363F" w14:textId="77777777" w:rsidR="00CE07D8" w:rsidRDefault="00135414">
      <w:pPr>
        <w:tabs>
          <w:tab w:val="center" w:pos="926"/>
          <w:tab w:val="center" w:pos="6653"/>
        </w:tabs>
        <w:ind w:left="0" w:firstLine="0"/>
        <w:jc w:val="left"/>
      </w:pPr>
      <w:r>
        <w:tab/>
        <w:t>Carpet Care</w:t>
      </w:r>
      <w:r>
        <w:tab/>
        <w:t>Right-to-Know including Material Safety Data Sheets (MSDS)</w:t>
      </w:r>
    </w:p>
    <w:p w14:paraId="524AC2D0" w14:textId="77777777" w:rsidR="00CE07D8" w:rsidRDefault="00135414">
      <w:pPr>
        <w:tabs>
          <w:tab w:val="center" w:pos="1190"/>
          <w:tab w:val="center" w:pos="4339"/>
        </w:tabs>
        <w:spacing w:line="260" w:lineRule="auto"/>
        <w:ind w:left="0" w:firstLine="0"/>
        <w:jc w:val="left"/>
      </w:pPr>
      <w:r>
        <w:rPr>
          <w:sz w:val="22"/>
        </w:rPr>
        <w:tab/>
        <w:t>Handbook Review</w:t>
      </w:r>
      <w:r>
        <w:rPr>
          <w:sz w:val="22"/>
        </w:rPr>
        <w:tab/>
        <w:t>Safety</w:t>
      </w:r>
    </w:p>
    <w:p w14:paraId="19207AAF" w14:textId="77777777" w:rsidR="00CE07D8" w:rsidRDefault="00135414">
      <w:pPr>
        <w:tabs>
          <w:tab w:val="center" w:pos="1094"/>
          <w:tab w:val="center" w:pos="4901"/>
        </w:tabs>
        <w:spacing w:after="214" w:line="260" w:lineRule="auto"/>
        <w:ind w:left="0" w:firstLine="0"/>
        <w:jc w:val="left"/>
      </w:pPr>
      <w:r>
        <w:rPr>
          <w:sz w:val="22"/>
        </w:rPr>
        <w:tab/>
        <w:t>Hard Floor Care</w:t>
      </w:r>
      <w:r>
        <w:rPr>
          <w:sz w:val="22"/>
        </w:rPr>
        <w:tab/>
        <w:t>Sexual Harassment</w:t>
      </w:r>
    </w:p>
    <w:p w14:paraId="0E0F4C3E" w14:textId="77777777" w:rsidR="00CE07D8" w:rsidRDefault="00135414">
      <w:pPr>
        <w:ind w:left="19" w:right="14"/>
      </w:pPr>
      <w:r>
        <w:t>The Contractor will provide written documentation of contract employees who have attended such a program, including date and time, to the District's designee within 30 days after the hire date of the employee.</w:t>
      </w:r>
    </w:p>
    <w:p w14:paraId="7BEC90A1" w14:textId="77777777" w:rsidR="00CE07D8" w:rsidRDefault="00135414">
      <w:pPr>
        <w:spacing w:after="314" w:line="259" w:lineRule="auto"/>
        <w:ind w:left="8506" w:firstLine="0"/>
        <w:jc w:val="left"/>
      </w:pPr>
      <w:r>
        <w:rPr>
          <w:noProof/>
        </w:rPr>
        <w:drawing>
          <wp:inline distT="0" distB="0" distL="0" distR="0" wp14:anchorId="5DC125A4" wp14:editId="55CDE9A8">
            <wp:extent cx="3048" cy="3049"/>
            <wp:effectExtent l="0" t="0" r="0" b="0"/>
            <wp:docPr id="66170" name="Picture 66170"/>
            <wp:cNvGraphicFramePr/>
            <a:graphic xmlns:a="http://schemas.openxmlformats.org/drawingml/2006/main">
              <a:graphicData uri="http://schemas.openxmlformats.org/drawingml/2006/picture">
                <pic:pic xmlns:pic="http://schemas.openxmlformats.org/drawingml/2006/picture">
                  <pic:nvPicPr>
                    <pic:cNvPr id="66170" name="Picture 66170"/>
                    <pic:cNvPicPr/>
                  </pic:nvPicPr>
                  <pic:blipFill>
                    <a:blip r:embed="rId23"/>
                    <a:stretch>
                      <a:fillRect/>
                    </a:stretch>
                  </pic:blipFill>
                  <pic:spPr>
                    <a:xfrm>
                      <a:off x="0" y="0"/>
                      <a:ext cx="3048" cy="3049"/>
                    </a:xfrm>
                    <a:prstGeom prst="rect">
                      <a:avLst/>
                    </a:prstGeom>
                  </pic:spPr>
                </pic:pic>
              </a:graphicData>
            </a:graphic>
          </wp:inline>
        </w:drawing>
      </w:r>
    </w:p>
    <w:p w14:paraId="3D7573D7" w14:textId="1284A51F" w:rsidR="00CE07D8" w:rsidRDefault="001B7401">
      <w:pPr>
        <w:pStyle w:val="Heading4"/>
        <w:spacing w:after="203" w:line="265" w:lineRule="auto"/>
        <w:ind w:left="38"/>
      </w:pPr>
      <w:r>
        <w:rPr>
          <w:sz w:val="24"/>
        </w:rPr>
        <w:t>54.</w:t>
      </w:r>
      <w:r w:rsidR="00135414">
        <w:rPr>
          <w:sz w:val="24"/>
        </w:rPr>
        <w:t xml:space="preserve"> Ongoing training program after placement in District(s)</w:t>
      </w:r>
    </w:p>
    <w:p w14:paraId="5DE9C29D" w14:textId="77777777" w:rsidR="00CE07D8" w:rsidRDefault="00135414">
      <w:pPr>
        <w:ind w:left="19" w:right="14"/>
      </w:pPr>
      <w:r>
        <w:t>The Contractor will provide at least twelve (12) hours of job-related training per year to each employee.</w:t>
      </w:r>
    </w:p>
    <w:p w14:paraId="6BDBF41F" w14:textId="77777777" w:rsidR="00CE07D8" w:rsidRDefault="00CE07D8">
      <w:pPr>
        <w:sectPr w:rsidR="00CE07D8">
          <w:headerReference w:type="even" r:id="rId73"/>
          <w:headerReference w:type="default" r:id="rId74"/>
          <w:footerReference w:type="even" r:id="rId75"/>
          <w:footerReference w:type="default" r:id="rId76"/>
          <w:headerReference w:type="first" r:id="rId77"/>
          <w:footerReference w:type="first" r:id="rId78"/>
          <w:pgSz w:w="12240" w:h="15840"/>
          <w:pgMar w:top="1724" w:right="917" w:bottom="1310" w:left="1834" w:header="720" w:footer="893" w:gutter="0"/>
          <w:cols w:space="720"/>
          <w:titlePg/>
        </w:sectPr>
      </w:pPr>
    </w:p>
    <w:p w14:paraId="70314976" w14:textId="77777777" w:rsidR="00CE07D8" w:rsidRDefault="00135414">
      <w:pPr>
        <w:spacing w:after="113" w:line="260" w:lineRule="auto"/>
        <w:ind w:left="5" w:right="14"/>
      </w:pPr>
      <w:r>
        <w:rPr>
          <w:sz w:val="22"/>
        </w:rPr>
        <w:t>Recommended topics are as follows:</w:t>
      </w:r>
    </w:p>
    <w:p w14:paraId="2DDC2BFB" w14:textId="77777777" w:rsidR="00CE07D8" w:rsidRDefault="00135414">
      <w:pPr>
        <w:spacing w:line="260" w:lineRule="auto"/>
        <w:ind w:left="495" w:right="466"/>
      </w:pPr>
      <w:r>
        <w:rPr>
          <w:sz w:val="22"/>
        </w:rPr>
        <w:t>Asbestos Floor Tile Care Auto Scrubbing Basic Restroom Cleaning</w:t>
      </w:r>
    </w:p>
    <w:p w14:paraId="728FF640" w14:textId="77777777" w:rsidR="00CE07D8" w:rsidRDefault="00135414">
      <w:pPr>
        <w:ind w:left="509" w:right="14"/>
      </w:pPr>
      <w:r>
        <w:t>Blood-borne Pathogens</w:t>
      </w:r>
    </w:p>
    <w:p w14:paraId="17E6ECB0" w14:textId="77777777" w:rsidR="00CE07D8" w:rsidRDefault="00135414">
      <w:pPr>
        <w:spacing w:line="260" w:lineRule="auto"/>
        <w:ind w:left="495" w:right="14"/>
      </w:pPr>
      <w:r>
        <w:rPr>
          <w:sz w:val="22"/>
        </w:rPr>
        <w:t>Carpet Extraction</w:t>
      </w:r>
    </w:p>
    <w:p w14:paraId="1112E419" w14:textId="77777777" w:rsidR="00CE07D8" w:rsidRDefault="00135414">
      <w:pPr>
        <w:spacing w:line="260" w:lineRule="auto"/>
        <w:ind w:left="495" w:right="235"/>
      </w:pPr>
      <w:r>
        <w:rPr>
          <w:sz w:val="22"/>
        </w:rPr>
        <w:t>Carpet Spot Removal Carpet Vacuuming</w:t>
      </w:r>
    </w:p>
    <w:p w14:paraId="1CC5437D" w14:textId="77777777" w:rsidR="00CE07D8" w:rsidRDefault="00135414">
      <w:pPr>
        <w:spacing w:after="1" w:line="260" w:lineRule="auto"/>
        <w:ind w:left="500" w:hanging="10"/>
        <w:jc w:val="left"/>
      </w:pPr>
      <w:r>
        <w:rPr>
          <w:sz w:val="24"/>
        </w:rPr>
        <w:t>Ceilingwall Washing</w:t>
      </w:r>
    </w:p>
    <w:p w14:paraId="56BAD2EC" w14:textId="77777777" w:rsidR="00CE07D8" w:rsidRDefault="00135414">
      <w:pPr>
        <w:spacing w:line="260" w:lineRule="auto"/>
        <w:ind w:left="495" w:right="14"/>
      </w:pPr>
      <w:r>
        <w:rPr>
          <w:sz w:val="22"/>
        </w:rPr>
        <w:t>Chemical Safety</w:t>
      </w:r>
    </w:p>
    <w:p w14:paraId="583A90A2" w14:textId="77777777" w:rsidR="00CE07D8" w:rsidRDefault="00135414">
      <w:pPr>
        <w:spacing w:line="260" w:lineRule="auto"/>
        <w:ind w:left="495" w:right="14"/>
      </w:pPr>
      <w:r>
        <w:rPr>
          <w:sz w:val="22"/>
        </w:rPr>
        <w:t>Cleaning Standards</w:t>
      </w:r>
    </w:p>
    <w:p w14:paraId="59CB7C14" w14:textId="77777777" w:rsidR="00CE07D8" w:rsidRDefault="00135414">
      <w:pPr>
        <w:spacing w:line="260" w:lineRule="auto"/>
        <w:ind w:left="490" w:right="14"/>
      </w:pPr>
      <w:r>
        <w:rPr>
          <w:sz w:val="22"/>
        </w:rPr>
        <w:t>Confined Spaces</w:t>
      </w:r>
    </w:p>
    <w:p w14:paraId="6E63F450" w14:textId="77777777" w:rsidR="00CE07D8" w:rsidRDefault="00135414">
      <w:pPr>
        <w:spacing w:line="260" w:lineRule="auto"/>
        <w:ind w:left="495" w:right="14"/>
      </w:pPr>
      <w:r>
        <w:rPr>
          <w:sz w:val="22"/>
        </w:rPr>
        <w:t>Daily Restroom Cleaning</w:t>
      </w:r>
    </w:p>
    <w:p w14:paraId="0BA0943B" w14:textId="77777777" w:rsidR="00CE07D8" w:rsidRDefault="00135414">
      <w:pPr>
        <w:ind w:left="19" w:right="14"/>
      </w:pPr>
      <w:r>
        <w:t>Damp/Wet Mopping</w:t>
      </w:r>
    </w:p>
    <w:p w14:paraId="2A6355F4" w14:textId="77777777" w:rsidR="00CE07D8" w:rsidRDefault="00135414">
      <w:pPr>
        <w:ind w:left="19" w:right="14"/>
      </w:pPr>
      <w:r>
        <w:t>Dust Mopping</w:t>
      </w:r>
    </w:p>
    <w:p w14:paraId="3FE54629" w14:textId="77777777" w:rsidR="00CE07D8" w:rsidRDefault="00135414">
      <w:pPr>
        <w:ind w:left="19" w:right="14"/>
      </w:pPr>
      <w:r>
        <w:t>Equipment Checks</w:t>
      </w:r>
    </w:p>
    <w:p w14:paraId="59C16889" w14:textId="77777777" w:rsidR="00CE07D8" w:rsidRDefault="00135414">
      <w:pPr>
        <w:ind w:left="19" w:right="14"/>
      </w:pPr>
      <w:r>
        <w:t>Equipment Usage</w:t>
      </w:r>
    </w:p>
    <w:p w14:paraId="6BD44135" w14:textId="77777777" w:rsidR="00CE07D8" w:rsidRDefault="00135414">
      <w:pPr>
        <w:ind w:left="19" w:right="14"/>
      </w:pPr>
      <w:r>
        <w:t>Fabric/Upholstery Cleaning</w:t>
      </w:r>
    </w:p>
    <w:p w14:paraId="48D68E9B" w14:textId="77777777" w:rsidR="00CE07D8" w:rsidRDefault="00135414">
      <w:pPr>
        <w:ind w:left="19" w:right="14"/>
      </w:pPr>
      <w:r>
        <w:t>Furniture Cleaning</w:t>
      </w:r>
    </w:p>
    <w:p w14:paraId="6A29AFFD" w14:textId="77777777" w:rsidR="00CE07D8" w:rsidRDefault="00135414">
      <w:pPr>
        <w:spacing w:line="260" w:lineRule="auto"/>
        <w:ind w:left="19" w:right="14"/>
      </w:pPr>
      <w:r>
        <w:rPr>
          <w:sz w:val="22"/>
        </w:rPr>
        <w:t>Handbook Review</w:t>
      </w:r>
    </w:p>
    <w:p w14:paraId="5C517B63" w14:textId="77777777" w:rsidR="00CE07D8" w:rsidRDefault="00135414">
      <w:pPr>
        <w:spacing w:line="260" w:lineRule="auto"/>
        <w:ind w:left="19" w:right="14"/>
      </w:pPr>
      <w:r>
        <w:rPr>
          <w:sz w:val="22"/>
        </w:rPr>
        <w:t>Hazardous Substances</w:t>
      </w:r>
    </w:p>
    <w:p w14:paraId="3CF7762F" w14:textId="77777777" w:rsidR="00CE07D8" w:rsidRDefault="00135414">
      <w:pPr>
        <w:ind w:left="19" w:right="14"/>
      </w:pPr>
      <w:r>
        <w:t>Infection Control</w:t>
      </w:r>
    </w:p>
    <w:p w14:paraId="7C7DAE28" w14:textId="77777777" w:rsidR="00CE07D8" w:rsidRDefault="00135414">
      <w:pPr>
        <w:spacing w:line="260" w:lineRule="auto"/>
        <w:ind w:left="5" w:right="14"/>
      </w:pPr>
      <w:r>
        <w:rPr>
          <w:sz w:val="22"/>
        </w:rPr>
        <w:t>Job Preparation and Clean up</w:t>
      </w:r>
    </w:p>
    <w:p w14:paraId="7C8F2080" w14:textId="77777777" w:rsidR="00CE07D8" w:rsidRDefault="00135414">
      <w:pPr>
        <w:spacing w:line="260" w:lineRule="auto"/>
        <w:ind w:left="15" w:right="14"/>
      </w:pPr>
      <w:r>
        <w:rPr>
          <w:sz w:val="22"/>
        </w:rPr>
        <w:t>Ladder Safety</w:t>
      </w:r>
    </w:p>
    <w:p w14:paraId="19DEC4F7" w14:textId="77777777" w:rsidR="00CE07D8" w:rsidRDefault="00135414">
      <w:pPr>
        <w:spacing w:line="260" w:lineRule="auto"/>
        <w:ind w:left="15" w:right="14"/>
      </w:pPr>
      <w:r>
        <w:rPr>
          <w:sz w:val="22"/>
        </w:rPr>
        <w:t>Lifting Techniques</w:t>
      </w:r>
    </w:p>
    <w:p w14:paraId="1236F1F4" w14:textId="77777777" w:rsidR="00CE07D8" w:rsidRDefault="00CE07D8">
      <w:pPr>
        <w:sectPr w:rsidR="00CE07D8">
          <w:type w:val="continuous"/>
          <w:pgSz w:w="12240" w:h="15840"/>
          <w:pgMar w:top="1440" w:right="1440" w:bottom="1440" w:left="1728" w:header="720" w:footer="720" w:gutter="0"/>
          <w:cols w:num="2" w:space="720" w:equalWidth="0">
            <w:col w:w="4246" w:space="1394"/>
            <w:col w:w="3432"/>
          </w:cols>
        </w:sectPr>
      </w:pPr>
    </w:p>
    <w:p w14:paraId="60ECD649" w14:textId="77777777" w:rsidR="00CE07D8" w:rsidRDefault="00135414">
      <w:pPr>
        <w:tabs>
          <w:tab w:val="center" w:pos="3036"/>
          <w:tab w:val="center" w:pos="6346"/>
        </w:tabs>
        <w:spacing w:line="260" w:lineRule="auto"/>
        <w:ind w:left="0" w:firstLine="0"/>
        <w:jc w:val="left"/>
      </w:pPr>
      <w:r>
        <w:rPr>
          <w:sz w:val="22"/>
        </w:rPr>
        <w:tab/>
        <w:t>Material Safety Data Sheets (MSDS)</w:t>
      </w:r>
      <w:r>
        <w:rPr>
          <w:sz w:val="22"/>
        </w:rPr>
        <w:tab/>
        <w:t>Lock-out/Tag-out Procedures</w:t>
      </w:r>
    </w:p>
    <w:p w14:paraId="78E594A5" w14:textId="77777777" w:rsidR="00CE07D8" w:rsidRDefault="00135414">
      <w:pPr>
        <w:tabs>
          <w:tab w:val="center" w:pos="2138"/>
          <w:tab w:val="center" w:pos="5688"/>
        </w:tabs>
        <w:spacing w:line="260" w:lineRule="auto"/>
        <w:ind w:left="0" w:firstLine="0"/>
        <w:jc w:val="left"/>
      </w:pPr>
      <w:r>
        <w:rPr>
          <w:sz w:val="22"/>
        </w:rPr>
        <w:tab/>
        <w:t>Office Cleaning</w:t>
      </w:r>
      <w:r>
        <w:rPr>
          <w:sz w:val="22"/>
        </w:rPr>
        <w:tab/>
        <w:t>Spray Buffing</w:t>
      </w:r>
    </w:p>
    <w:p w14:paraId="1A846DE3" w14:textId="77777777" w:rsidR="00CE07D8" w:rsidRDefault="00135414">
      <w:pPr>
        <w:tabs>
          <w:tab w:val="center" w:pos="2311"/>
          <w:tab w:val="center" w:pos="6403"/>
        </w:tabs>
        <w:spacing w:line="260" w:lineRule="auto"/>
        <w:ind w:left="0" w:firstLine="0"/>
        <w:jc w:val="left"/>
      </w:pPr>
      <w:r>
        <w:rPr>
          <w:sz w:val="22"/>
        </w:rPr>
        <w:tab/>
        <w:t>Personal Grooming</w:t>
      </w:r>
      <w:r>
        <w:rPr>
          <w:sz w:val="22"/>
        </w:rPr>
        <w:tab/>
        <w:t>Spray Cleaning Hard Surfaces</w:t>
      </w:r>
    </w:p>
    <w:p w14:paraId="65785F53" w14:textId="77777777" w:rsidR="00CE07D8" w:rsidRDefault="00135414">
      <w:pPr>
        <w:tabs>
          <w:tab w:val="center" w:pos="2299"/>
          <w:tab w:val="center" w:pos="6269"/>
        </w:tabs>
        <w:spacing w:line="260" w:lineRule="auto"/>
        <w:ind w:left="0" w:firstLine="0"/>
        <w:jc w:val="left"/>
      </w:pPr>
      <w:r>
        <w:rPr>
          <w:sz w:val="22"/>
        </w:rPr>
        <w:tab/>
        <w:t>Restroom Cleaning</w:t>
      </w:r>
      <w:r>
        <w:rPr>
          <w:sz w:val="22"/>
        </w:rPr>
        <w:tab/>
        <w:t>Stripping/Refinishing Floors</w:t>
      </w:r>
    </w:p>
    <w:p w14:paraId="55EDE664" w14:textId="77777777" w:rsidR="00CE07D8" w:rsidRDefault="00135414">
      <w:pPr>
        <w:tabs>
          <w:tab w:val="center" w:pos="2076"/>
          <w:tab w:val="center" w:pos="5710"/>
        </w:tabs>
        <w:spacing w:line="260" w:lineRule="auto"/>
        <w:ind w:left="0" w:firstLine="0"/>
        <w:jc w:val="left"/>
      </w:pPr>
      <w:r>
        <w:rPr>
          <w:sz w:val="22"/>
        </w:rPr>
        <w:tab/>
        <w:t>Right to Know</w:t>
      </w:r>
      <w:r>
        <w:rPr>
          <w:sz w:val="22"/>
        </w:rPr>
        <w:tab/>
        <w:t>Team Building</w:t>
      </w:r>
    </w:p>
    <w:p w14:paraId="22AC721B" w14:textId="77777777" w:rsidR="00CE07D8" w:rsidRDefault="00135414">
      <w:pPr>
        <w:tabs>
          <w:tab w:val="center" w:pos="1752"/>
          <w:tab w:val="center" w:pos="6470"/>
        </w:tabs>
        <w:ind w:left="0" w:firstLine="0"/>
        <w:jc w:val="left"/>
      </w:pPr>
      <w:r>
        <w:tab/>
      </w:r>
      <w:r>
        <w:rPr>
          <w:rFonts w:ascii="Calibri" w:eastAsia="Calibri" w:hAnsi="Calibri" w:cs="Calibri"/>
        </w:rPr>
        <w:t>Safety</w:t>
      </w:r>
      <w:r>
        <w:rPr>
          <w:rFonts w:ascii="Calibri" w:eastAsia="Calibri" w:hAnsi="Calibri" w:cs="Calibri"/>
        </w:rPr>
        <w:tab/>
      </w:r>
      <w:r>
        <w:t>Transportation Safety (for driver)</w:t>
      </w:r>
    </w:p>
    <w:p w14:paraId="4CA23F3D" w14:textId="77777777" w:rsidR="00CE07D8" w:rsidRDefault="00135414">
      <w:pPr>
        <w:tabs>
          <w:tab w:val="center" w:pos="2304"/>
          <w:tab w:val="center" w:pos="6077"/>
        </w:tabs>
        <w:spacing w:line="260" w:lineRule="auto"/>
        <w:ind w:left="0" w:firstLine="0"/>
        <w:jc w:val="left"/>
      </w:pPr>
      <w:r>
        <w:rPr>
          <w:sz w:val="22"/>
        </w:rPr>
        <w:tab/>
        <w:t>Sexual Harassment</w:t>
      </w:r>
      <w:r>
        <w:rPr>
          <w:sz w:val="22"/>
        </w:rPr>
        <w:tab/>
        <w:t>Window Blind Cleaning</w:t>
      </w:r>
    </w:p>
    <w:p w14:paraId="0760E14D" w14:textId="77777777" w:rsidR="00CE07D8" w:rsidRDefault="00135414">
      <w:pPr>
        <w:tabs>
          <w:tab w:val="center" w:pos="2158"/>
          <w:tab w:val="center" w:pos="5842"/>
        </w:tabs>
        <w:spacing w:after="473" w:line="259" w:lineRule="auto"/>
        <w:ind w:left="0" w:firstLine="0"/>
        <w:jc w:val="left"/>
      </w:pPr>
      <w:r>
        <w:tab/>
        <w:t>Slips/Trips/Falls</w:t>
      </w:r>
      <w:r>
        <w:tab/>
        <w:t>Window Washing</w:t>
      </w:r>
    </w:p>
    <w:p w14:paraId="2AB00E28" w14:textId="77777777" w:rsidR="00CE07D8" w:rsidRDefault="00135414">
      <w:pPr>
        <w:spacing w:after="209"/>
        <w:ind w:left="19" w:right="14"/>
      </w:pPr>
      <w:r>
        <w:t xml:space="preserve">The Contractor must show proof that it has provided blood-borne pathogen training and sexual harassment prevention </w:t>
      </w:r>
      <w:r>
        <w:rPr>
          <w:noProof/>
        </w:rPr>
        <w:drawing>
          <wp:inline distT="0" distB="0" distL="0" distR="0" wp14:anchorId="5789AD25" wp14:editId="57C4397C">
            <wp:extent cx="3048" cy="3049"/>
            <wp:effectExtent l="0" t="0" r="0" b="0"/>
            <wp:docPr id="68857" name="Picture 68857"/>
            <wp:cNvGraphicFramePr/>
            <a:graphic xmlns:a="http://schemas.openxmlformats.org/drawingml/2006/main">
              <a:graphicData uri="http://schemas.openxmlformats.org/drawingml/2006/picture">
                <pic:pic xmlns:pic="http://schemas.openxmlformats.org/drawingml/2006/picture">
                  <pic:nvPicPr>
                    <pic:cNvPr id="68857" name="Picture 68857"/>
                    <pic:cNvPicPr/>
                  </pic:nvPicPr>
                  <pic:blipFill>
                    <a:blip r:embed="rId29"/>
                    <a:stretch>
                      <a:fillRect/>
                    </a:stretch>
                  </pic:blipFill>
                  <pic:spPr>
                    <a:xfrm>
                      <a:off x="0" y="0"/>
                      <a:ext cx="3048" cy="3049"/>
                    </a:xfrm>
                    <a:prstGeom prst="rect">
                      <a:avLst/>
                    </a:prstGeom>
                  </pic:spPr>
                </pic:pic>
              </a:graphicData>
            </a:graphic>
          </wp:inline>
        </w:drawing>
      </w:r>
      <w:r>
        <w:t>training to its personnel as required by applicable codes and standards.</w:t>
      </w:r>
    </w:p>
    <w:p w14:paraId="3F1BDD70" w14:textId="77777777" w:rsidR="00CE07D8" w:rsidRDefault="00135414">
      <w:pPr>
        <w:spacing w:after="343"/>
        <w:ind w:left="19" w:right="14"/>
      </w:pPr>
      <w:r>
        <w:t>The Contractor will provide the District designee with training logs and, if requested, training verification.</w:t>
      </w:r>
    </w:p>
    <w:p w14:paraId="2B0AE16A" w14:textId="15D8D0B5" w:rsidR="00CE07D8" w:rsidRDefault="001B7401">
      <w:pPr>
        <w:pStyle w:val="Heading4"/>
        <w:spacing w:after="157" w:line="267" w:lineRule="auto"/>
        <w:ind w:left="24"/>
      </w:pPr>
      <w:r>
        <w:t>5</w:t>
      </w:r>
      <w:r w:rsidR="00135414">
        <w:t>5. Uniforms and Identification</w:t>
      </w:r>
    </w:p>
    <w:p w14:paraId="5B765D2C" w14:textId="77777777" w:rsidR="00CE07D8" w:rsidRDefault="00135414">
      <w:pPr>
        <w:spacing w:after="184"/>
        <w:ind w:left="19" w:right="14"/>
      </w:pPr>
      <w:r>
        <w:t>The Contractor will provide, and all of the Contractors employees are required to wear uniforms, approved by the District on all workdays. Logos and names on uniform shirts may be required. Uniforms will be provided by the Contractor and must be worn by all regular and substitute employees while working in the District's schools and on the District's grounds.</w:t>
      </w:r>
    </w:p>
    <w:p w14:paraId="66E14DA1" w14:textId="77777777" w:rsidR="00CE07D8" w:rsidRDefault="00135414">
      <w:pPr>
        <w:ind w:left="19" w:right="14"/>
      </w:pPr>
      <w:r>
        <w:t>The uniforms must be as follows:</w:t>
      </w:r>
    </w:p>
    <w:p w14:paraId="6C6C01DC" w14:textId="77777777" w:rsidR="00CE07D8" w:rsidRDefault="00135414">
      <w:pPr>
        <w:spacing w:after="85" w:line="260" w:lineRule="auto"/>
        <w:ind w:left="724" w:right="14" w:hanging="350"/>
      </w:pPr>
      <w:r>
        <w:rPr>
          <w:noProof/>
        </w:rPr>
        <w:drawing>
          <wp:inline distT="0" distB="0" distL="0" distR="0" wp14:anchorId="1DDE2A1B" wp14:editId="6F022266">
            <wp:extent cx="48768" cy="33538"/>
            <wp:effectExtent l="0" t="0" r="0" b="0"/>
            <wp:docPr id="68858" name="Picture 68858"/>
            <wp:cNvGraphicFramePr/>
            <a:graphic xmlns:a="http://schemas.openxmlformats.org/drawingml/2006/main">
              <a:graphicData uri="http://schemas.openxmlformats.org/drawingml/2006/picture">
                <pic:pic xmlns:pic="http://schemas.openxmlformats.org/drawingml/2006/picture">
                  <pic:nvPicPr>
                    <pic:cNvPr id="68858" name="Picture 68858"/>
                    <pic:cNvPicPr/>
                  </pic:nvPicPr>
                  <pic:blipFill>
                    <a:blip r:embed="rId79"/>
                    <a:stretch>
                      <a:fillRect/>
                    </a:stretch>
                  </pic:blipFill>
                  <pic:spPr>
                    <a:xfrm>
                      <a:off x="0" y="0"/>
                      <a:ext cx="48768" cy="33538"/>
                    </a:xfrm>
                    <a:prstGeom prst="rect">
                      <a:avLst/>
                    </a:prstGeom>
                  </pic:spPr>
                </pic:pic>
              </a:graphicData>
            </a:graphic>
          </wp:inline>
        </w:drawing>
      </w:r>
      <w:r>
        <w:rPr>
          <w:sz w:val="22"/>
        </w:rPr>
        <w:t xml:space="preserve"> Collared shirts are required for men and women. The shirts may be short sleeve or long sleeve. Shirt colors and styles should be the same for all employees.</w:t>
      </w:r>
    </w:p>
    <w:p w14:paraId="0690561A" w14:textId="77777777" w:rsidR="00CE07D8" w:rsidRDefault="00135414">
      <w:pPr>
        <w:numPr>
          <w:ilvl w:val="0"/>
          <w:numId w:val="18"/>
        </w:numPr>
        <w:spacing w:after="79" w:line="260" w:lineRule="auto"/>
        <w:ind w:left="707" w:right="14" w:hanging="326"/>
      </w:pPr>
      <w:r>
        <w:rPr>
          <w:sz w:val="22"/>
        </w:rPr>
        <w:t>Pants/skirts are required, and should also be the same (or coordinating) color and style for all employees.</w:t>
      </w:r>
    </w:p>
    <w:p w14:paraId="6A43DC9D" w14:textId="77777777" w:rsidR="00CE07D8" w:rsidRDefault="00135414">
      <w:pPr>
        <w:numPr>
          <w:ilvl w:val="0"/>
          <w:numId w:val="18"/>
        </w:numPr>
        <w:spacing w:after="245"/>
        <w:ind w:left="707" w:right="14" w:hanging="326"/>
      </w:pPr>
      <w:r>
        <w:t>During summer vacation, the Contractor's employees may wear shorts that extend at least halfway down the thighs.</w:t>
      </w:r>
    </w:p>
    <w:p w14:paraId="48736394" w14:textId="77777777" w:rsidR="00CE07D8" w:rsidRDefault="00135414">
      <w:pPr>
        <w:spacing w:after="407" w:line="260" w:lineRule="auto"/>
        <w:ind w:left="15" w:right="14"/>
      </w:pPr>
      <w:r>
        <w:rPr>
          <w:sz w:val="22"/>
        </w:rPr>
        <w:t>In addition to uniforms, all contract personnel are required to wear an ID badge, clearly visible, while performing work at the District(s). ID badges are to be worn above the waist.</w:t>
      </w:r>
      <w:r>
        <w:rPr>
          <w:noProof/>
        </w:rPr>
        <w:drawing>
          <wp:inline distT="0" distB="0" distL="0" distR="0" wp14:anchorId="3FEEA608" wp14:editId="416447DD">
            <wp:extent cx="3048" cy="6098"/>
            <wp:effectExtent l="0" t="0" r="0" b="0"/>
            <wp:docPr id="68861" name="Picture 68861"/>
            <wp:cNvGraphicFramePr/>
            <a:graphic xmlns:a="http://schemas.openxmlformats.org/drawingml/2006/main">
              <a:graphicData uri="http://schemas.openxmlformats.org/drawingml/2006/picture">
                <pic:pic xmlns:pic="http://schemas.openxmlformats.org/drawingml/2006/picture">
                  <pic:nvPicPr>
                    <pic:cNvPr id="68861" name="Picture 68861"/>
                    <pic:cNvPicPr/>
                  </pic:nvPicPr>
                  <pic:blipFill>
                    <a:blip r:embed="rId80"/>
                    <a:stretch>
                      <a:fillRect/>
                    </a:stretch>
                  </pic:blipFill>
                  <pic:spPr>
                    <a:xfrm>
                      <a:off x="0" y="0"/>
                      <a:ext cx="3048" cy="6098"/>
                    </a:xfrm>
                    <a:prstGeom prst="rect">
                      <a:avLst/>
                    </a:prstGeom>
                  </pic:spPr>
                </pic:pic>
              </a:graphicData>
            </a:graphic>
          </wp:inline>
        </w:drawing>
      </w:r>
    </w:p>
    <w:p w14:paraId="0DBFF7DD" w14:textId="77777777" w:rsidR="00CE07D8" w:rsidRDefault="00135414">
      <w:pPr>
        <w:spacing w:after="234" w:line="259" w:lineRule="auto"/>
        <w:ind w:left="38" w:firstLine="0"/>
        <w:jc w:val="left"/>
      </w:pPr>
      <w:r>
        <w:rPr>
          <w:sz w:val="32"/>
        </w:rPr>
        <w:t>General Provisions</w:t>
      </w:r>
    </w:p>
    <w:p w14:paraId="18949D9F" w14:textId="4B4E78BC" w:rsidR="00CE07D8" w:rsidRDefault="001B7401">
      <w:pPr>
        <w:pStyle w:val="Heading4"/>
        <w:spacing w:after="157" w:line="267" w:lineRule="auto"/>
        <w:ind w:left="24"/>
      </w:pPr>
      <w:r>
        <w:t>5</w:t>
      </w:r>
      <w:r w:rsidR="00135414">
        <w:t>6. Asbestos</w:t>
      </w:r>
    </w:p>
    <w:p w14:paraId="186FA96B" w14:textId="77777777" w:rsidR="00CE07D8" w:rsidRDefault="00135414">
      <w:pPr>
        <w:spacing w:after="207" w:line="260" w:lineRule="auto"/>
        <w:ind w:left="19" w:right="14"/>
      </w:pPr>
      <w:r>
        <w:rPr>
          <w:sz w:val="22"/>
        </w:rPr>
        <w:t>Like many older schools, some of the District(s) school buildings may include some asbestos-containing building materials. Some of the most common locations include old floor tile, old HVAC pipe wrap, some old ceiling tile, and some old glue holding chalkboards to classroom walls.</w:t>
      </w:r>
    </w:p>
    <w:p w14:paraId="0EC31A62" w14:textId="77777777" w:rsidR="00CE07D8" w:rsidRDefault="00135414">
      <w:pPr>
        <w:spacing w:after="223" w:line="260" w:lineRule="auto"/>
        <w:ind w:left="15" w:right="14"/>
      </w:pPr>
      <w:r>
        <w:rPr>
          <w:sz w:val="22"/>
        </w:rPr>
        <w:t>Each school has, and the District's designee has, a copy of the District's asbestos management plan for each school. These are available for public inspection.</w:t>
      </w:r>
    </w:p>
    <w:p w14:paraId="6DD7D107" w14:textId="77777777" w:rsidR="00CE07D8" w:rsidRDefault="00135414">
      <w:pPr>
        <w:spacing w:after="45" w:line="260" w:lineRule="auto"/>
        <w:ind w:left="5" w:right="14"/>
      </w:pPr>
      <w:r>
        <w:rPr>
          <w:sz w:val="22"/>
        </w:rPr>
        <w:t>All of the Contractor's employees assigned to the District should familiarize themselves with the various sources of asbestos in the school(s) to which they are assigned. Some of the asbestos management restrictions are as follows:</w:t>
      </w:r>
    </w:p>
    <w:p w14:paraId="0B7AF8ED" w14:textId="77777777" w:rsidR="00CE07D8" w:rsidRDefault="00135414">
      <w:pPr>
        <w:spacing w:after="33"/>
        <w:ind w:left="375" w:right="3994"/>
      </w:pPr>
      <w:r>
        <w:rPr>
          <w:noProof/>
        </w:rPr>
        <w:drawing>
          <wp:inline distT="0" distB="0" distL="0" distR="0" wp14:anchorId="3F25C3A6" wp14:editId="26CF9365">
            <wp:extent cx="48768" cy="36588"/>
            <wp:effectExtent l="0" t="0" r="0" b="0"/>
            <wp:docPr id="68862" name="Picture 68862"/>
            <wp:cNvGraphicFramePr/>
            <a:graphic xmlns:a="http://schemas.openxmlformats.org/drawingml/2006/main">
              <a:graphicData uri="http://schemas.openxmlformats.org/drawingml/2006/picture">
                <pic:pic xmlns:pic="http://schemas.openxmlformats.org/drawingml/2006/picture">
                  <pic:nvPicPr>
                    <pic:cNvPr id="68862" name="Picture 68862"/>
                    <pic:cNvPicPr/>
                  </pic:nvPicPr>
                  <pic:blipFill>
                    <a:blip r:embed="rId81"/>
                    <a:stretch>
                      <a:fillRect/>
                    </a:stretch>
                  </pic:blipFill>
                  <pic:spPr>
                    <a:xfrm>
                      <a:off x="0" y="0"/>
                      <a:ext cx="48768" cy="36588"/>
                    </a:xfrm>
                    <a:prstGeom prst="rect">
                      <a:avLst/>
                    </a:prstGeom>
                  </pic:spPr>
                </pic:pic>
              </a:graphicData>
            </a:graphic>
          </wp:inline>
        </w:drawing>
      </w:r>
      <w:r>
        <w:t xml:space="preserve"> Do not remove or otherwise disturb asbestos wrapped pipes </w:t>
      </w:r>
      <w:r>
        <w:rPr>
          <w:noProof/>
        </w:rPr>
        <w:drawing>
          <wp:inline distT="0" distB="0" distL="0" distR="0" wp14:anchorId="0456463D" wp14:editId="7CD13CA4">
            <wp:extent cx="42672" cy="36587"/>
            <wp:effectExtent l="0" t="0" r="0" b="0"/>
            <wp:docPr id="68863" name="Picture 68863"/>
            <wp:cNvGraphicFramePr/>
            <a:graphic xmlns:a="http://schemas.openxmlformats.org/drawingml/2006/main">
              <a:graphicData uri="http://schemas.openxmlformats.org/drawingml/2006/picture">
                <pic:pic xmlns:pic="http://schemas.openxmlformats.org/drawingml/2006/picture">
                  <pic:nvPicPr>
                    <pic:cNvPr id="68863" name="Picture 68863"/>
                    <pic:cNvPicPr/>
                  </pic:nvPicPr>
                  <pic:blipFill>
                    <a:blip r:embed="rId82"/>
                    <a:stretch>
                      <a:fillRect/>
                    </a:stretch>
                  </pic:blipFill>
                  <pic:spPr>
                    <a:xfrm>
                      <a:off x="0" y="0"/>
                      <a:ext cx="42672" cy="36587"/>
                    </a:xfrm>
                    <a:prstGeom prst="rect">
                      <a:avLst/>
                    </a:prstGeom>
                  </pic:spPr>
                </pic:pic>
              </a:graphicData>
            </a:graphic>
          </wp:inline>
        </w:drawing>
      </w:r>
      <w:r>
        <w:t xml:space="preserve"> Do not grind or remove asbestos-containing floor tile. </w:t>
      </w:r>
      <w:r>
        <w:rPr>
          <w:noProof/>
        </w:rPr>
        <w:drawing>
          <wp:inline distT="0" distB="0" distL="0" distR="0" wp14:anchorId="02105F69" wp14:editId="4928EE20">
            <wp:extent cx="48768" cy="33538"/>
            <wp:effectExtent l="0" t="0" r="0" b="0"/>
            <wp:docPr id="68864" name="Picture 68864"/>
            <wp:cNvGraphicFramePr/>
            <a:graphic xmlns:a="http://schemas.openxmlformats.org/drawingml/2006/main">
              <a:graphicData uri="http://schemas.openxmlformats.org/drawingml/2006/picture">
                <pic:pic xmlns:pic="http://schemas.openxmlformats.org/drawingml/2006/picture">
                  <pic:nvPicPr>
                    <pic:cNvPr id="68864" name="Picture 68864"/>
                    <pic:cNvPicPr/>
                  </pic:nvPicPr>
                  <pic:blipFill>
                    <a:blip r:embed="rId83"/>
                    <a:stretch>
                      <a:fillRect/>
                    </a:stretch>
                  </pic:blipFill>
                  <pic:spPr>
                    <a:xfrm>
                      <a:off x="0" y="0"/>
                      <a:ext cx="48768" cy="33538"/>
                    </a:xfrm>
                    <a:prstGeom prst="rect">
                      <a:avLst/>
                    </a:prstGeom>
                  </pic:spPr>
                </pic:pic>
              </a:graphicData>
            </a:graphic>
          </wp:inline>
        </w:drawing>
      </w:r>
      <w:r>
        <w:t xml:space="preserve"> Do not disturb asbestos-containing ceiling tile.</w:t>
      </w:r>
    </w:p>
    <w:p w14:paraId="07AC477C" w14:textId="77777777" w:rsidR="00CE07D8" w:rsidRDefault="00135414">
      <w:pPr>
        <w:spacing w:line="260" w:lineRule="auto"/>
        <w:ind w:left="724" w:right="14" w:hanging="350"/>
      </w:pPr>
      <w:r>
        <w:rPr>
          <w:sz w:val="22"/>
        </w:rPr>
        <w:t xml:space="preserve">o Do not remove chalkboards without the District's designee's pre-approval, for some of these have </w:t>
      </w:r>
      <w:r>
        <w:rPr>
          <w:noProof/>
        </w:rPr>
        <w:drawing>
          <wp:inline distT="0" distB="0" distL="0" distR="0" wp14:anchorId="42441732" wp14:editId="493AB447">
            <wp:extent cx="3048" cy="3049"/>
            <wp:effectExtent l="0" t="0" r="0" b="0"/>
            <wp:docPr id="68865" name="Picture 68865"/>
            <wp:cNvGraphicFramePr/>
            <a:graphic xmlns:a="http://schemas.openxmlformats.org/drawingml/2006/main">
              <a:graphicData uri="http://schemas.openxmlformats.org/drawingml/2006/picture">
                <pic:pic xmlns:pic="http://schemas.openxmlformats.org/drawingml/2006/picture">
                  <pic:nvPicPr>
                    <pic:cNvPr id="68865" name="Picture 68865"/>
                    <pic:cNvPicPr/>
                  </pic:nvPicPr>
                  <pic:blipFill>
                    <a:blip r:embed="rId84"/>
                    <a:stretch>
                      <a:fillRect/>
                    </a:stretch>
                  </pic:blipFill>
                  <pic:spPr>
                    <a:xfrm>
                      <a:off x="0" y="0"/>
                      <a:ext cx="3048" cy="3049"/>
                    </a:xfrm>
                    <a:prstGeom prst="rect">
                      <a:avLst/>
                    </a:prstGeom>
                  </pic:spPr>
                </pic:pic>
              </a:graphicData>
            </a:graphic>
          </wp:inline>
        </w:drawing>
      </w:r>
      <w:r>
        <w:rPr>
          <w:sz w:val="22"/>
        </w:rPr>
        <w:t>asbestos glue.</w:t>
      </w:r>
    </w:p>
    <w:p w14:paraId="773F1A0A" w14:textId="77777777" w:rsidR="00CE07D8" w:rsidRDefault="00135414">
      <w:pPr>
        <w:tabs>
          <w:tab w:val="center" w:pos="516"/>
          <w:tab w:val="center" w:pos="2218"/>
        </w:tabs>
        <w:spacing w:after="70"/>
        <w:ind w:left="0" w:firstLine="0"/>
        <w:jc w:val="left"/>
      </w:pPr>
      <w:r>
        <w:tab/>
      </w:r>
      <w:r>
        <w:rPr>
          <w:noProof/>
        </w:rPr>
        <w:drawing>
          <wp:inline distT="0" distB="0" distL="0" distR="0" wp14:anchorId="6C22DCD6" wp14:editId="107EDDCE">
            <wp:extent cx="45720" cy="33538"/>
            <wp:effectExtent l="0" t="0" r="0" b="0"/>
            <wp:docPr id="71720" name="Picture 71720"/>
            <wp:cNvGraphicFramePr/>
            <a:graphic xmlns:a="http://schemas.openxmlformats.org/drawingml/2006/main">
              <a:graphicData uri="http://schemas.openxmlformats.org/drawingml/2006/picture">
                <pic:pic xmlns:pic="http://schemas.openxmlformats.org/drawingml/2006/picture">
                  <pic:nvPicPr>
                    <pic:cNvPr id="71720" name="Picture 71720"/>
                    <pic:cNvPicPr/>
                  </pic:nvPicPr>
                  <pic:blipFill>
                    <a:blip r:embed="rId85"/>
                    <a:stretch>
                      <a:fillRect/>
                    </a:stretch>
                  </pic:blipFill>
                  <pic:spPr>
                    <a:xfrm>
                      <a:off x="0" y="0"/>
                      <a:ext cx="45720" cy="33538"/>
                    </a:xfrm>
                    <a:prstGeom prst="rect">
                      <a:avLst/>
                    </a:prstGeom>
                  </pic:spPr>
                </pic:pic>
              </a:graphicData>
            </a:graphic>
          </wp:inline>
        </w:drawing>
      </w:r>
      <w:r>
        <w:tab/>
        <w:t>Do not disturb any other asbestos.</w:t>
      </w:r>
    </w:p>
    <w:p w14:paraId="4AD6E21A" w14:textId="77777777" w:rsidR="00CE07D8" w:rsidRDefault="00135414">
      <w:pPr>
        <w:spacing w:after="73"/>
        <w:ind w:left="763" w:right="14" w:hanging="326"/>
      </w:pPr>
      <w:r>
        <w:rPr>
          <w:noProof/>
        </w:rPr>
        <w:drawing>
          <wp:inline distT="0" distB="0" distL="0" distR="0" wp14:anchorId="6E0FD637" wp14:editId="7099E687">
            <wp:extent cx="48768" cy="33538"/>
            <wp:effectExtent l="0" t="0" r="0" b="0"/>
            <wp:docPr id="71721" name="Picture 71721"/>
            <wp:cNvGraphicFramePr/>
            <a:graphic xmlns:a="http://schemas.openxmlformats.org/drawingml/2006/main">
              <a:graphicData uri="http://schemas.openxmlformats.org/drawingml/2006/picture">
                <pic:pic xmlns:pic="http://schemas.openxmlformats.org/drawingml/2006/picture">
                  <pic:nvPicPr>
                    <pic:cNvPr id="71721" name="Picture 71721"/>
                    <pic:cNvPicPr/>
                  </pic:nvPicPr>
                  <pic:blipFill>
                    <a:blip r:embed="rId86"/>
                    <a:stretch>
                      <a:fillRect/>
                    </a:stretch>
                  </pic:blipFill>
                  <pic:spPr>
                    <a:xfrm>
                      <a:off x="0" y="0"/>
                      <a:ext cx="48768" cy="33538"/>
                    </a:xfrm>
                    <a:prstGeom prst="rect">
                      <a:avLst/>
                    </a:prstGeom>
                  </pic:spPr>
                </pic:pic>
              </a:graphicData>
            </a:graphic>
          </wp:inline>
        </w:drawing>
      </w:r>
      <w:r>
        <w:t xml:space="preserve"> Wet stripping of asbestos floors is required; filter equipment will be supplied by the District(s), and slurry will be disposed of by the District(s).</w:t>
      </w:r>
    </w:p>
    <w:p w14:paraId="30ACCBA6" w14:textId="77777777" w:rsidR="00CE07D8" w:rsidRDefault="00135414">
      <w:pPr>
        <w:tabs>
          <w:tab w:val="center" w:pos="512"/>
          <w:tab w:val="center" w:pos="2546"/>
        </w:tabs>
        <w:spacing w:after="507" w:line="260" w:lineRule="auto"/>
        <w:ind w:left="0" w:firstLine="0"/>
        <w:jc w:val="left"/>
      </w:pPr>
      <w:r>
        <w:rPr>
          <w:sz w:val="22"/>
        </w:rPr>
        <w:tab/>
      </w:r>
      <w:r>
        <w:rPr>
          <w:noProof/>
        </w:rPr>
        <w:drawing>
          <wp:inline distT="0" distB="0" distL="0" distR="0" wp14:anchorId="5B2DAE45" wp14:editId="02837632">
            <wp:extent cx="45720" cy="36587"/>
            <wp:effectExtent l="0" t="0" r="0" b="0"/>
            <wp:docPr id="71722" name="Picture 71722"/>
            <wp:cNvGraphicFramePr/>
            <a:graphic xmlns:a="http://schemas.openxmlformats.org/drawingml/2006/main">
              <a:graphicData uri="http://schemas.openxmlformats.org/drawingml/2006/picture">
                <pic:pic xmlns:pic="http://schemas.openxmlformats.org/drawingml/2006/picture">
                  <pic:nvPicPr>
                    <pic:cNvPr id="71722" name="Picture 71722"/>
                    <pic:cNvPicPr/>
                  </pic:nvPicPr>
                  <pic:blipFill>
                    <a:blip r:embed="rId87"/>
                    <a:stretch>
                      <a:fillRect/>
                    </a:stretch>
                  </pic:blipFill>
                  <pic:spPr>
                    <a:xfrm>
                      <a:off x="0" y="0"/>
                      <a:ext cx="45720" cy="36587"/>
                    </a:xfrm>
                    <a:prstGeom prst="rect">
                      <a:avLst/>
                    </a:prstGeom>
                  </pic:spPr>
                </pic:pic>
              </a:graphicData>
            </a:graphic>
          </wp:inline>
        </w:drawing>
      </w:r>
      <w:r>
        <w:rPr>
          <w:sz w:val="22"/>
        </w:rPr>
        <w:tab/>
        <w:t>See Appendix D for locations of Asbestos.</w:t>
      </w:r>
    </w:p>
    <w:p w14:paraId="700D6EBA" w14:textId="264B1F50" w:rsidR="00CE07D8" w:rsidRDefault="001B7401">
      <w:pPr>
        <w:pStyle w:val="Heading4"/>
        <w:ind w:left="33"/>
      </w:pPr>
      <w:r>
        <w:t>5</w:t>
      </w:r>
      <w:r w:rsidR="00135414">
        <w:t>7. Billing/Payments</w:t>
      </w:r>
    </w:p>
    <w:p w14:paraId="4E5DC417" w14:textId="4EF0522F" w:rsidR="00CE07D8" w:rsidRDefault="001B7401">
      <w:pPr>
        <w:spacing w:after="229" w:line="265" w:lineRule="auto"/>
        <w:ind w:left="33" w:firstLine="0"/>
        <w:jc w:val="left"/>
      </w:pPr>
      <w:r>
        <w:rPr>
          <w:sz w:val="22"/>
        </w:rPr>
        <w:t xml:space="preserve">58. </w:t>
      </w:r>
      <w:r w:rsidR="00135414">
        <w:rPr>
          <w:sz w:val="22"/>
        </w:rPr>
        <w:t xml:space="preserve"> Bi</w:t>
      </w:r>
      <w:r>
        <w:rPr>
          <w:sz w:val="22"/>
        </w:rPr>
        <w:t>ll</w:t>
      </w:r>
      <w:r w:rsidR="00135414">
        <w:rPr>
          <w:sz w:val="22"/>
        </w:rPr>
        <w:t>ing</w:t>
      </w:r>
    </w:p>
    <w:p w14:paraId="7E387D32" w14:textId="77777777" w:rsidR="00CE07D8" w:rsidRDefault="00135414">
      <w:pPr>
        <w:spacing w:after="252"/>
        <w:ind w:left="19" w:right="14"/>
      </w:pPr>
      <w:r>
        <w:t>Cleaning services are to be billed in equal installments as agreed upon by both parties prior to signing of a contract.</w:t>
      </w:r>
    </w:p>
    <w:p w14:paraId="5827D502" w14:textId="77777777" w:rsidR="00CE07D8" w:rsidRDefault="00135414">
      <w:pPr>
        <w:spacing w:after="214" w:line="260" w:lineRule="auto"/>
        <w:ind w:left="63" w:right="14"/>
      </w:pPr>
      <w:r>
        <w:rPr>
          <w:sz w:val="22"/>
        </w:rPr>
        <w:t>Invoices must itemize charges for labor, equipment, and supplies for each school and must include a purchase order number.</w:t>
      </w:r>
    </w:p>
    <w:p w14:paraId="0B2392A9" w14:textId="77777777" w:rsidR="00CE07D8" w:rsidRDefault="00135414">
      <w:pPr>
        <w:spacing w:after="234" w:line="260" w:lineRule="auto"/>
        <w:ind w:left="77" w:right="14"/>
      </w:pPr>
      <w:r>
        <w:rPr>
          <w:sz w:val="22"/>
        </w:rPr>
        <w:t>Invoices shall be submitted to the District(s) business office.</w:t>
      </w:r>
      <w:r>
        <w:rPr>
          <w:noProof/>
        </w:rPr>
        <w:drawing>
          <wp:inline distT="0" distB="0" distL="0" distR="0" wp14:anchorId="085A0993" wp14:editId="012E02BB">
            <wp:extent cx="3048" cy="3049"/>
            <wp:effectExtent l="0" t="0" r="0" b="0"/>
            <wp:docPr id="71723" name="Picture 71723"/>
            <wp:cNvGraphicFramePr/>
            <a:graphic xmlns:a="http://schemas.openxmlformats.org/drawingml/2006/main">
              <a:graphicData uri="http://schemas.openxmlformats.org/drawingml/2006/picture">
                <pic:pic xmlns:pic="http://schemas.openxmlformats.org/drawingml/2006/picture">
                  <pic:nvPicPr>
                    <pic:cNvPr id="71723" name="Picture 71723"/>
                    <pic:cNvPicPr/>
                  </pic:nvPicPr>
                  <pic:blipFill>
                    <a:blip r:embed="rId34"/>
                    <a:stretch>
                      <a:fillRect/>
                    </a:stretch>
                  </pic:blipFill>
                  <pic:spPr>
                    <a:xfrm>
                      <a:off x="0" y="0"/>
                      <a:ext cx="3048" cy="3049"/>
                    </a:xfrm>
                    <a:prstGeom prst="rect">
                      <a:avLst/>
                    </a:prstGeom>
                  </pic:spPr>
                </pic:pic>
              </a:graphicData>
            </a:graphic>
          </wp:inline>
        </w:drawing>
      </w:r>
    </w:p>
    <w:p w14:paraId="6EBE0434" w14:textId="2071FB31" w:rsidR="00CE07D8" w:rsidRDefault="001B7401">
      <w:pPr>
        <w:pStyle w:val="Heading5"/>
        <w:ind w:left="38"/>
      </w:pPr>
      <w:r>
        <w:t xml:space="preserve">59. </w:t>
      </w:r>
      <w:r w:rsidR="00135414">
        <w:t xml:space="preserve"> Payments</w:t>
      </w:r>
    </w:p>
    <w:p w14:paraId="0AB4428B" w14:textId="77777777" w:rsidR="00CE07D8" w:rsidRDefault="00135414">
      <w:pPr>
        <w:spacing w:after="182" w:line="260" w:lineRule="auto"/>
        <w:ind w:left="58" w:right="14"/>
      </w:pPr>
      <w:r>
        <w:rPr>
          <w:sz w:val="22"/>
        </w:rPr>
        <w:t>Payment will be made after Contractor's submittal of invoice. One check will be issued per month. Payments will be made on a net thirty (30) day basis unless early payment discount terms are offered and accepted.</w:t>
      </w:r>
    </w:p>
    <w:p w14:paraId="40698784" w14:textId="5F8F8B50" w:rsidR="00CE07D8" w:rsidRDefault="001B7401">
      <w:pPr>
        <w:spacing w:after="204" w:line="265" w:lineRule="auto"/>
        <w:ind w:left="33" w:firstLine="0"/>
        <w:jc w:val="left"/>
      </w:pPr>
      <w:r>
        <w:rPr>
          <w:sz w:val="22"/>
        </w:rPr>
        <w:t xml:space="preserve">60. </w:t>
      </w:r>
      <w:r w:rsidR="00135414">
        <w:rPr>
          <w:sz w:val="22"/>
        </w:rPr>
        <w:t xml:space="preserve"> Additional Charges</w:t>
      </w:r>
    </w:p>
    <w:p w14:paraId="2B80B58F" w14:textId="77777777" w:rsidR="00CE07D8" w:rsidRDefault="00135414">
      <w:pPr>
        <w:spacing w:after="240"/>
        <w:ind w:left="19" w:right="14"/>
      </w:pPr>
      <w:r>
        <w:t>Any work outside the scope of these specifications must be approved and assigned in advance by the District's designee.</w:t>
      </w:r>
    </w:p>
    <w:p w14:paraId="03C20A4A" w14:textId="77777777" w:rsidR="00CE07D8" w:rsidRDefault="00135414">
      <w:pPr>
        <w:spacing w:after="347"/>
        <w:ind w:left="19" w:right="14"/>
      </w:pPr>
      <w:r>
        <w:t>Invoices for additional work must include the date and times of the work, the name of the school, the type of the work performed, the number of hours worked, the event or purpose of work and the name of the authorized District person who approved the work to be performed. They are to be sent directly to the established billing address along with the regular monthly billing for processing and are not to be included on the regular monthly invoice.</w:t>
      </w:r>
    </w:p>
    <w:p w14:paraId="46117C78" w14:textId="623178A6" w:rsidR="00CE07D8" w:rsidRDefault="001B7401">
      <w:pPr>
        <w:spacing w:after="171" w:line="259" w:lineRule="auto"/>
        <w:ind w:left="33" w:hanging="10"/>
        <w:jc w:val="left"/>
      </w:pPr>
      <w:r>
        <w:rPr>
          <w:sz w:val="28"/>
        </w:rPr>
        <w:t>61</w:t>
      </w:r>
      <w:r w:rsidR="00135414">
        <w:rPr>
          <w:sz w:val="28"/>
        </w:rPr>
        <w:t>. Building Alarm Codes</w:t>
      </w:r>
    </w:p>
    <w:p w14:paraId="27E0DB4A" w14:textId="77777777" w:rsidR="00CE07D8" w:rsidRDefault="00135414">
      <w:pPr>
        <w:spacing w:after="263"/>
        <w:ind w:left="19" w:right="14"/>
      </w:pPr>
      <w:r>
        <w:t>The District shall provide a contact number for individuals responsible at each site for alarm codes.</w:t>
      </w:r>
    </w:p>
    <w:p w14:paraId="78497B99" w14:textId="664A3A5C" w:rsidR="00CE07D8" w:rsidRDefault="001B7401">
      <w:pPr>
        <w:pStyle w:val="Heading4"/>
        <w:spacing w:after="148"/>
        <w:ind w:left="33"/>
      </w:pPr>
      <w:r>
        <w:t>62</w:t>
      </w:r>
      <w:r w:rsidR="00135414">
        <w:t>. Building Opening and Closing</w:t>
      </w:r>
    </w:p>
    <w:p w14:paraId="361794FE" w14:textId="77777777" w:rsidR="00CE07D8" w:rsidRDefault="00135414">
      <w:pPr>
        <w:spacing w:after="230" w:line="260" w:lineRule="auto"/>
        <w:ind w:left="48" w:right="14"/>
      </w:pPr>
      <w:r>
        <w:rPr>
          <w:sz w:val="22"/>
        </w:rPr>
        <w:t>Exterior doors are to be unlocked and locked at the times specified by the District's designee.</w:t>
      </w:r>
    </w:p>
    <w:p w14:paraId="41BBAA37" w14:textId="77777777" w:rsidR="00CE07D8" w:rsidRDefault="00135414">
      <w:pPr>
        <w:spacing w:after="230" w:line="260" w:lineRule="auto"/>
        <w:ind w:left="24" w:right="14"/>
      </w:pPr>
      <w:r>
        <w:rPr>
          <w:sz w:val="22"/>
        </w:rPr>
        <w:t>The Contractor shall secure the building from the outside at the end of each shift (secure all doors, turn off all but designated lights, turn off ceiling fans, and close alt windows).</w:t>
      </w:r>
    </w:p>
    <w:p w14:paraId="577DE6EE" w14:textId="77777777" w:rsidR="00CE07D8" w:rsidRDefault="00135414">
      <w:pPr>
        <w:spacing w:after="208" w:line="260" w:lineRule="auto"/>
        <w:ind w:left="10" w:right="14"/>
      </w:pPr>
      <w:r>
        <w:rPr>
          <w:sz w:val="22"/>
        </w:rPr>
        <w:t>Office, classroom, and other doors are to be unlocked or opened only during the time that cleaning is actually being done and all are to be relocked as soon as the service has been completed. For the safety of students and the public at large, storage and custodial closet doors are to be kept shut and locked when not in use.</w:t>
      </w:r>
    </w:p>
    <w:p w14:paraId="14112855" w14:textId="77777777" w:rsidR="00CE07D8" w:rsidRDefault="00135414">
      <w:pPr>
        <w:ind w:left="19" w:right="14"/>
      </w:pPr>
      <w:r>
        <w:t>If the Contractor is found at fault for failing to properly secure any building, a non-compliance penalty as provided in the "Deductions and Penalties" section of this RFP shall be applied and shall be deducted from the next month's payment. Electronic doors will be trended and if no District employees entered the building during the questioned time the Contractor will be considered at fault.</w:t>
      </w:r>
    </w:p>
    <w:p w14:paraId="7144FF9F" w14:textId="624CA39A" w:rsidR="00CE07D8" w:rsidRDefault="001B7401">
      <w:pPr>
        <w:spacing w:after="134" w:line="259" w:lineRule="auto"/>
        <w:ind w:left="33" w:hanging="10"/>
        <w:jc w:val="left"/>
      </w:pPr>
      <w:r>
        <w:rPr>
          <w:sz w:val="28"/>
        </w:rPr>
        <w:t>63</w:t>
      </w:r>
      <w:r w:rsidR="00135414">
        <w:rPr>
          <w:sz w:val="28"/>
        </w:rPr>
        <w:t>. Cleaning Standards</w:t>
      </w:r>
    </w:p>
    <w:p w14:paraId="7F0F602F" w14:textId="77777777" w:rsidR="00CE07D8" w:rsidRDefault="00135414">
      <w:pPr>
        <w:spacing w:after="293" w:line="260" w:lineRule="auto"/>
        <w:ind w:left="67" w:right="14"/>
      </w:pPr>
      <w:r>
        <w:rPr>
          <w:sz w:val="22"/>
        </w:rPr>
        <w:t>Please refer to the Cleaning Frequency Requirements in Appendix B.</w:t>
      </w:r>
    </w:p>
    <w:p w14:paraId="0BE9DACC" w14:textId="272CFFAD" w:rsidR="00CE07D8" w:rsidRDefault="001B7401">
      <w:pPr>
        <w:pStyle w:val="Heading4"/>
        <w:ind w:left="33"/>
      </w:pPr>
      <w:r>
        <w:t>64</w:t>
      </w:r>
      <w:r w:rsidR="00135414">
        <w:t>. Communication</w:t>
      </w:r>
    </w:p>
    <w:p w14:paraId="257B70FE" w14:textId="5AAC6245" w:rsidR="00CE07D8" w:rsidRDefault="001B7401">
      <w:pPr>
        <w:pStyle w:val="Heading5"/>
        <w:ind w:left="38"/>
      </w:pPr>
      <w:r>
        <w:t xml:space="preserve">65. </w:t>
      </w:r>
      <w:r w:rsidR="00135414">
        <w:t xml:space="preserve"> Communication Process</w:t>
      </w:r>
    </w:p>
    <w:p w14:paraId="0BAA928C" w14:textId="77777777" w:rsidR="00CE07D8" w:rsidRDefault="00135414">
      <w:pPr>
        <w:spacing w:after="261"/>
        <w:ind w:left="19" w:right="14"/>
      </w:pPr>
      <w:r>
        <w:t>All suggestions, compliments and complaints should be entered by e-mail by District(s) staff members and forwarded to the District's designee.</w:t>
      </w:r>
    </w:p>
    <w:p w14:paraId="29C4C945" w14:textId="753BD330" w:rsidR="00CE07D8" w:rsidRDefault="001B7401">
      <w:pPr>
        <w:pStyle w:val="Heading5"/>
        <w:ind w:left="38"/>
      </w:pPr>
      <w:r>
        <w:t xml:space="preserve">66. </w:t>
      </w:r>
      <w:r w:rsidR="00135414">
        <w:t xml:space="preserve"> Communication with Principals</w:t>
      </w:r>
    </w:p>
    <w:p w14:paraId="7D6A2FAF" w14:textId="77777777" w:rsidR="00CE07D8" w:rsidRDefault="00135414">
      <w:pPr>
        <w:spacing w:after="356"/>
        <w:ind w:left="19" w:right="14"/>
      </w:pPr>
      <w:r>
        <w:t>Some of the Contractor's most important customers will be the Building Principals and Managers. To ensure customer satisfaction, the Contractor's employees will be required to maintain regular, open communication with the Principals.</w:t>
      </w:r>
    </w:p>
    <w:p w14:paraId="6DB441AF" w14:textId="4524C693" w:rsidR="00CE07D8" w:rsidRDefault="00571265">
      <w:pPr>
        <w:pStyle w:val="Heading4"/>
        <w:ind w:left="33"/>
      </w:pPr>
      <w:r>
        <w:t>67</w:t>
      </w:r>
      <w:r w:rsidR="00135414">
        <w:t>. Contractor Protection Clause</w:t>
      </w:r>
    </w:p>
    <w:p w14:paraId="3748D32E" w14:textId="77777777" w:rsidR="00CE07D8" w:rsidRDefault="00135414">
      <w:pPr>
        <w:spacing w:after="360"/>
        <w:ind w:left="19" w:right="14"/>
      </w:pPr>
      <w:r>
        <w:t>Neither party hereto will negotiate with or hire personnel employed by the other, during the term of the contract, without written permission of the other party.</w:t>
      </w:r>
    </w:p>
    <w:p w14:paraId="7FDA683E" w14:textId="65865C37" w:rsidR="00CE07D8" w:rsidRDefault="00571265">
      <w:pPr>
        <w:pStyle w:val="Heading4"/>
        <w:ind w:left="33"/>
      </w:pPr>
      <w:r>
        <w:t>68</w:t>
      </w:r>
      <w:r w:rsidR="00135414">
        <w:t>. District's Designee</w:t>
      </w:r>
    </w:p>
    <w:p w14:paraId="78DE1F3C" w14:textId="77777777" w:rsidR="00CE07D8" w:rsidRDefault="00135414">
      <w:pPr>
        <w:spacing w:after="325"/>
        <w:ind w:left="19" w:right="14"/>
      </w:pPr>
      <w:r>
        <w:t>The District's designee referred to throughout this RFP shall refer to the Manager of Facilities and Operations or his/her designee. The District's Superintendent is authorized to modify this designation.</w:t>
      </w:r>
    </w:p>
    <w:p w14:paraId="7C6145CB" w14:textId="3357F4E5" w:rsidR="00CE07D8" w:rsidRDefault="00571265">
      <w:pPr>
        <w:pStyle w:val="Heading4"/>
        <w:ind w:left="33"/>
      </w:pPr>
      <w:r>
        <w:t>69</w:t>
      </w:r>
      <w:r w:rsidR="00135414">
        <w:t>. Emergency Contacts</w:t>
      </w:r>
    </w:p>
    <w:p w14:paraId="3ABF6678" w14:textId="77777777" w:rsidR="00CE07D8" w:rsidRDefault="00135414">
      <w:pPr>
        <w:spacing w:after="368"/>
        <w:ind w:left="19" w:right="14"/>
      </w:pPr>
      <w:r>
        <w:t>Communication is critical when maintaining multiple school campuses. The Contractor will be responsible to provide the District's designee with an emergency contact person and telephone number for each set of building workers.</w:t>
      </w:r>
    </w:p>
    <w:p w14:paraId="5BCAEED2" w14:textId="061DB902" w:rsidR="00CE07D8" w:rsidRDefault="00571265">
      <w:pPr>
        <w:pStyle w:val="Heading4"/>
        <w:ind w:left="33"/>
      </w:pPr>
      <w:r>
        <w:t>70</w:t>
      </w:r>
      <w:r w:rsidR="00135414">
        <w:t>. Emergency Service</w:t>
      </w:r>
    </w:p>
    <w:p w14:paraId="1338D757" w14:textId="77777777" w:rsidR="00CE07D8" w:rsidRDefault="00135414">
      <w:pPr>
        <w:spacing w:after="206" w:line="260" w:lineRule="auto"/>
        <w:ind w:left="5" w:right="14"/>
      </w:pPr>
      <w:r>
        <w:rPr>
          <w:sz w:val="22"/>
        </w:rPr>
        <w:t>The Contractor agrees to respond to any emergency requests for water pick-ups and/or mop-ups made necessary by rain, plumbing failure, leaks, vandalism or accidents; 24 hours per day, 7 days per week, 365 days per year. Response time should be within two hours of notification. Hourly pricing for this after-hours, emergency service will be straight time for all non-supervisory personnel and overtime for supervisory staff when necessary. This work should not take away from any normal scheduled work.</w:t>
      </w:r>
    </w:p>
    <w:p w14:paraId="06A9F169" w14:textId="77777777" w:rsidR="00CE07D8" w:rsidRDefault="00135414">
      <w:pPr>
        <w:spacing w:after="336"/>
        <w:ind w:left="19" w:right="14"/>
      </w:pPr>
      <w:r>
        <w:t>Any additional services of this nature must be pre-approved by the District's designated administrator on call. Any invoice for this type of service must include the school, date, area(s) affected, scope of work performed, hours expended by contract personnel, and name of person authorizing the work.</w:t>
      </w:r>
    </w:p>
    <w:p w14:paraId="409F0397" w14:textId="26C96C25" w:rsidR="00CE07D8" w:rsidRDefault="00571265">
      <w:pPr>
        <w:pStyle w:val="Heading4"/>
        <w:ind w:left="33"/>
      </w:pPr>
      <w:r>
        <w:t>71</w:t>
      </w:r>
      <w:r w:rsidR="00135414">
        <w:t>. Energy Conservation</w:t>
      </w:r>
    </w:p>
    <w:p w14:paraId="2F598568" w14:textId="77777777" w:rsidR="00CE07D8" w:rsidRDefault="00135414">
      <w:pPr>
        <w:spacing w:line="260" w:lineRule="auto"/>
        <w:ind w:left="15" w:right="14"/>
      </w:pPr>
      <w:r>
        <w:rPr>
          <w:sz w:val="22"/>
        </w:rPr>
        <w:t>Every effort shall be made to conserve energy whenever possible throughout the cleaning schedule. Only areas in use shall have lights on and doors and windows shall remain closed whenever the heating or cooling systems are operating.</w:t>
      </w:r>
    </w:p>
    <w:p w14:paraId="185FC08C" w14:textId="15B56C51" w:rsidR="00CE07D8" w:rsidRDefault="00571265">
      <w:pPr>
        <w:pStyle w:val="Heading4"/>
        <w:ind w:left="33"/>
      </w:pPr>
      <w:r>
        <w:t>72</w:t>
      </w:r>
      <w:r w:rsidR="00135414">
        <w:t>. Equipment and Tools</w:t>
      </w:r>
    </w:p>
    <w:p w14:paraId="2C6A8590" w14:textId="77777777" w:rsidR="00CE07D8" w:rsidRDefault="00135414">
      <w:pPr>
        <w:spacing w:after="244"/>
        <w:ind w:left="19" w:right="14"/>
      </w:pPr>
      <w:r>
        <w:t xml:space="preserve">It will be the Contractor's responsibility to ensure that its employees use the equipment, tools, and supplies in a safe and orderly manner and in accordance with the manufacturer's instructions and guidelines and within all local, </w:t>
      </w:r>
      <w:r>
        <w:rPr>
          <w:noProof/>
        </w:rPr>
        <w:drawing>
          <wp:inline distT="0" distB="0" distL="0" distR="0" wp14:anchorId="5D2B7E7D" wp14:editId="68A065B1">
            <wp:extent cx="3048" cy="3049"/>
            <wp:effectExtent l="0" t="0" r="0" b="0"/>
            <wp:docPr id="76562" name="Picture 76562"/>
            <wp:cNvGraphicFramePr/>
            <a:graphic xmlns:a="http://schemas.openxmlformats.org/drawingml/2006/main">
              <a:graphicData uri="http://schemas.openxmlformats.org/drawingml/2006/picture">
                <pic:pic xmlns:pic="http://schemas.openxmlformats.org/drawingml/2006/picture">
                  <pic:nvPicPr>
                    <pic:cNvPr id="76562" name="Picture 76562"/>
                    <pic:cNvPicPr/>
                  </pic:nvPicPr>
                  <pic:blipFill>
                    <a:blip r:embed="rId88"/>
                    <a:stretch>
                      <a:fillRect/>
                    </a:stretch>
                  </pic:blipFill>
                  <pic:spPr>
                    <a:xfrm>
                      <a:off x="0" y="0"/>
                      <a:ext cx="3048" cy="3049"/>
                    </a:xfrm>
                    <a:prstGeom prst="rect">
                      <a:avLst/>
                    </a:prstGeom>
                  </pic:spPr>
                </pic:pic>
              </a:graphicData>
            </a:graphic>
          </wp:inline>
        </w:drawing>
      </w:r>
      <w:r>
        <w:t>state, and federal regulations.</w:t>
      </w:r>
    </w:p>
    <w:p w14:paraId="0D92C2D4" w14:textId="1997D091" w:rsidR="00CE07D8" w:rsidRDefault="00571265">
      <w:pPr>
        <w:spacing w:after="204" w:line="265" w:lineRule="auto"/>
        <w:ind w:left="33" w:firstLine="0"/>
        <w:jc w:val="left"/>
      </w:pPr>
      <w:r>
        <w:rPr>
          <w:sz w:val="22"/>
        </w:rPr>
        <w:t xml:space="preserve">73. </w:t>
      </w:r>
      <w:r w:rsidR="00135414">
        <w:rPr>
          <w:sz w:val="22"/>
        </w:rPr>
        <w:t xml:space="preserve"> Tools</w:t>
      </w:r>
    </w:p>
    <w:p w14:paraId="5248E681" w14:textId="631FF41D" w:rsidR="00CE07D8" w:rsidRDefault="00135414">
      <w:pPr>
        <w:ind w:left="19" w:right="14"/>
      </w:pPr>
      <w:r>
        <w:t>The Contractor will provide all basic cleaning tools including (but not limited to) the following at each school depend</w:t>
      </w:r>
      <w:r w:rsidR="00336A12">
        <w:t>e</w:t>
      </w:r>
      <w:r>
        <w:t>nt on, and in accordance with the award of applicable alternates for such supplies as noted in this RFP:</w:t>
      </w:r>
      <w:r>
        <w:rPr>
          <w:noProof/>
        </w:rPr>
        <w:drawing>
          <wp:inline distT="0" distB="0" distL="0" distR="0" wp14:anchorId="6C6A255E" wp14:editId="3F2880D5">
            <wp:extent cx="3048" cy="3049"/>
            <wp:effectExtent l="0" t="0" r="0" b="0"/>
            <wp:docPr id="76563" name="Picture 76563"/>
            <wp:cNvGraphicFramePr/>
            <a:graphic xmlns:a="http://schemas.openxmlformats.org/drawingml/2006/main">
              <a:graphicData uri="http://schemas.openxmlformats.org/drawingml/2006/picture">
                <pic:pic xmlns:pic="http://schemas.openxmlformats.org/drawingml/2006/picture">
                  <pic:nvPicPr>
                    <pic:cNvPr id="76563" name="Picture 76563"/>
                    <pic:cNvPicPr/>
                  </pic:nvPicPr>
                  <pic:blipFill>
                    <a:blip r:embed="rId89"/>
                    <a:stretch>
                      <a:fillRect/>
                    </a:stretch>
                  </pic:blipFill>
                  <pic:spPr>
                    <a:xfrm>
                      <a:off x="0" y="0"/>
                      <a:ext cx="3048" cy="3049"/>
                    </a:xfrm>
                    <a:prstGeom prst="rect">
                      <a:avLst/>
                    </a:prstGeom>
                  </pic:spPr>
                </pic:pic>
              </a:graphicData>
            </a:graphic>
          </wp:inline>
        </w:drawing>
      </w:r>
    </w:p>
    <w:p w14:paraId="51BFB223" w14:textId="77777777" w:rsidR="00CE07D8" w:rsidRDefault="00135414">
      <w:pPr>
        <w:tabs>
          <w:tab w:val="center" w:pos="480"/>
          <w:tab w:val="center" w:pos="1075"/>
        </w:tabs>
        <w:spacing w:line="260" w:lineRule="auto"/>
        <w:ind w:left="0" w:firstLine="0"/>
        <w:jc w:val="left"/>
      </w:pPr>
      <w:r>
        <w:rPr>
          <w:sz w:val="22"/>
        </w:rPr>
        <w:tab/>
      </w:r>
      <w:r>
        <w:rPr>
          <w:noProof/>
        </w:rPr>
        <w:drawing>
          <wp:inline distT="0" distB="0" distL="0" distR="0" wp14:anchorId="0FE3449F" wp14:editId="1CCC480D">
            <wp:extent cx="48768" cy="36587"/>
            <wp:effectExtent l="0" t="0" r="0" b="0"/>
            <wp:docPr id="76564" name="Picture 76564"/>
            <wp:cNvGraphicFramePr/>
            <a:graphic xmlns:a="http://schemas.openxmlformats.org/drawingml/2006/main">
              <a:graphicData uri="http://schemas.openxmlformats.org/drawingml/2006/picture">
                <pic:pic xmlns:pic="http://schemas.openxmlformats.org/drawingml/2006/picture">
                  <pic:nvPicPr>
                    <pic:cNvPr id="76564" name="Picture 76564"/>
                    <pic:cNvPicPr/>
                  </pic:nvPicPr>
                  <pic:blipFill>
                    <a:blip r:embed="rId90"/>
                    <a:stretch>
                      <a:fillRect/>
                    </a:stretch>
                  </pic:blipFill>
                  <pic:spPr>
                    <a:xfrm>
                      <a:off x="0" y="0"/>
                      <a:ext cx="48768" cy="36587"/>
                    </a:xfrm>
                    <a:prstGeom prst="rect">
                      <a:avLst/>
                    </a:prstGeom>
                  </pic:spPr>
                </pic:pic>
              </a:graphicData>
            </a:graphic>
          </wp:inline>
        </w:drawing>
      </w:r>
      <w:r>
        <w:rPr>
          <w:sz w:val="22"/>
        </w:rPr>
        <w:tab/>
        <w:t>Brooms</w:t>
      </w:r>
    </w:p>
    <w:p w14:paraId="4221C94C" w14:textId="77777777" w:rsidR="00CE07D8" w:rsidRDefault="00135414">
      <w:pPr>
        <w:spacing w:after="39" w:line="260" w:lineRule="auto"/>
        <w:ind w:right="14"/>
      </w:pPr>
      <w:r>
        <w:rPr>
          <w:noProof/>
        </w:rPr>
        <w:drawing>
          <wp:inline distT="0" distB="0" distL="0" distR="0" wp14:anchorId="63F4EEB7" wp14:editId="4676D412">
            <wp:extent cx="45720" cy="39636"/>
            <wp:effectExtent l="0" t="0" r="0" b="0"/>
            <wp:docPr id="233831" name="Picture 233831"/>
            <wp:cNvGraphicFramePr/>
            <a:graphic xmlns:a="http://schemas.openxmlformats.org/drawingml/2006/main">
              <a:graphicData uri="http://schemas.openxmlformats.org/drawingml/2006/picture">
                <pic:pic xmlns:pic="http://schemas.openxmlformats.org/drawingml/2006/picture">
                  <pic:nvPicPr>
                    <pic:cNvPr id="233831" name="Picture 233831"/>
                    <pic:cNvPicPr/>
                  </pic:nvPicPr>
                  <pic:blipFill>
                    <a:blip r:embed="rId91"/>
                    <a:stretch>
                      <a:fillRect/>
                    </a:stretch>
                  </pic:blipFill>
                  <pic:spPr>
                    <a:xfrm>
                      <a:off x="0" y="0"/>
                      <a:ext cx="45720" cy="39636"/>
                    </a:xfrm>
                    <a:prstGeom prst="rect">
                      <a:avLst/>
                    </a:prstGeom>
                  </pic:spPr>
                </pic:pic>
              </a:graphicData>
            </a:graphic>
          </wp:inline>
        </w:drawing>
      </w:r>
      <w:r>
        <w:rPr>
          <w:sz w:val="22"/>
        </w:rPr>
        <w:t>Dry mops</w:t>
      </w:r>
    </w:p>
    <w:p w14:paraId="2534479F" w14:textId="77777777" w:rsidR="00CE07D8" w:rsidRDefault="00135414">
      <w:pPr>
        <w:pStyle w:val="Heading5"/>
        <w:tabs>
          <w:tab w:val="center" w:pos="468"/>
          <w:tab w:val="center" w:pos="1133"/>
        </w:tabs>
        <w:spacing w:after="0" w:line="259" w:lineRule="auto"/>
        <w:ind w:left="0" w:firstLine="0"/>
      </w:pPr>
      <w:r>
        <w:rPr>
          <w:sz w:val="26"/>
        </w:rPr>
        <w:tab/>
      </w:r>
      <w:r>
        <w:rPr>
          <w:noProof/>
        </w:rPr>
        <w:drawing>
          <wp:inline distT="0" distB="0" distL="0" distR="0" wp14:anchorId="57B29E77" wp14:editId="7A761298">
            <wp:extent cx="39624" cy="33538"/>
            <wp:effectExtent l="0" t="0" r="0" b="0"/>
            <wp:docPr id="76568" name="Picture 76568"/>
            <wp:cNvGraphicFramePr/>
            <a:graphic xmlns:a="http://schemas.openxmlformats.org/drawingml/2006/main">
              <a:graphicData uri="http://schemas.openxmlformats.org/drawingml/2006/picture">
                <pic:pic xmlns:pic="http://schemas.openxmlformats.org/drawingml/2006/picture">
                  <pic:nvPicPr>
                    <pic:cNvPr id="76568" name="Picture 76568"/>
                    <pic:cNvPicPr/>
                  </pic:nvPicPr>
                  <pic:blipFill>
                    <a:blip r:embed="rId92"/>
                    <a:stretch>
                      <a:fillRect/>
                    </a:stretch>
                  </pic:blipFill>
                  <pic:spPr>
                    <a:xfrm>
                      <a:off x="0" y="0"/>
                      <a:ext cx="39624" cy="33538"/>
                    </a:xfrm>
                    <a:prstGeom prst="rect">
                      <a:avLst/>
                    </a:prstGeom>
                  </pic:spPr>
                </pic:pic>
              </a:graphicData>
            </a:graphic>
          </wp:inline>
        </w:drawing>
      </w:r>
      <w:r>
        <w:rPr>
          <w:sz w:val="26"/>
        </w:rPr>
        <w:tab/>
        <w:t>Dusters</w:t>
      </w:r>
    </w:p>
    <w:p w14:paraId="61AC5E86" w14:textId="77777777" w:rsidR="00CE07D8" w:rsidRDefault="00135414">
      <w:pPr>
        <w:numPr>
          <w:ilvl w:val="0"/>
          <w:numId w:val="19"/>
        </w:numPr>
        <w:spacing w:line="260" w:lineRule="auto"/>
        <w:ind w:left="724" w:right="14" w:hanging="350"/>
      </w:pPr>
      <w:r>
        <w:rPr>
          <w:sz w:val="22"/>
        </w:rPr>
        <w:t>Dustpans</w:t>
      </w:r>
    </w:p>
    <w:p w14:paraId="2CB32AA0" w14:textId="77777777" w:rsidR="00CE07D8" w:rsidRDefault="00135414">
      <w:pPr>
        <w:tabs>
          <w:tab w:val="center" w:pos="473"/>
          <w:tab w:val="center" w:pos="1783"/>
        </w:tabs>
        <w:spacing w:line="260" w:lineRule="auto"/>
        <w:ind w:left="0" w:firstLine="0"/>
        <w:jc w:val="left"/>
      </w:pPr>
      <w:r>
        <w:rPr>
          <w:sz w:val="22"/>
        </w:rPr>
        <w:tab/>
      </w:r>
      <w:r>
        <w:rPr>
          <w:noProof/>
        </w:rPr>
        <w:drawing>
          <wp:inline distT="0" distB="0" distL="0" distR="0" wp14:anchorId="1EB4497B" wp14:editId="0573BBB2">
            <wp:extent cx="45720" cy="36587"/>
            <wp:effectExtent l="0" t="0" r="0" b="0"/>
            <wp:docPr id="76570" name="Picture 76570"/>
            <wp:cNvGraphicFramePr/>
            <a:graphic xmlns:a="http://schemas.openxmlformats.org/drawingml/2006/main">
              <a:graphicData uri="http://schemas.openxmlformats.org/drawingml/2006/picture">
                <pic:pic xmlns:pic="http://schemas.openxmlformats.org/drawingml/2006/picture">
                  <pic:nvPicPr>
                    <pic:cNvPr id="76570" name="Picture 76570"/>
                    <pic:cNvPicPr/>
                  </pic:nvPicPr>
                  <pic:blipFill>
                    <a:blip r:embed="rId93"/>
                    <a:stretch>
                      <a:fillRect/>
                    </a:stretch>
                  </pic:blipFill>
                  <pic:spPr>
                    <a:xfrm>
                      <a:off x="0" y="0"/>
                      <a:ext cx="45720" cy="36587"/>
                    </a:xfrm>
                    <a:prstGeom prst="rect">
                      <a:avLst/>
                    </a:prstGeom>
                  </pic:spPr>
                </pic:pic>
              </a:graphicData>
            </a:graphic>
          </wp:inline>
        </w:drawing>
      </w:r>
      <w:r>
        <w:rPr>
          <w:sz w:val="22"/>
        </w:rPr>
        <w:tab/>
        <w:t>Flashlights and batteries</w:t>
      </w:r>
    </w:p>
    <w:p w14:paraId="7076FDD6" w14:textId="77777777" w:rsidR="00CE07D8" w:rsidRDefault="00135414">
      <w:pPr>
        <w:numPr>
          <w:ilvl w:val="0"/>
          <w:numId w:val="19"/>
        </w:numPr>
        <w:ind w:left="724" w:right="14" w:hanging="350"/>
      </w:pPr>
      <w:r>
        <w:t>Mop buckets and wringers</w:t>
      </w:r>
    </w:p>
    <w:p w14:paraId="1FF4E00C" w14:textId="77777777" w:rsidR="00CE07D8" w:rsidRDefault="00135414">
      <w:pPr>
        <w:tabs>
          <w:tab w:val="center" w:pos="468"/>
          <w:tab w:val="center" w:pos="1562"/>
        </w:tabs>
        <w:spacing w:line="260" w:lineRule="auto"/>
        <w:ind w:left="0" w:firstLine="0"/>
        <w:jc w:val="left"/>
      </w:pPr>
      <w:r>
        <w:rPr>
          <w:sz w:val="22"/>
        </w:rPr>
        <w:tab/>
      </w:r>
      <w:r>
        <w:rPr>
          <w:noProof/>
        </w:rPr>
        <w:drawing>
          <wp:inline distT="0" distB="0" distL="0" distR="0" wp14:anchorId="43F43E22" wp14:editId="0C00671C">
            <wp:extent cx="39624" cy="33538"/>
            <wp:effectExtent l="0" t="0" r="0" b="0"/>
            <wp:docPr id="76572" name="Picture 76572"/>
            <wp:cNvGraphicFramePr/>
            <a:graphic xmlns:a="http://schemas.openxmlformats.org/drawingml/2006/main">
              <a:graphicData uri="http://schemas.openxmlformats.org/drawingml/2006/picture">
                <pic:pic xmlns:pic="http://schemas.openxmlformats.org/drawingml/2006/picture">
                  <pic:nvPicPr>
                    <pic:cNvPr id="76572" name="Picture 76572"/>
                    <pic:cNvPicPr/>
                  </pic:nvPicPr>
                  <pic:blipFill>
                    <a:blip r:embed="rId94"/>
                    <a:stretch>
                      <a:fillRect/>
                    </a:stretch>
                  </pic:blipFill>
                  <pic:spPr>
                    <a:xfrm>
                      <a:off x="0" y="0"/>
                      <a:ext cx="39624" cy="33538"/>
                    </a:xfrm>
                    <a:prstGeom prst="rect">
                      <a:avLst/>
                    </a:prstGeom>
                  </pic:spPr>
                </pic:pic>
              </a:graphicData>
            </a:graphic>
          </wp:inline>
        </w:drawing>
      </w:r>
      <w:r>
        <w:rPr>
          <w:sz w:val="22"/>
        </w:rPr>
        <w:tab/>
        <w:t>Mop heads/handles</w:t>
      </w:r>
    </w:p>
    <w:p w14:paraId="1043F604" w14:textId="77777777" w:rsidR="00CE07D8" w:rsidRDefault="00135414">
      <w:pPr>
        <w:tabs>
          <w:tab w:val="center" w:pos="465"/>
          <w:tab w:val="center" w:pos="1313"/>
        </w:tabs>
        <w:spacing w:line="260" w:lineRule="auto"/>
        <w:ind w:left="0" w:firstLine="0"/>
        <w:jc w:val="left"/>
      </w:pPr>
      <w:r>
        <w:rPr>
          <w:sz w:val="22"/>
        </w:rPr>
        <w:tab/>
      </w:r>
      <w:r>
        <w:rPr>
          <w:noProof/>
        </w:rPr>
        <w:drawing>
          <wp:inline distT="0" distB="0" distL="0" distR="0" wp14:anchorId="06805EF6" wp14:editId="05C7C947">
            <wp:extent cx="48768" cy="33538"/>
            <wp:effectExtent l="0" t="0" r="0" b="0"/>
            <wp:docPr id="76573" name="Picture 76573"/>
            <wp:cNvGraphicFramePr/>
            <a:graphic xmlns:a="http://schemas.openxmlformats.org/drawingml/2006/main">
              <a:graphicData uri="http://schemas.openxmlformats.org/drawingml/2006/picture">
                <pic:pic xmlns:pic="http://schemas.openxmlformats.org/drawingml/2006/picture">
                  <pic:nvPicPr>
                    <pic:cNvPr id="76573" name="Picture 76573"/>
                    <pic:cNvPicPr/>
                  </pic:nvPicPr>
                  <pic:blipFill>
                    <a:blip r:embed="rId95"/>
                    <a:stretch>
                      <a:fillRect/>
                    </a:stretch>
                  </pic:blipFill>
                  <pic:spPr>
                    <a:xfrm>
                      <a:off x="0" y="0"/>
                      <a:ext cx="48768" cy="33538"/>
                    </a:xfrm>
                    <a:prstGeom prst="rect">
                      <a:avLst/>
                    </a:prstGeom>
                  </pic:spPr>
                </pic:pic>
              </a:graphicData>
            </a:graphic>
          </wp:inline>
        </w:drawing>
      </w:r>
      <w:r>
        <w:rPr>
          <w:sz w:val="22"/>
        </w:rPr>
        <w:tab/>
        <w:t>Snow shovels</w:t>
      </w:r>
    </w:p>
    <w:p w14:paraId="1A41C023" w14:textId="77777777" w:rsidR="00CE07D8" w:rsidRDefault="00135414">
      <w:pPr>
        <w:spacing w:after="96" w:line="259" w:lineRule="auto"/>
        <w:ind w:left="384" w:firstLine="0"/>
        <w:jc w:val="left"/>
      </w:pPr>
      <w:r>
        <w:rPr>
          <w:noProof/>
        </w:rPr>
        <w:drawing>
          <wp:inline distT="0" distB="0" distL="0" distR="0" wp14:anchorId="5C816E53" wp14:editId="6C725591">
            <wp:extent cx="48768" cy="39636"/>
            <wp:effectExtent l="0" t="0" r="0" b="0"/>
            <wp:docPr id="76574" name="Picture 76574"/>
            <wp:cNvGraphicFramePr/>
            <a:graphic xmlns:a="http://schemas.openxmlformats.org/drawingml/2006/main">
              <a:graphicData uri="http://schemas.openxmlformats.org/drawingml/2006/picture">
                <pic:pic xmlns:pic="http://schemas.openxmlformats.org/drawingml/2006/picture">
                  <pic:nvPicPr>
                    <pic:cNvPr id="76574" name="Picture 76574"/>
                    <pic:cNvPicPr/>
                  </pic:nvPicPr>
                  <pic:blipFill>
                    <a:blip r:embed="rId96"/>
                    <a:stretch>
                      <a:fillRect/>
                    </a:stretch>
                  </pic:blipFill>
                  <pic:spPr>
                    <a:xfrm>
                      <a:off x="0" y="0"/>
                      <a:ext cx="48768" cy="39636"/>
                    </a:xfrm>
                    <a:prstGeom prst="rect">
                      <a:avLst/>
                    </a:prstGeom>
                  </pic:spPr>
                </pic:pic>
              </a:graphicData>
            </a:graphic>
          </wp:inline>
        </w:drawing>
      </w:r>
      <w:r>
        <w:rPr>
          <w:rFonts w:ascii="Courier New" w:eastAsia="Courier New" w:hAnsi="Courier New" w:cs="Courier New"/>
          <w:sz w:val="18"/>
        </w:rPr>
        <w:t xml:space="preserve"> Squeegees</w:t>
      </w:r>
    </w:p>
    <w:p w14:paraId="6774B988" w14:textId="77777777" w:rsidR="00CE07D8" w:rsidRDefault="00135414">
      <w:pPr>
        <w:tabs>
          <w:tab w:val="center" w:pos="465"/>
          <w:tab w:val="center" w:pos="2592"/>
        </w:tabs>
        <w:spacing w:line="260" w:lineRule="auto"/>
        <w:ind w:left="0" w:firstLine="0"/>
        <w:jc w:val="left"/>
      </w:pPr>
      <w:r>
        <w:rPr>
          <w:sz w:val="22"/>
        </w:rPr>
        <w:tab/>
      </w:r>
      <w:r>
        <w:rPr>
          <w:noProof/>
        </w:rPr>
        <w:drawing>
          <wp:inline distT="0" distB="0" distL="0" distR="0" wp14:anchorId="79499FB2" wp14:editId="188071F8">
            <wp:extent cx="48768" cy="33538"/>
            <wp:effectExtent l="0" t="0" r="0" b="0"/>
            <wp:docPr id="76575" name="Picture 76575"/>
            <wp:cNvGraphicFramePr/>
            <a:graphic xmlns:a="http://schemas.openxmlformats.org/drawingml/2006/main">
              <a:graphicData uri="http://schemas.openxmlformats.org/drawingml/2006/picture">
                <pic:pic xmlns:pic="http://schemas.openxmlformats.org/drawingml/2006/picture">
                  <pic:nvPicPr>
                    <pic:cNvPr id="76575" name="Picture 76575"/>
                    <pic:cNvPicPr/>
                  </pic:nvPicPr>
                  <pic:blipFill>
                    <a:blip r:embed="rId97"/>
                    <a:stretch>
                      <a:fillRect/>
                    </a:stretch>
                  </pic:blipFill>
                  <pic:spPr>
                    <a:xfrm>
                      <a:off x="0" y="0"/>
                      <a:ext cx="48768" cy="33538"/>
                    </a:xfrm>
                    <a:prstGeom prst="rect">
                      <a:avLst/>
                    </a:prstGeom>
                  </pic:spPr>
                </pic:pic>
              </a:graphicData>
            </a:graphic>
          </wp:inline>
        </w:drawing>
      </w:r>
      <w:r>
        <w:rPr>
          <w:sz w:val="22"/>
        </w:rPr>
        <w:tab/>
        <w:t>Street (push type) brooms, at least 24" wide</w:t>
      </w:r>
    </w:p>
    <w:p w14:paraId="03FE86CD" w14:textId="77777777" w:rsidR="00CE07D8" w:rsidRDefault="00135414">
      <w:pPr>
        <w:numPr>
          <w:ilvl w:val="0"/>
          <w:numId w:val="19"/>
        </w:numPr>
        <w:ind w:left="724" w:right="14" w:hanging="350"/>
      </w:pPr>
      <w:r>
        <w:t>Wet mops</w:t>
      </w:r>
    </w:p>
    <w:p w14:paraId="56862BA1" w14:textId="77777777" w:rsidR="00CE07D8" w:rsidRDefault="00135414">
      <w:pPr>
        <w:numPr>
          <w:ilvl w:val="0"/>
          <w:numId w:val="19"/>
        </w:numPr>
        <w:spacing w:line="260" w:lineRule="auto"/>
        <w:ind w:left="724" w:right="14" w:hanging="350"/>
      </w:pPr>
      <w:r>
        <w:rPr>
          <w:sz w:val="22"/>
        </w:rPr>
        <w:t>Exterior brooms</w:t>
      </w:r>
    </w:p>
    <w:p w14:paraId="7444B26D" w14:textId="77777777" w:rsidR="00CE07D8" w:rsidRDefault="00135414">
      <w:pPr>
        <w:spacing w:line="260" w:lineRule="auto"/>
        <w:ind w:right="14"/>
      </w:pPr>
      <w:r>
        <w:rPr>
          <w:noProof/>
        </w:rPr>
        <w:drawing>
          <wp:inline distT="0" distB="0" distL="0" distR="0" wp14:anchorId="12A0E5C7" wp14:editId="419BBCFD">
            <wp:extent cx="51816" cy="33538"/>
            <wp:effectExtent l="0" t="0" r="0" b="0"/>
            <wp:docPr id="233833" name="Picture 233833"/>
            <wp:cNvGraphicFramePr/>
            <a:graphic xmlns:a="http://schemas.openxmlformats.org/drawingml/2006/main">
              <a:graphicData uri="http://schemas.openxmlformats.org/drawingml/2006/picture">
                <pic:pic xmlns:pic="http://schemas.openxmlformats.org/drawingml/2006/picture">
                  <pic:nvPicPr>
                    <pic:cNvPr id="233833" name="Picture 233833"/>
                    <pic:cNvPicPr/>
                  </pic:nvPicPr>
                  <pic:blipFill>
                    <a:blip r:embed="rId98"/>
                    <a:stretch>
                      <a:fillRect/>
                    </a:stretch>
                  </pic:blipFill>
                  <pic:spPr>
                    <a:xfrm>
                      <a:off x="0" y="0"/>
                      <a:ext cx="51816" cy="33538"/>
                    </a:xfrm>
                    <a:prstGeom prst="rect">
                      <a:avLst/>
                    </a:prstGeom>
                  </pic:spPr>
                </pic:pic>
              </a:graphicData>
            </a:graphic>
          </wp:inline>
        </w:drawing>
      </w:r>
      <w:r>
        <w:rPr>
          <w:sz w:val="22"/>
        </w:rPr>
        <w:t>Yard rakes</w:t>
      </w:r>
    </w:p>
    <w:p w14:paraId="0A7DF1DE" w14:textId="77777777" w:rsidR="00CE07D8" w:rsidRDefault="00135414">
      <w:pPr>
        <w:numPr>
          <w:ilvl w:val="0"/>
          <w:numId w:val="19"/>
        </w:numPr>
        <w:spacing w:after="26" w:line="260" w:lineRule="auto"/>
        <w:ind w:left="724" w:right="14" w:hanging="350"/>
      </w:pPr>
      <w:r>
        <w:rPr>
          <w:sz w:val="22"/>
        </w:rPr>
        <w:t>Custodial carts</w:t>
      </w:r>
    </w:p>
    <w:p w14:paraId="1CB48547" w14:textId="77777777" w:rsidR="00CE07D8" w:rsidRDefault="00135414">
      <w:pPr>
        <w:numPr>
          <w:ilvl w:val="0"/>
          <w:numId w:val="19"/>
        </w:numPr>
        <w:spacing w:after="27"/>
        <w:ind w:left="724" w:right="14" w:hanging="350"/>
      </w:pPr>
      <w:r>
        <w:t>Micro-fiber supplies &amp; equipment</w:t>
      </w:r>
    </w:p>
    <w:p w14:paraId="5469AE0A" w14:textId="77777777" w:rsidR="00CE07D8" w:rsidRDefault="00135414">
      <w:pPr>
        <w:tabs>
          <w:tab w:val="center" w:pos="461"/>
          <w:tab w:val="center" w:pos="1094"/>
        </w:tabs>
        <w:spacing w:after="48" w:line="260" w:lineRule="auto"/>
        <w:ind w:left="0" w:firstLine="0"/>
        <w:jc w:val="left"/>
      </w:pPr>
      <w:r>
        <w:rPr>
          <w:noProof/>
        </w:rPr>
        <w:drawing>
          <wp:anchor distT="0" distB="0" distL="114300" distR="114300" simplePos="0" relativeHeight="251663360" behindDoc="0" locked="0" layoutInCell="1" allowOverlap="0" wp14:anchorId="0EAE0A82" wp14:editId="45D5D37A">
            <wp:simplePos x="0" y="0"/>
            <wp:positionH relativeFrom="page">
              <wp:posOffset>804672</wp:posOffset>
            </wp:positionH>
            <wp:positionV relativeFrom="page">
              <wp:posOffset>7780854</wp:posOffset>
            </wp:positionV>
            <wp:extent cx="45720" cy="36587"/>
            <wp:effectExtent l="0" t="0" r="0" b="0"/>
            <wp:wrapSquare wrapText="bothSides"/>
            <wp:docPr id="76587" name="Picture 76587"/>
            <wp:cNvGraphicFramePr/>
            <a:graphic xmlns:a="http://schemas.openxmlformats.org/drawingml/2006/main">
              <a:graphicData uri="http://schemas.openxmlformats.org/drawingml/2006/picture">
                <pic:pic xmlns:pic="http://schemas.openxmlformats.org/drawingml/2006/picture">
                  <pic:nvPicPr>
                    <pic:cNvPr id="76587" name="Picture 76587"/>
                    <pic:cNvPicPr/>
                  </pic:nvPicPr>
                  <pic:blipFill>
                    <a:blip r:embed="rId99"/>
                    <a:stretch>
                      <a:fillRect/>
                    </a:stretch>
                  </pic:blipFill>
                  <pic:spPr>
                    <a:xfrm>
                      <a:off x="0" y="0"/>
                      <a:ext cx="45720" cy="36587"/>
                    </a:xfrm>
                    <a:prstGeom prst="rect">
                      <a:avLst/>
                    </a:prstGeom>
                  </pic:spPr>
                </pic:pic>
              </a:graphicData>
            </a:graphic>
          </wp:anchor>
        </w:drawing>
      </w:r>
      <w:r>
        <w:rPr>
          <w:noProof/>
        </w:rPr>
        <w:drawing>
          <wp:anchor distT="0" distB="0" distL="114300" distR="114300" simplePos="0" relativeHeight="251664384" behindDoc="0" locked="0" layoutInCell="1" allowOverlap="0" wp14:anchorId="371EB647" wp14:editId="30439C28">
            <wp:simplePos x="0" y="0"/>
            <wp:positionH relativeFrom="page">
              <wp:posOffset>804672</wp:posOffset>
            </wp:positionH>
            <wp:positionV relativeFrom="page">
              <wp:posOffset>8067453</wp:posOffset>
            </wp:positionV>
            <wp:extent cx="45720" cy="36587"/>
            <wp:effectExtent l="0" t="0" r="0" b="0"/>
            <wp:wrapSquare wrapText="bothSides"/>
            <wp:docPr id="76588" name="Picture 76588"/>
            <wp:cNvGraphicFramePr/>
            <a:graphic xmlns:a="http://schemas.openxmlformats.org/drawingml/2006/main">
              <a:graphicData uri="http://schemas.openxmlformats.org/drawingml/2006/picture">
                <pic:pic xmlns:pic="http://schemas.openxmlformats.org/drawingml/2006/picture">
                  <pic:nvPicPr>
                    <pic:cNvPr id="76588" name="Picture 76588"/>
                    <pic:cNvPicPr/>
                  </pic:nvPicPr>
                  <pic:blipFill>
                    <a:blip r:embed="rId100"/>
                    <a:stretch>
                      <a:fillRect/>
                    </a:stretch>
                  </pic:blipFill>
                  <pic:spPr>
                    <a:xfrm>
                      <a:off x="0" y="0"/>
                      <a:ext cx="45720" cy="36587"/>
                    </a:xfrm>
                    <a:prstGeom prst="rect">
                      <a:avLst/>
                    </a:prstGeom>
                  </pic:spPr>
                </pic:pic>
              </a:graphicData>
            </a:graphic>
          </wp:anchor>
        </w:drawing>
      </w:r>
      <w:r>
        <w:rPr>
          <w:noProof/>
        </w:rPr>
        <w:drawing>
          <wp:anchor distT="0" distB="0" distL="114300" distR="114300" simplePos="0" relativeHeight="251665408" behindDoc="0" locked="0" layoutInCell="1" allowOverlap="0" wp14:anchorId="2CCA869F" wp14:editId="709B3E4D">
            <wp:simplePos x="0" y="0"/>
            <wp:positionH relativeFrom="page">
              <wp:posOffset>798576</wp:posOffset>
            </wp:positionH>
            <wp:positionV relativeFrom="page">
              <wp:posOffset>8216850</wp:posOffset>
            </wp:positionV>
            <wp:extent cx="48768" cy="36588"/>
            <wp:effectExtent l="0" t="0" r="0" b="0"/>
            <wp:wrapSquare wrapText="bothSides"/>
            <wp:docPr id="76589" name="Picture 76589"/>
            <wp:cNvGraphicFramePr/>
            <a:graphic xmlns:a="http://schemas.openxmlformats.org/drawingml/2006/main">
              <a:graphicData uri="http://schemas.openxmlformats.org/drawingml/2006/picture">
                <pic:pic xmlns:pic="http://schemas.openxmlformats.org/drawingml/2006/picture">
                  <pic:nvPicPr>
                    <pic:cNvPr id="76589" name="Picture 76589"/>
                    <pic:cNvPicPr/>
                  </pic:nvPicPr>
                  <pic:blipFill>
                    <a:blip r:embed="rId101"/>
                    <a:stretch>
                      <a:fillRect/>
                    </a:stretch>
                  </pic:blipFill>
                  <pic:spPr>
                    <a:xfrm>
                      <a:off x="0" y="0"/>
                      <a:ext cx="48768" cy="36588"/>
                    </a:xfrm>
                    <a:prstGeom prst="rect">
                      <a:avLst/>
                    </a:prstGeom>
                  </pic:spPr>
                </pic:pic>
              </a:graphicData>
            </a:graphic>
          </wp:anchor>
        </w:drawing>
      </w:r>
      <w:r>
        <w:rPr>
          <w:noProof/>
        </w:rPr>
        <w:drawing>
          <wp:anchor distT="0" distB="0" distL="114300" distR="114300" simplePos="0" relativeHeight="251666432" behindDoc="0" locked="0" layoutInCell="1" allowOverlap="0" wp14:anchorId="0EB20730" wp14:editId="5ECA6F9D">
            <wp:simplePos x="0" y="0"/>
            <wp:positionH relativeFrom="page">
              <wp:posOffset>798576</wp:posOffset>
            </wp:positionH>
            <wp:positionV relativeFrom="page">
              <wp:posOffset>8512596</wp:posOffset>
            </wp:positionV>
            <wp:extent cx="48768" cy="36587"/>
            <wp:effectExtent l="0" t="0" r="0" b="0"/>
            <wp:wrapSquare wrapText="bothSides"/>
            <wp:docPr id="76590" name="Picture 76590"/>
            <wp:cNvGraphicFramePr/>
            <a:graphic xmlns:a="http://schemas.openxmlformats.org/drawingml/2006/main">
              <a:graphicData uri="http://schemas.openxmlformats.org/drawingml/2006/picture">
                <pic:pic xmlns:pic="http://schemas.openxmlformats.org/drawingml/2006/picture">
                  <pic:nvPicPr>
                    <pic:cNvPr id="76590" name="Picture 76590"/>
                    <pic:cNvPicPr/>
                  </pic:nvPicPr>
                  <pic:blipFill>
                    <a:blip r:embed="rId102"/>
                    <a:stretch>
                      <a:fillRect/>
                    </a:stretch>
                  </pic:blipFill>
                  <pic:spPr>
                    <a:xfrm>
                      <a:off x="0" y="0"/>
                      <a:ext cx="48768" cy="36587"/>
                    </a:xfrm>
                    <a:prstGeom prst="rect">
                      <a:avLst/>
                    </a:prstGeom>
                  </pic:spPr>
                </pic:pic>
              </a:graphicData>
            </a:graphic>
          </wp:anchor>
        </w:drawing>
      </w:r>
      <w:r>
        <w:rPr>
          <w:noProof/>
        </w:rPr>
        <w:drawing>
          <wp:anchor distT="0" distB="0" distL="114300" distR="114300" simplePos="0" relativeHeight="251667456" behindDoc="0" locked="0" layoutInCell="1" allowOverlap="0" wp14:anchorId="1728B633" wp14:editId="0FE2860A">
            <wp:simplePos x="0" y="0"/>
            <wp:positionH relativeFrom="page">
              <wp:posOffset>792480</wp:posOffset>
            </wp:positionH>
            <wp:positionV relativeFrom="page">
              <wp:posOffset>8802243</wp:posOffset>
            </wp:positionV>
            <wp:extent cx="48768" cy="36587"/>
            <wp:effectExtent l="0" t="0" r="0" b="0"/>
            <wp:wrapSquare wrapText="bothSides"/>
            <wp:docPr id="76591" name="Picture 76591"/>
            <wp:cNvGraphicFramePr/>
            <a:graphic xmlns:a="http://schemas.openxmlformats.org/drawingml/2006/main">
              <a:graphicData uri="http://schemas.openxmlformats.org/drawingml/2006/picture">
                <pic:pic xmlns:pic="http://schemas.openxmlformats.org/drawingml/2006/picture">
                  <pic:nvPicPr>
                    <pic:cNvPr id="76591" name="Picture 76591"/>
                    <pic:cNvPicPr/>
                  </pic:nvPicPr>
                  <pic:blipFill>
                    <a:blip r:embed="rId103"/>
                    <a:stretch>
                      <a:fillRect/>
                    </a:stretch>
                  </pic:blipFill>
                  <pic:spPr>
                    <a:xfrm>
                      <a:off x="0" y="0"/>
                      <a:ext cx="48768" cy="36587"/>
                    </a:xfrm>
                    <a:prstGeom prst="rect">
                      <a:avLst/>
                    </a:prstGeom>
                  </pic:spPr>
                </pic:pic>
              </a:graphicData>
            </a:graphic>
          </wp:anchor>
        </w:drawing>
      </w:r>
      <w:r>
        <w:rPr>
          <w:noProof/>
        </w:rPr>
        <w:drawing>
          <wp:anchor distT="0" distB="0" distL="114300" distR="114300" simplePos="0" relativeHeight="251668480" behindDoc="0" locked="0" layoutInCell="1" allowOverlap="0" wp14:anchorId="003CFA5D" wp14:editId="3E5D7543">
            <wp:simplePos x="0" y="0"/>
            <wp:positionH relativeFrom="page">
              <wp:posOffset>844296</wp:posOffset>
            </wp:positionH>
            <wp:positionV relativeFrom="page">
              <wp:posOffset>2768423</wp:posOffset>
            </wp:positionV>
            <wp:extent cx="3048" cy="3049"/>
            <wp:effectExtent l="0" t="0" r="0" b="0"/>
            <wp:wrapSquare wrapText="bothSides"/>
            <wp:docPr id="76565" name="Picture 76565"/>
            <wp:cNvGraphicFramePr/>
            <a:graphic xmlns:a="http://schemas.openxmlformats.org/drawingml/2006/main">
              <a:graphicData uri="http://schemas.openxmlformats.org/drawingml/2006/picture">
                <pic:pic xmlns:pic="http://schemas.openxmlformats.org/drawingml/2006/picture">
                  <pic:nvPicPr>
                    <pic:cNvPr id="76565" name="Picture 76565"/>
                    <pic:cNvPicPr/>
                  </pic:nvPicPr>
                  <pic:blipFill>
                    <a:blip r:embed="rId104"/>
                    <a:stretch>
                      <a:fillRect/>
                    </a:stretch>
                  </pic:blipFill>
                  <pic:spPr>
                    <a:xfrm>
                      <a:off x="0" y="0"/>
                      <a:ext cx="3048" cy="3049"/>
                    </a:xfrm>
                    <a:prstGeom prst="rect">
                      <a:avLst/>
                    </a:prstGeom>
                  </pic:spPr>
                </pic:pic>
              </a:graphicData>
            </a:graphic>
          </wp:anchor>
        </w:drawing>
      </w:r>
      <w:r>
        <w:rPr>
          <w:sz w:val="22"/>
        </w:rPr>
        <w:tab/>
      </w:r>
      <w:r>
        <w:rPr>
          <w:noProof/>
        </w:rPr>
        <w:drawing>
          <wp:inline distT="0" distB="0" distL="0" distR="0" wp14:anchorId="22685D04" wp14:editId="18C523DE">
            <wp:extent cx="48768" cy="33538"/>
            <wp:effectExtent l="0" t="0" r="0" b="0"/>
            <wp:docPr id="76582" name="Picture 76582"/>
            <wp:cNvGraphicFramePr/>
            <a:graphic xmlns:a="http://schemas.openxmlformats.org/drawingml/2006/main">
              <a:graphicData uri="http://schemas.openxmlformats.org/drawingml/2006/picture">
                <pic:pic xmlns:pic="http://schemas.openxmlformats.org/drawingml/2006/picture">
                  <pic:nvPicPr>
                    <pic:cNvPr id="76582" name="Picture 76582"/>
                    <pic:cNvPicPr/>
                  </pic:nvPicPr>
                  <pic:blipFill>
                    <a:blip r:embed="rId105"/>
                    <a:stretch>
                      <a:fillRect/>
                    </a:stretch>
                  </pic:blipFill>
                  <pic:spPr>
                    <a:xfrm>
                      <a:off x="0" y="0"/>
                      <a:ext cx="48768" cy="33538"/>
                    </a:xfrm>
                    <a:prstGeom prst="rect">
                      <a:avLst/>
                    </a:prstGeom>
                  </pic:spPr>
                </pic:pic>
              </a:graphicData>
            </a:graphic>
          </wp:inline>
        </w:drawing>
      </w:r>
      <w:r>
        <w:rPr>
          <w:sz w:val="22"/>
        </w:rPr>
        <w:tab/>
        <w:t>Plungers</w:t>
      </w:r>
    </w:p>
    <w:p w14:paraId="754686C7" w14:textId="77777777" w:rsidR="00CE07D8" w:rsidRDefault="00135414">
      <w:pPr>
        <w:numPr>
          <w:ilvl w:val="0"/>
          <w:numId w:val="19"/>
        </w:numPr>
        <w:spacing w:after="193"/>
        <w:ind w:left="724" w:right="14" w:hanging="350"/>
      </w:pPr>
      <w:r>
        <w:t>And other tools necessary to perform the services specified in this contract</w:t>
      </w:r>
    </w:p>
    <w:p w14:paraId="2DAD75A2" w14:textId="45C1BE5C" w:rsidR="00CE07D8" w:rsidRDefault="00571265">
      <w:pPr>
        <w:pStyle w:val="Heading6"/>
        <w:ind w:left="38"/>
      </w:pPr>
      <w:r>
        <w:t xml:space="preserve">74. </w:t>
      </w:r>
      <w:r w:rsidR="00135414">
        <w:t xml:space="preserve"> Equipment</w:t>
      </w:r>
    </w:p>
    <w:p w14:paraId="72868CB5" w14:textId="77777777" w:rsidR="00CE07D8" w:rsidRDefault="00135414">
      <w:pPr>
        <w:spacing w:after="202"/>
        <w:ind w:left="19" w:right="14"/>
      </w:pPr>
      <w:r>
        <w:t xml:space="preserve">Maintaining all cleaning equipment and tools will be the responsibility of the Contractor. The District Designee must </w:t>
      </w:r>
      <w:r>
        <w:rPr>
          <w:noProof/>
        </w:rPr>
        <w:drawing>
          <wp:inline distT="0" distB="0" distL="0" distR="0" wp14:anchorId="5DFDC514" wp14:editId="6B7E6A67">
            <wp:extent cx="3048" cy="3049"/>
            <wp:effectExtent l="0" t="0" r="0" b="0"/>
            <wp:docPr id="76584" name="Picture 76584"/>
            <wp:cNvGraphicFramePr/>
            <a:graphic xmlns:a="http://schemas.openxmlformats.org/drawingml/2006/main">
              <a:graphicData uri="http://schemas.openxmlformats.org/drawingml/2006/picture">
                <pic:pic xmlns:pic="http://schemas.openxmlformats.org/drawingml/2006/picture">
                  <pic:nvPicPr>
                    <pic:cNvPr id="76584" name="Picture 76584"/>
                    <pic:cNvPicPr/>
                  </pic:nvPicPr>
                  <pic:blipFill>
                    <a:blip r:embed="rId54"/>
                    <a:stretch>
                      <a:fillRect/>
                    </a:stretch>
                  </pic:blipFill>
                  <pic:spPr>
                    <a:xfrm>
                      <a:off x="0" y="0"/>
                      <a:ext cx="3048" cy="3049"/>
                    </a:xfrm>
                    <a:prstGeom prst="rect">
                      <a:avLst/>
                    </a:prstGeom>
                  </pic:spPr>
                </pic:pic>
              </a:graphicData>
            </a:graphic>
          </wp:inline>
        </w:drawing>
      </w:r>
      <w:r>
        <w:t>review and approve all Contractor-owned equipment prior to the start of use to guarantee the safety of our facilities and ensure that it is appropriate for use in our buildings.</w:t>
      </w:r>
    </w:p>
    <w:p w14:paraId="2ED0F92F" w14:textId="77777777" w:rsidR="00CE07D8" w:rsidRDefault="00135414">
      <w:pPr>
        <w:spacing w:after="214"/>
        <w:ind w:left="19" w:right="14"/>
      </w:pPr>
      <w:r>
        <w:t>In addition to the items listed in the previous section, Bidders will be required to maintain and replace (when necessary) Contractor-owned cleaning equipment.</w:t>
      </w:r>
    </w:p>
    <w:p w14:paraId="21F45C9D" w14:textId="77777777" w:rsidR="00CE07D8" w:rsidRDefault="00135414">
      <w:pPr>
        <w:spacing w:after="546" w:line="265" w:lineRule="auto"/>
        <w:ind w:left="38" w:hanging="10"/>
        <w:jc w:val="left"/>
      </w:pPr>
      <w:r>
        <w:rPr>
          <w:sz w:val="24"/>
        </w:rPr>
        <w:t>District expectations include:</w:t>
      </w:r>
    </w:p>
    <w:p w14:paraId="3691B306" w14:textId="77777777" w:rsidR="00CE07D8" w:rsidRDefault="00135414">
      <w:pPr>
        <w:numPr>
          <w:ilvl w:val="0"/>
          <w:numId w:val="20"/>
        </w:numPr>
        <w:spacing w:after="32"/>
        <w:ind w:left="693" w:right="14" w:hanging="331"/>
      </w:pPr>
      <w:r>
        <w:t>All equipment purchased for the contract must be new</w:t>
      </w:r>
    </w:p>
    <w:p w14:paraId="0E8DCBAB" w14:textId="77777777" w:rsidR="00CE07D8" w:rsidRDefault="00135414">
      <w:pPr>
        <w:numPr>
          <w:ilvl w:val="0"/>
          <w:numId w:val="20"/>
        </w:numPr>
        <w:spacing w:after="35"/>
        <w:ind w:left="693" w:right="14" w:hanging="331"/>
      </w:pPr>
      <w:r>
        <w:t>Contractor must appropriately maintain all equipment to ensure its proper operation and preserve its expected life cycle</w:t>
      </w:r>
    </w:p>
    <w:p w14:paraId="70CB1478" w14:textId="77777777" w:rsidR="00CE07D8" w:rsidRDefault="00135414">
      <w:pPr>
        <w:ind w:left="360" w:right="14"/>
      </w:pPr>
      <w:r>
        <w:t>Contractor must make all repairs in a fashion that appropriately maintains the capital value of the equipment throughout its life cycle</w:t>
      </w:r>
    </w:p>
    <w:p w14:paraId="39DD2605" w14:textId="77777777" w:rsidR="00CE07D8" w:rsidRDefault="00135414">
      <w:pPr>
        <w:ind w:left="351" w:right="134"/>
      </w:pPr>
      <w:r>
        <w:t>The District reserves the right to inspect and inventory equipment to ensure its proper use and care As equipment reaches the end of its useful life cycle and/or becomes obsolete the Contractor will acquire all needed replacements at its own expense</w:t>
      </w:r>
    </w:p>
    <w:p w14:paraId="74087357" w14:textId="77777777" w:rsidR="00CE07D8" w:rsidRDefault="00135414">
      <w:pPr>
        <w:ind w:left="341" w:right="149"/>
      </w:pPr>
      <w:r>
        <w:t>At no time shall the use of District owned equipment provide justification for the Contractor to fail to meet its obligations for cleaning productivity, cleaning quality, or customer service as required in the contract Equipment will be maintained and working at all times. Equipment down for maintenance will have two (2) working days to be replaced and cannot be substituted by a piece of equipment from another District site</w:t>
      </w:r>
    </w:p>
    <w:p w14:paraId="033DD588" w14:textId="77777777" w:rsidR="00CE07D8" w:rsidRDefault="00CE07D8">
      <w:pPr>
        <w:sectPr w:rsidR="00CE07D8">
          <w:headerReference w:type="even" r:id="rId106"/>
          <w:headerReference w:type="default" r:id="rId107"/>
          <w:footerReference w:type="even" r:id="rId108"/>
          <w:footerReference w:type="default" r:id="rId109"/>
          <w:headerReference w:type="first" r:id="rId110"/>
          <w:footerReference w:type="first" r:id="rId111"/>
          <w:pgSz w:w="12240" w:h="15840"/>
          <w:pgMar w:top="1663" w:right="1349" w:bottom="1440" w:left="907" w:header="720" w:footer="893" w:gutter="0"/>
          <w:cols w:space="720"/>
        </w:sectPr>
      </w:pPr>
    </w:p>
    <w:p w14:paraId="76357EDF" w14:textId="77777777" w:rsidR="00CE07D8" w:rsidRDefault="00135414">
      <w:pPr>
        <w:spacing w:after="213"/>
        <w:ind w:left="19" w:right="14"/>
      </w:pPr>
      <w:r>
        <w:t>The Contractor may use electric, natural gas, or propane-burning cleaning equipment.</w:t>
      </w:r>
    </w:p>
    <w:p w14:paraId="7D512141" w14:textId="77777777" w:rsidR="00CE07D8" w:rsidRDefault="00135414">
      <w:pPr>
        <w:spacing w:after="357"/>
        <w:ind w:left="19" w:right="14"/>
      </w:pPr>
      <w:r>
        <w:t>The Contractor shall provide a list of cleaning equipment, for review and acceptance that is to be used for District cleaning to the District Designee. The District may require the removal of any equipment that is judged by the District Designee to be unsafe or otherwise inappropriate for use in the District's buildings or on District property.</w:t>
      </w:r>
    </w:p>
    <w:p w14:paraId="2C75AF47" w14:textId="0248B214" w:rsidR="00CE07D8" w:rsidRDefault="00571265">
      <w:pPr>
        <w:pStyle w:val="Heading4"/>
        <w:spacing w:after="0"/>
        <w:ind w:left="33"/>
      </w:pPr>
      <w:r>
        <w:t>75</w:t>
      </w:r>
      <w:r w:rsidR="00135414">
        <w:t>. Government Regulations and District Policies</w:t>
      </w:r>
    </w:p>
    <w:p w14:paraId="39D20997" w14:textId="77777777" w:rsidR="00CE07D8" w:rsidRDefault="00135414">
      <w:pPr>
        <w:ind w:left="19" w:right="14"/>
      </w:pPr>
      <w:r>
        <w:t>The Contractor must have a complete working knowledge of, and must comply with, all of the following:</w:t>
      </w:r>
    </w:p>
    <w:p w14:paraId="49C6B4AE" w14:textId="77777777" w:rsidR="00CE07D8" w:rsidRDefault="00135414">
      <w:pPr>
        <w:spacing w:line="260" w:lineRule="auto"/>
        <w:ind w:right="14"/>
      </w:pPr>
      <w:r>
        <w:rPr>
          <w:noProof/>
        </w:rPr>
        <w:drawing>
          <wp:inline distT="0" distB="0" distL="0" distR="0" wp14:anchorId="6BC4DEF6" wp14:editId="7AAA72C8">
            <wp:extent cx="67056" cy="33538"/>
            <wp:effectExtent l="0" t="0" r="0" b="0"/>
            <wp:docPr id="233836" name="Picture 233836"/>
            <wp:cNvGraphicFramePr/>
            <a:graphic xmlns:a="http://schemas.openxmlformats.org/drawingml/2006/main">
              <a:graphicData uri="http://schemas.openxmlformats.org/drawingml/2006/picture">
                <pic:pic xmlns:pic="http://schemas.openxmlformats.org/drawingml/2006/picture">
                  <pic:nvPicPr>
                    <pic:cNvPr id="233836" name="Picture 233836"/>
                    <pic:cNvPicPr/>
                  </pic:nvPicPr>
                  <pic:blipFill>
                    <a:blip r:embed="rId112"/>
                    <a:stretch>
                      <a:fillRect/>
                    </a:stretch>
                  </pic:blipFill>
                  <pic:spPr>
                    <a:xfrm>
                      <a:off x="0" y="0"/>
                      <a:ext cx="67056" cy="33538"/>
                    </a:xfrm>
                    <a:prstGeom prst="rect">
                      <a:avLst/>
                    </a:prstGeom>
                  </pic:spPr>
                </pic:pic>
              </a:graphicData>
            </a:graphic>
          </wp:inline>
        </w:drawing>
      </w:r>
      <w:r>
        <w:rPr>
          <w:sz w:val="22"/>
        </w:rPr>
        <w:t>Asbestos Hazard Emergency Response (AHERA) regulations</w:t>
      </w:r>
    </w:p>
    <w:p w14:paraId="670E5458" w14:textId="77777777" w:rsidR="00CE07D8" w:rsidRDefault="00135414">
      <w:pPr>
        <w:spacing w:after="236" w:line="260" w:lineRule="auto"/>
        <w:ind w:right="2227"/>
      </w:pPr>
      <w:r>
        <w:rPr>
          <w:noProof/>
        </w:rPr>
        <w:drawing>
          <wp:inline distT="0" distB="0" distL="0" distR="0" wp14:anchorId="780266C0" wp14:editId="0F2CDCF2">
            <wp:extent cx="54864" cy="33538"/>
            <wp:effectExtent l="0" t="0" r="0" b="0"/>
            <wp:docPr id="79404" name="Picture 79404"/>
            <wp:cNvGraphicFramePr/>
            <a:graphic xmlns:a="http://schemas.openxmlformats.org/drawingml/2006/main">
              <a:graphicData uri="http://schemas.openxmlformats.org/drawingml/2006/picture">
                <pic:pic xmlns:pic="http://schemas.openxmlformats.org/drawingml/2006/picture">
                  <pic:nvPicPr>
                    <pic:cNvPr id="79404" name="Picture 79404"/>
                    <pic:cNvPicPr/>
                  </pic:nvPicPr>
                  <pic:blipFill>
                    <a:blip r:embed="rId113"/>
                    <a:stretch>
                      <a:fillRect/>
                    </a:stretch>
                  </pic:blipFill>
                  <pic:spPr>
                    <a:xfrm>
                      <a:off x="0" y="0"/>
                      <a:ext cx="54864" cy="33538"/>
                    </a:xfrm>
                    <a:prstGeom prst="rect">
                      <a:avLst/>
                    </a:prstGeom>
                  </pic:spPr>
                </pic:pic>
              </a:graphicData>
            </a:graphic>
          </wp:inline>
        </w:drawing>
      </w:r>
      <w:r>
        <w:rPr>
          <w:sz w:val="22"/>
        </w:rPr>
        <w:t xml:space="preserve"> All other applicable federal, state, and local laws, codes, and regulations </w:t>
      </w:r>
      <w:r>
        <w:rPr>
          <w:noProof/>
        </w:rPr>
        <w:drawing>
          <wp:inline distT="0" distB="0" distL="0" distR="0" wp14:anchorId="4724F9DE" wp14:editId="70929E33">
            <wp:extent cx="48768" cy="33538"/>
            <wp:effectExtent l="0" t="0" r="0" b="0"/>
            <wp:docPr id="79405" name="Picture 79405"/>
            <wp:cNvGraphicFramePr/>
            <a:graphic xmlns:a="http://schemas.openxmlformats.org/drawingml/2006/main">
              <a:graphicData uri="http://schemas.openxmlformats.org/drawingml/2006/picture">
                <pic:pic xmlns:pic="http://schemas.openxmlformats.org/drawingml/2006/picture">
                  <pic:nvPicPr>
                    <pic:cNvPr id="79405" name="Picture 79405"/>
                    <pic:cNvPicPr/>
                  </pic:nvPicPr>
                  <pic:blipFill>
                    <a:blip r:embed="rId114"/>
                    <a:stretch>
                      <a:fillRect/>
                    </a:stretch>
                  </pic:blipFill>
                  <pic:spPr>
                    <a:xfrm>
                      <a:off x="0" y="0"/>
                      <a:ext cx="48768" cy="33538"/>
                    </a:xfrm>
                    <a:prstGeom prst="rect">
                      <a:avLst/>
                    </a:prstGeom>
                  </pic:spPr>
                </pic:pic>
              </a:graphicData>
            </a:graphic>
          </wp:inline>
        </w:drawing>
      </w:r>
      <w:r>
        <w:rPr>
          <w:sz w:val="22"/>
        </w:rPr>
        <w:tab/>
        <w:t>District(s) Board policies and administrative guidelines</w:t>
      </w:r>
    </w:p>
    <w:p w14:paraId="2BC6ABB5" w14:textId="07FF2847" w:rsidR="00CE07D8" w:rsidRDefault="00571265">
      <w:pPr>
        <w:pStyle w:val="Heading4"/>
        <w:ind w:left="33"/>
      </w:pPr>
      <w:r>
        <w:t>76</w:t>
      </w:r>
      <w:r w:rsidR="00135414">
        <w:t>. Hazardous Substances</w:t>
      </w:r>
    </w:p>
    <w:p w14:paraId="7FB5FC44" w14:textId="77777777" w:rsidR="00CE07D8" w:rsidRDefault="00135414">
      <w:pPr>
        <w:spacing w:after="279" w:line="260" w:lineRule="auto"/>
        <w:ind w:left="34" w:right="14"/>
      </w:pPr>
      <w:r>
        <w:rPr>
          <w:sz w:val="22"/>
        </w:rPr>
        <w:t xml:space="preserve">The Contractor will ensure that any substances defined as hazardous by state or federal law will be properly </w:t>
      </w:r>
      <w:r>
        <w:rPr>
          <w:noProof/>
        </w:rPr>
        <w:drawing>
          <wp:inline distT="0" distB="0" distL="0" distR="0" wp14:anchorId="43CC0197" wp14:editId="0465C976">
            <wp:extent cx="3049" cy="3049"/>
            <wp:effectExtent l="0" t="0" r="0" b="0"/>
            <wp:docPr id="79406" name="Picture 79406"/>
            <wp:cNvGraphicFramePr/>
            <a:graphic xmlns:a="http://schemas.openxmlformats.org/drawingml/2006/main">
              <a:graphicData uri="http://schemas.openxmlformats.org/drawingml/2006/picture">
                <pic:pic xmlns:pic="http://schemas.openxmlformats.org/drawingml/2006/picture">
                  <pic:nvPicPr>
                    <pic:cNvPr id="79406" name="Picture 79406"/>
                    <pic:cNvPicPr/>
                  </pic:nvPicPr>
                  <pic:blipFill>
                    <a:blip r:embed="rId115"/>
                    <a:stretch>
                      <a:fillRect/>
                    </a:stretch>
                  </pic:blipFill>
                  <pic:spPr>
                    <a:xfrm>
                      <a:off x="0" y="0"/>
                      <a:ext cx="3049" cy="3049"/>
                    </a:xfrm>
                    <a:prstGeom prst="rect">
                      <a:avLst/>
                    </a:prstGeom>
                  </pic:spPr>
                </pic:pic>
              </a:graphicData>
            </a:graphic>
          </wp:inline>
        </w:drawing>
      </w:r>
      <w:r>
        <w:rPr>
          <w:sz w:val="22"/>
        </w:rPr>
        <w:t>labeled and delivered or used in a way that does not violate state or federal laws.</w:t>
      </w:r>
    </w:p>
    <w:p w14:paraId="039BC1C8" w14:textId="7055307F" w:rsidR="00CE07D8" w:rsidRDefault="00571265" w:rsidP="00571265">
      <w:pPr>
        <w:pStyle w:val="Heading4"/>
        <w:spacing w:after="0"/>
        <w:ind w:left="33"/>
      </w:pPr>
      <w:r>
        <w:t>77</w:t>
      </w:r>
      <w:r w:rsidR="00135414">
        <w:t>. Holidays</w:t>
      </w:r>
    </w:p>
    <w:p w14:paraId="0965B98D" w14:textId="77777777" w:rsidR="00CE07D8" w:rsidRDefault="00135414">
      <w:pPr>
        <w:spacing w:line="260" w:lineRule="auto"/>
        <w:ind w:left="19" w:right="14"/>
      </w:pPr>
      <w:r>
        <w:rPr>
          <w:sz w:val="22"/>
        </w:rPr>
        <w:t>The District is closed on, and the Contractor is not required to provide cleaning or other services on the following holidays; however, work crews are to be scheduled in such a way as to ensure that all buildings are clean and ready to open the next business day:</w:t>
      </w:r>
    </w:p>
    <w:tbl>
      <w:tblPr>
        <w:tblStyle w:val="TableGrid"/>
        <w:tblW w:w="4982" w:type="dxa"/>
        <w:tblInd w:w="730" w:type="dxa"/>
        <w:tblCellMar>
          <w:top w:w="1" w:type="dxa"/>
        </w:tblCellMar>
        <w:tblLook w:val="04A0" w:firstRow="1" w:lastRow="0" w:firstColumn="1" w:lastColumn="0" w:noHBand="0" w:noVBand="1"/>
      </w:tblPr>
      <w:tblGrid>
        <w:gridCol w:w="3451"/>
        <w:gridCol w:w="1531"/>
      </w:tblGrid>
      <w:tr w:rsidR="00CE07D8" w14:paraId="3B518F17" w14:textId="77777777">
        <w:trPr>
          <w:trHeight w:val="217"/>
        </w:trPr>
        <w:tc>
          <w:tcPr>
            <w:tcW w:w="3451" w:type="dxa"/>
            <w:tcBorders>
              <w:top w:val="nil"/>
              <w:left w:val="nil"/>
              <w:bottom w:val="nil"/>
              <w:right w:val="nil"/>
            </w:tcBorders>
          </w:tcPr>
          <w:p w14:paraId="1E8C09ED" w14:textId="77777777" w:rsidR="00CE07D8" w:rsidRDefault="00135414">
            <w:pPr>
              <w:spacing w:after="0" w:line="259" w:lineRule="auto"/>
              <w:ind w:left="5" w:firstLine="0"/>
              <w:jc w:val="left"/>
            </w:pPr>
            <w:r>
              <w:rPr>
                <w:sz w:val="24"/>
              </w:rPr>
              <w:t>New Years Day</w:t>
            </w:r>
          </w:p>
        </w:tc>
        <w:tc>
          <w:tcPr>
            <w:tcW w:w="1531" w:type="dxa"/>
            <w:tcBorders>
              <w:top w:val="nil"/>
              <w:left w:val="nil"/>
              <w:bottom w:val="nil"/>
              <w:right w:val="nil"/>
            </w:tcBorders>
          </w:tcPr>
          <w:p w14:paraId="7D65894F" w14:textId="77777777" w:rsidR="00CE07D8" w:rsidRDefault="00135414">
            <w:pPr>
              <w:spacing w:after="0" w:line="259" w:lineRule="auto"/>
              <w:ind w:left="24" w:firstLine="0"/>
              <w:jc w:val="left"/>
            </w:pPr>
            <w:r>
              <w:rPr>
                <w:sz w:val="22"/>
              </w:rPr>
              <w:t>Labor Day</w:t>
            </w:r>
          </w:p>
        </w:tc>
      </w:tr>
      <w:tr w:rsidR="00CE07D8" w14:paraId="5FFD2C70" w14:textId="77777777">
        <w:trPr>
          <w:trHeight w:val="227"/>
        </w:trPr>
        <w:tc>
          <w:tcPr>
            <w:tcW w:w="3451" w:type="dxa"/>
            <w:tcBorders>
              <w:top w:val="nil"/>
              <w:left w:val="nil"/>
              <w:bottom w:val="nil"/>
              <w:right w:val="nil"/>
            </w:tcBorders>
          </w:tcPr>
          <w:p w14:paraId="42EB34B4" w14:textId="77777777" w:rsidR="00CE07D8" w:rsidRDefault="00135414">
            <w:pPr>
              <w:spacing w:after="0" w:line="259" w:lineRule="auto"/>
              <w:ind w:left="0" w:firstLine="0"/>
              <w:jc w:val="left"/>
            </w:pPr>
            <w:r>
              <w:t>Memorial Day</w:t>
            </w:r>
          </w:p>
        </w:tc>
        <w:tc>
          <w:tcPr>
            <w:tcW w:w="1531" w:type="dxa"/>
            <w:tcBorders>
              <w:top w:val="nil"/>
              <w:left w:val="nil"/>
              <w:bottom w:val="nil"/>
              <w:right w:val="nil"/>
            </w:tcBorders>
          </w:tcPr>
          <w:p w14:paraId="5451C4F1" w14:textId="78002ED1" w:rsidR="00CE07D8" w:rsidRDefault="00135414">
            <w:pPr>
              <w:spacing w:after="0" w:line="259" w:lineRule="auto"/>
              <w:ind w:left="0" w:firstLine="0"/>
            </w:pPr>
            <w:r>
              <w:rPr>
                <w:sz w:val="22"/>
              </w:rPr>
              <w:t xml:space="preserve">Thanksgiving </w:t>
            </w:r>
          </w:p>
        </w:tc>
      </w:tr>
      <w:tr w:rsidR="00CE07D8" w14:paraId="219D9765" w14:textId="77777777">
        <w:trPr>
          <w:trHeight w:val="219"/>
        </w:trPr>
        <w:tc>
          <w:tcPr>
            <w:tcW w:w="3451" w:type="dxa"/>
            <w:tcBorders>
              <w:top w:val="nil"/>
              <w:left w:val="nil"/>
              <w:bottom w:val="nil"/>
              <w:right w:val="nil"/>
            </w:tcBorders>
          </w:tcPr>
          <w:p w14:paraId="0E9EAB31" w14:textId="099DFF32" w:rsidR="00CE07D8" w:rsidRDefault="00336A12">
            <w:pPr>
              <w:spacing w:after="0" w:line="259" w:lineRule="auto"/>
              <w:ind w:left="0" w:firstLine="0"/>
              <w:jc w:val="left"/>
            </w:pPr>
            <w:r>
              <w:rPr>
                <w:sz w:val="22"/>
              </w:rPr>
              <w:t>I</w:t>
            </w:r>
            <w:r w:rsidR="00135414">
              <w:rPr>
                <w:sz w:val="22"/>
              </w:rPr>
              <w:t>ndependence Day</w:t>
            </w:r>
          </w:p>
        </w:tc>
        <w:tc>
          <w:tcPr>
            <w:tcW w:w="1531" w:type="dxa"/>
            <w:tcBorders>
              <w:top w:val="nil"/>
              <w:left w:val="nil"/>
              <w:bottom w:val="nil"/>
              <w:right w:val="nil"/>
            </w:tcBorders>
          </w:tcPr>
          <w:p w14:paraId="781A3CDB" w14:textId="77777777" w:rsidR="00CE07D8" w:rsidRDefault="00135414">
            <w:pPr>
              <w:spacing w:after="0" w:line="259" w:lineRule="auto"/>
              <w:ind w:left="5" w:firstLine="0"/>
              <w:jc w:val="left"/>
            </w:pPr>
            <w:r>
              <w:rPr>
                <w:sz w:val="22"/>
              </w:rPr>
              <w:t>Christmas Day</w:t>
            </w:r>
          </w:p>
        </w:tc>
      </w:tr>
    </w:tbl>
    <w:p w14:paraId="35C5BEA8" w14:textId="77777777" w:rsidR="00CE07D8" w:rsidRDefault="00135414">
      <w:pPr>
        <w:spacing w:after="338"/>
        <w:ind w:left="19" w:right="14"/>
      </w:pPr>
      <w:r>
        <w:t>The District reserves the right to require some work on any and all of these holidays. If such work is requested by the District's designee, the Contractor may bill the District for this work at the hourly rate quoted on the bid form.</w:t>
      </w:r>
    </w:p>
    <w:p w14:paraId="7E2FF903" w14:textId="080BC35C" w:rsidR="00CE07D8" w:rsidRDefault="00571265" w:rsidP="00571265">
      <w:pPr>
        <w:spacing w:after="0" w:line="259" w:lineRule="auto"/>
        <w:ind w:left="33" w:hanging="10"/>
        <w:jc w:val="left"/>
      </w:pPr>
      <w:r>
        <w:rPr>
          <w:sz w:val="28"/>
        </w:rPr>
        <w:t>78</w:t>
      </w:r>
      <w:r w:rsidR="00135414">
        <w:rPr>
          <w:sz w:val="28"/>
        </w:rPr>
        <w:t>. Holiday Breaks</w:t>
      </w:r>
    </w:p>
    <w:p w14:paraId="1170DAF5" w14:textId="77777777" w:rsidR="00CE07D8" w:rsidRDefault="00135414">
      <w:pPr>
        <w:spacing w:after="350" w:line="260" w:lineRule="auto"/>
        <w:ind w:left="10" w:right="14"/>
      </w:pPr>
      <w:r>
        <w:rPr>
          <w:sz w:val="22"/>
        </w:rPr>
        <w:t>The Contractor will be required to provide custodial services in all District buildings during all break periods.</w:t>
      </w:r>
    </w:p>
    <w:p w14:paraId="318CAE04" w14:textId="59782D15" w:rsidR="00CE07D8" w:rsidRDefault="00571265" w:rsidP="00571265">
      <w:pPr>
        <w:pStyle w:val="Heading4"/>
        <w:spacing w:after="0"/>
        <w:ind w:left="33"/>
      </w:pPr>
      <w:r>
        <w:t>79</w:t>
      </w:r>
      <w:r w:rsidR="00135414">
        <w:t>. Indemnification Requirements</w:t>
      </w:r>
    </w:p>
    <w:p w14:paraId="55DBC6F0" w14:textId="77777777" w:rsidR="00571265" w:rsidRDefault="00135414" w:rsidP="00571265">
      <w:pPr>
        <w:spacing w:after="2107"/>
        <w:ind w:left="19" w:right="82"/>
      </w:pPr>
      <w:r>
        <w:t>The Contractor agrees to indemnify and hold harmless and defend the District, its Board and its Board members in their official and individual capacities, its successors, assignees, employees, Contractors, and agents from and against any and all claims, costs, expenses, damages, and liabilities including reasonable attorney's fees, arising out of the (1) negligent acts or willful misconduct of the Contractor, its officers, directors, employees, successors, assignees; (2) any breach of the terms of this Agreement by Contractor; or (3) any breach of any representation or warranty by Contractor under this Contract. The District agrees to notify Contractor by certified mail, return receipt requested, immediately upon knowledge of any claim, suit, action, or proceeding for which it may be entitled to indemnification under this Contract.</w:t>
      </w:r>
    </w:p>
    <w:p w14:paraId="7FE402DC" w14:textId="7C01321B" w:rsidR="00CE07D8" w:rsidRDefault="00571265" w:rsidP="00571265">
      <w:pPr>
        <w:spacing w:after="2107"/>
        <w:ind w:left="19" w:right="82"/>
      </w:pPr>
      <w:r>
        <w:t xml:space="preserve">                                                                                          30</w:t>
      </w:r>
    </w:p>
    <w:p w14:paraId="694EB186" w14:textId="77777777" w:rsidR="00CE07D8" w:rsidRDefault="00135414">
      <w:pPr>
        <w:spacing w:after="365"/>
        <w:ind w:left="19" w:right="14"/>
      </w:pPr>
      <w:r>
        <w:t>The Contractor agrees to accept full responsibility for any and all damages, including damage to the District's property and/or to other persons as a result of their operations thereon. The Contractor further agrees to promptly repair any such damage in accordance with the District's instructions.</w:t>
      </w:r>
    </w:p>
    <w:p w14:paraId="0AFD4869" w14:textId="6DC9EE8B" w:rsidR="00CE07D8" w:rsidRDefault="00571265">
      <w:pPr>
        <w:pStyle w:val="Heading4"/>
        <w:spacing w:after="143"/>
        <w:ind w:left="33"/>
      </w:pPr>
      <w:r>
        <w:t>80</w:t>
      </w:r>
      <w:r w:rsidR="00135414">
        <w:t>. Independent Contractor</w:t>
      </w:r>
    </w:p>
    <w:p w14:paraId="31CF98BF" w14:textId="77777777" w:rsidR="00CE07D8" w:rsidRDefault="00135414">
      <w:pPr>
        <w:spacing w:after="245"/>
        <w:ind w:left="19" w:right="14"/>
      </w:pPr>
      <w:r>
        <w:t>It is expressly agreed between the Contractor and the District that the Contractor will act as an independent contractor in the performance of its duties under this contract and under no circumstances shall any of the employees of any party be deemed the employees of the other for any purpose.</w:t>
      </w:r>
      <w:r>
        <w:rPr>
          <w:noProof/>
        </w:rPr>
        <w:drawing>
          <wp:inline distT="0" distB="0" distL="0" distR="0" wp14:anchorId="4FEE71E8" wp14:editId="0994BA69">
            <wp:extent cx="3048" cy="6098"/>
            <wp:effectExtent l="0" t="0" r="0" b="0"/>
            <wp:docPr id="82551" name="Picture 82551"/>
            <wp:cNvGraphicFramePr/>
            <a:graphic xmlns:a="http://schemas.openxmlformats.org/drawingml/2006/main">
              <a:graphicData uri="http://schemas.openxmlformats.org/drawingml/2006/picture">
                <pic:pic xmlns:pic="http://schemas.openxmlformats.org/drawingml/2006/picture">
                  <pic:nvPicPr>
                    <pic:cNvPr id="82551" name="Picture 82551"/>
                    <pic:cNvPicPr/>
                  </pic:nvPicPr>
                  <pic:blipFill>
                    <a:blip r:embed="rId116"/>
                    <a:stretch>
                      <a:fillRect/>
                    </a:stretch>
                  </pic:blipFill>
                  <pic:spPr>
                    <a:xfrm>
                      <a:off x="0" y="0"/>
                      <a:ext cx="3048" cy="6098"/>
                    </a:xfrm>
                    <a:prstGeom prst="rect">
                      <a:avLst/>
                    </a:prstGeom>
                  </pic:spPr>
                </pic:pic>
              </a:graphicData>
            </a:graphic>
          </wp:inline>
        </w:drawing>
      </w:r>
    </w:p>
    <w:p w14:paraId="04239E7F" w14:textId="77777777" w:rsidR="00CE07D8" w:rsidRDefault="00135414">
      <w:pPr>
        <w:spacing w:after="248"/>
        <w:ind w:left="19" w:right="14"/>
      </w:pPr>
      <w:r>
        <w:t>The Contractor shall be wholly responsible for paying all taxes including but not limited to federal and state income taxes, FICA, FUTA, workers' compensation, unemployment and single business taxes to the extent that any or all of the foregoing are applicable. The Contractor shall defend, indemnify and hold harmless the District from and against any claims by any taxing authority, for any taxes, interest or penalties relating to the Contractor or his/her employees or agents, if any.</w:t>
      </w:r>
    </w:p>
    <w:p w14:paraId="65843012" w14:textId="77777777" w:rsidR="00CE07D8" w:rsidRDefault="00135414">
      <w:pPr>
        <w:spacing w:after="251"/>
        <w:ind w:left="19" w:right="14"/>
      </w:pPr>
      <w:r>
        <w:t>The Contractor shall acquire worker's compensation insurance for himself/herself, his/her employees or agents, and shall defend, indemnify and hold harmless the District from and against any claim for worker's compensation brought by or on account of the Contractor or by any of its employees or agents.</w:t>
      </w:r>
    </w:p>
    <w:p w14:paraId="1B351CC0" w14:textId="77777777" w:rsidR="00CE07D8" w:rsidRDefault="00135414">
      <w:pPr>
        <w:spacing w:after="240"/>
        <w:ind w:left="19" w:right="14"/>
      </w:pPr>
      <w:r>
        <w:t>The Contractor shall not be entitled to participate in any of the District's retirement programs or fringe benefits and, unless otherwise agreed to in writing by the District's designee, the Contractor shall be required to pay for his/her own professional dues, seminars, convention costs, and any other business related expenses.</w:t>
      </w:r>
    </w:p>
    <w:p w14:paraId="5F9CAF0A" w14:textId="77777777" w:rsidR="00CE07D8" w:rsidRDefault="00135414" w:rsidP="00336A12">
      <w:pPr>
        <w:spacing w:after="320"/>
        <w:ind w:right="14"/>
      </w:pPr>
      <w:r>
        <w:rPr>
          <w:noProof/>
        </w:rPr>
        <w:drawing>
          <wp:anchor distT="0" distB="0" distL="114300" distR="114300" simplePos="0" relativeHeight="251669504" behindDoc="0" locked="0" layoutInCell="1" allowOverlap="0" wp14:anchorId="29BFFB8E" wp14:editId="45222CE9">
            <wp:simplePos x="0" y="0"/>
            <wp:positionH relativeFrom="column">
              <wp:posOffset>6096</wp:posOffset>
            </wp:positionH>
            <wp:positionV relativeFrom="paragraph">
              <wp:posOffset>139364</wp:posOffset>
            </wp:positionV>
            <wp:extent cx="3048" cy="3049"/>
            <wp:effectExtent l="0" t="0" r="0" b="0"/>
            <wp:wrapSquare wrapText="bothSides"/>
            <wp:docPr id="82552" name="Picture 82552"/>
            <wp:cNvGraphicFramePr/>
            <a:graphic xmlns:a="http://schemas.openxmlformats.org/drawingml/2006/main">
              <a:graphicData uri="http://schemas.openxmlformats.org/drawingml/2006/picture">
                <pic:pic xmlns:pic="http://schemas.openxmlformats.org/drawingml/2006/picture">
                  <pic:nvPicPr>
                    <pic:cNvPr id="82552" name="Picture 82552"/>
                    <pic:cNvPicPr/>
                  </pic:nvPicPr>
                  <pic:blipFill>
                    <a:blip r:embed="rId54"/>
                    <a:stretch>
                      <a:fillRect/>
                    </a:stretch>
                  </pic:blipFill>
                  <pic:spPr>
                    <a:xfrm>
                      <a:off x="0" y="0"/>
                      <a:ext cx="3048" cy="3049"/>
                    </a:xfrm>
                    <a:prstGeom prst="rect">
                      <a:avLst/>
                    </a:prstGeom>
                  </pic:spPr>
                </pic:pic>
              </a:graphicData>
            </a:graphic>
          </wp:anchor>
        </w:drawing>
      </w:r>
      <w:r>
        <w:t>Whether the Contractor is a corporation, partnership, another legal entity, or an individual, the Contractor is an independent contractor. If the Contractor is an individual, the Contractor's duties will be performed with the understanding that the Contractor is a self-employed person, has special expertise as to the services which the Contractor is to perform and is customarily engaged in the independent performance of the same or similar services for others. The manner in which the services are performed shall be controlled by the Contractor; however, the nature of the services and the results to be achieved shall be specified by the District. The Contractor is not to be deemed an employee or an agent of the District, and has no authority to make any binding commitments or obligations on behalf of the District except as expressly provided herein.</w:t>
      </w:r>
    </w:p>
    <w:p w14:paraId="18F402CE" w14:textId="169F1F0C" w:rsidR="00CE07D8" w:rsidRDefault="00571265">
      <w:pPr>
        <w:spacing w:after="148" w:line="259" w:lineRule="auto"/>
        <w:ind w:left="38" w:hanging="10"/>
        <w:jc w:val="left"/>
      </w:pPr>
      <w:r>
        <w:rPr>
          <w:sz w:val="30"/>
        </w:rPr>
        <w:t>81</w:t>
      </w:r>
      <w:r w:rsidR="00135414">
        <w:rPr>
          <w:sz w:val="30"/>
        </w:rPr>
        <w:t>. Insurance Requirements</w:t>
      </w:r>
    </w:p>
    <w:p w14:paraId="641C4916" w14:textId="77777777" w:rsidR="00CE07D8" w:rsidRDefault="00135414">
      <w:pPr>
        <w:spacing w:after="257"/>
        <w:ind w:left="19" w:right="14"/>
      </w:pPr>
      <w:r>
        <w:t>The Contractor will provide the District with the required insurance certificates before the Contractor begins providing services and annually thereafter. These certificates of insurance shall be submitted to the District's designee.</w:t>
      </w:r>
    </w:p>
    <w:p w14:paraId="2C2CD04C" w14:textId="74360EF7" w:rsidR="00CE07D8" w:rsidRDefault="00571265">
      <w:pPr>
        <w:pStyle w:val="Heading4"/>
        <w:spacing w:after="203" w:line="265" w:lineRule="auto"/>
        <w:ind w:left="38"/>
      </w:pPr>
      <w:r>
        <w:rPr>
          <w:sz w:val="24"/>
        </w:rPr>
        <w:t xml:space="preserve">82. </w:t>
      </w:r>
      <w:r w:rsidR="00135414">
        <w:rPr>
          <w:sz w:val="24"/>
        </w:rPr>
        <w:t xml:space="preserve"> Minimum Required Insurance Limits</w:t>
      </w:r>
    </w:p>
    <w:p w14:paraId="4E3FBE63" w14:textId="77777777" w:rsidR="00CE07D8" w:rsidRDefault="00CE07D8">
      <w:pPr>
        <w:sectPr w:rsidR="00CE07D8">
          <w:headerReference w:type="even" r:id="rId117"/>
          <w:headerReference w:type="default" r:id="rId118"/>
          <w:footerReference w:type="even" r:id="rId119"/>
          <w:footerReference w:type="default" r:id="rId120"/>
          <w:headerReference w:type="first" r:id="rId121"/>
          <w:footerReference w:type="first" r:id="rId122"/>
          <w:pgSz w:w="12240" w:h="15840"/>
          <w:pgMar w:top="1683" w:right="1334" w:bottom="845" w:left="883" w:header="720" w:footer="720" w:gutter="0"/>
          <w:cols w:space="720"/>
          <w:titlePg/>
        </w:sectPr>
      </w:pPr>
    </w:p>
    <w:tbl>
      <w:tblPr>
        <w:tblStyle w:val="TableGrid"/>
        <w:tblW w:w="5539" w:type="dxa"/>
        <w:tblInd w:w="24" w:type="dxa"/>
        <w:tblCellMar>
          <w:top w:w="4" w:type="dxa"/>
        </w:tblCellMar>
        <w:tblLook w:val="04A0" w:firstRow="1" w:lastRow="0" w:firstColumn="1" w:lastColumn="0" w:noHBand="0" w:noVBand="1"/>
      </w:tblPr>
      <w:tblGrid>
        <w:gridCol w:w="4185"/>
        <w:gridCol w:w="1354"/>
      </w:tblGrid>
      <w:tr w:rsidR="00CE07D8" w14:paraId="58CC1E17" w14:textId="77777777">
        <w:trPr>
          <w:trHeight w:val="209"/>
        </w:trPr>
        <w:tc>
          <w:tcPr>
            <w:tcW w:w="4186" w:type="dxa"/>
            <w:tcBorders>
              <w:top w:val="nil"/>
              <w:left w:val="nil"/>
              <w:bottom w:val="nil"/>
              <w:right w:val="nil"/>
            </w:tcBorders>
          </w:tcPr>
          <w:p w14:paraId="7E77C071" w14:textId="77777777" w:rsidR="00CE07D8" w:rsidRDefault="00135414">
            <w:pPr>
              <w:spacing w:after="0" w:line="259" w:lineRule="auto"/>
              <w:ind w:left="10" w:firstLine="0"/>
              <w:jc w:val="left"/>
            </w:pPr>
            <w:r>
              <w:rPr>
                <w:sz w:val="22"/>
              </w:rPr>
              <w:t>Commercial General Liability</w:t>
            </w:r>
          </w:p>
        </w:tc>
        <w:tc>
          <w:tcPr>
            <w:tcW w:w="1354" w:type="dxa"/>
            <w:tcBorders>
              <w:top w:val="nil"/>
              <w:left w:val="nil"/>
              <w:bottom w:val="nil"/>
              <w:right w:val="nil"/>
            </w:tcBorders>
          </w:tcPr>
          <w:p w14:paraId="531E9F25" w14:textId="77777777" w:rsidR="00CE07D8" w:rsidRDefault="00135414">
            <w:pPr>
              <w:spacing w:after="0" w:line="259" w:lineRule="auto"/>
              <w:ind w:left="19" w:firstLine="0"/>
            </w:pPr>
            <w:r>
              <w:t>Minimum Limits</w:t>
            </w:r>
          </w:p>
        </w:tc>
      </w:tr>
      <w:tr w:rsidR="00CE07D8" w14:paraId="646FA96E" w14:textId="77777777">
        <w:trPr>
          <w:trHeight w:val="229"/>
        </w:trPr>
        <w:tc>
          <w:tcPr>
            <w:tcW w:w="4186" w:type="dxa"/>
            <w:tcBorders>
              <w:top w:val="nil"/>
              <w:left w:val="nil"/>
              <w:bottom w:val="nil"/>
              <w:right w:val="nil"/>
            </w:tcBorders>
          </w:tcPr>
          <w:p w14:paraId="29AB356B" w14:textId="77777777" w:rsidR="00CE07D8" w:rsidRDefault="00135414">
            <w:pPr>
              <w:spacing w:after="0" w:line="259" w:lineRule="auto"/>
              <w:ind w:left="24" w:firstLine="0"/>
              <w:jc w:val="left"/>
            </w:pPr>
            <w:r>
              <w:rPr>
                <w:sz w:val="22"/>
              </w:rPr>
              <w:t>Fire Damage Medical</w:t>
            </w:r>
          </w:p>
        </w:tc>
        <w:tc>
          <w:tcPr>
            <w:tcW w:w="1354" w:type="dxa"/>
            <w:tcBorders>
              <w:top w:val="nil"/>
              <w:left w:val="nil"/>
              <w:bottom w:val="nil"/>
              <w:right w:val="nil"/>
            </w:tcBorders>
          </w:tcPr>
          <w:p w14:paraId="282D1447" w14:textId="77777777" w:rsidR="00CE07D8" w:rsidRDefault="00135414">
            <w:pPr>
              <w:spacing w:after="0" w:line="259" w:lineRule="auto"/>
              <w:ind w:left="5" w:firstLine="0"/>
              <w:jc w:val="left"/>
            </w:pPr>
            <w:r>
              <w:rPr>
                <w:sz w:val="22"/>
              </w:rPr>
              <w:t>$ 100,000</w:t>
            </w:r>
          </w:p>
        </w:tc>
      </w:tr>
      <w:tr w:rsidR="00CE07D8" w14:paraId="22DF6246" w14:textId="77777777">
        <w:trPr>
          <w:trHeight w:val="211"/>
        </w:trPr>
        <w:tc>
          <w:tcPr>
            <w:tcW w:w="4186" w:type="dxa"/>
            <w:tcBorders>
              <w:top w:val="nil"/>
              <w:left w:val="nil"/>
              <w:bottom w:val="nil"/>
              <w:right w:val="nil"/>
            </w:tcBorders>
          </w:tcPr>
          <w:p w14:paraId="2AC3BF4C" w14:textId="77777777" w:rsidR="00CE07D8" w:rsidRDefault="00135414">
            <w:pPr>
              <w:spacing w:after="0" w:line="259" w:lineRule="auto"/>
              <w:ind w:left="0" w:firstLine="0"/>
              <w:jc w:val="left"/>
            </w:pPr>
            <w:r>
              <w:rPr>
                <w:sz w:val="22"/>
              </w:rPr>
              <w:t>Expenses Personal &amp;</w:t>
            </w:r>
          </w:p>
        </w:tc>
        <w:tc>
          <w:tcPr>
            <w:tcW w:w="1354" w:type="dxa"/>
            <w:tcBorders>
              <w:top w:val="nil"/>
              <w:left w:val="nil"/>
              <w:bottom w:val="nil"/>
              <w:right w:val="nil"/>
            </w:tcBorders>
          </w:tcPr>
          <w:p w14:paraId="328E9463" w14:textId="77777777" w:rsidR="00CE07D8" w:rsidRDefault="00135414">
            <w:pPr>
              <w:spacing w:after="0" w:line="259" w:lineRule="auto"/>
              <w:ind w:left="10" w:firstLine="0"/>
              <w:jc w:val="left"/>
            </w:pPr>
            <w:r>
              <w:rPr>
                <w:sz w:val="22"/>
              </w:rPr>
              <w:t>$ 10,000</w:t>
            </w:r>
          </w:p>
        </w:tc>
      </w:tr>
    </w:tbl>
    <w:p w14:paraId="6EC9D5C4" w14:textId="77777777" w:rsidR="00CE07D8" w:rsidRDefault="00135414">
      <w:pPr>
        <w:ind w:left="19" w:right="14"/>
      </w:pPr>
      <w:r>
        <w:t>Adv. Injury Each</w:t>
      </w:r>
    </w:p>
    <w:p w14:paraId="501AC533" w14:textId="77777777" w:rsidR="00CE07D8" w:rsidRDefault="00135414">
      <w:pPr>
        <w:spacing w:line="260" w:lineRule="auto"/>
        <w:ind w:left="24" w:right="14"/>
      </w:pPr>
      <w:r>
        <w:rPr>
          <w:noProof/>
        </w:rPr>
        <w:drawing>
          <wp:anchor distT="0" distB="0" distL="114300" distR="114300" simplePos="0" relativeHeight="251670528" behindDoc="0" locked="0" layoutInCell="1" allowOverlap="0" wp14:anchorId="4B21B492" wp14:editId="67191B48">
            <wp:simplePos x="0" y="0"/>
            <wp:positionH relativeFrom="column">
              <wp:posOffset>2673096</wp:posOffset>
            </wp:positionH>
            <wp:positionV relativeFrom="paragraph">
              <wp:posOffset>-1399</wp:posOffset>
            </wp:positionV>
            <wp:extent cx="643128" cy="405507"/>
            <wp:effectExtent l="0" t="0" r="0" b="0"/>
            <wp:wrapSquare wrapText="bothSides"/>
            <wp:docPr id="82643" name="Picture 82643"/>
            <wp:cNvGraphicFramePr/>
            <a:graphic xmlns:a="http://schemas.openxmlformats.org/drawingml/2006/main">
              <a:graphicData uri="http://schemas.openxmlformats.org/drawingml/2006/picture">
                <pic:pic xmlns:pic="http://schemas.openxmlformats.org/drawingml/2006/picture">
                  <pic:nvPicPr>
                    <pic:cNvPr id="82643" name="Picture 82643"/>
                    <pic:cNvPicPr/>
                  </pic:nvPicPr>
                  <pic:blipFill>
                    <a:blip r:embed="rId123"/>
                    <a:stretch>
                      <a:fillRect/>
                    </a:stretch>
                  </pic:blipFill>
                  <pic:spPr>
                    <a:xfrm>
                      <a:off x="0" y="0"/>
                      <a:ext cx="643128" cy="405507"/>
                    </a:xfrm>
                    <a:prstGeom prst="rect">
                      <a:avLst/>
                    </a:prstGeom>
                  </pic:spPr>
                </pic:pic>
              </a:graphicData>
            </a:graphic>
          </wp:anchor>
        </w:drawing>
      </w:r>
      <w:r>
        <w:rPr>
          <w:sz w:val="22"/>
        </w:rPr>
        <w:t>Occurrence Aggregate</w:t>
      </w:r>
    </w:p>
    <w:p w14:paraId="2E0C1F41" w14:textId="77777777" w:rsidR="00CE07D8" w:rsidRDefault="00135414">
      <w:pPr>
        <w:spacing w:line="260" w:lineRule="auto"/>
        <w:ind w:left="43" w:right="14"/>
      </w:pPr>
      <w:r>
        <w:rPr>
          <w:sz w:val="22"/>
        </w:rPr>
        <w:t>Products - Comp/Op Agg.</w:t>
      </w:r>
    </w:p>
    <w:p w14:paraId="2217BF68" w14:textId="77777777" w:rsidR="00CE07D8" w:rsidRDefault="00135414">
      <w:pPr>
        <w:ind w:left="19" w:right="14"/>
      </w:pPr>
      <w:r>
        <w:t>Property Damage</w:t>
      </w:r>
    </w:p>
    <w:p w14:paraId="0416B481" w14:textId="77777777" w:rsidR="00CE07D8" w:rsidRDefault="00135414">
      <w:pPr>
        <w:spacing w:line="260" w:lineRule="auto"/>
        <w:ind w:left="39" w:right="14"/>
      </w:pPr>
      <w:r>
        <w:rPr>
          <w:sz w:val="22"/>
        </w:rPr>
        <w:t>Each Occurrence</w:t>
      </w:r>
    </w:p>
    <w:p w14:paraId="7617636B" w14:textId="77777777" w:rsidR="00CE07D8" w:rsidRDefault="00135414">
      <w:pPr>
        <w:spacing w:line="260" w:lineRule="auto"/>
        <w:ind w:left="5" w:right="14"/>
      </w:pPr>
      <w:r>
        <w:rPr>
          <w:noProof/>
        </w:rPr>
        <w:drawing>
          <wp:anchor distT="0" distB="0" distL="114300" distR="114300" simplePos="0" relativeHeight="251671552" behindDoc="0" locked="0" layoutInCell="1" allowOverlap="0" wp14:anchorId="4938759E" wp14:editId="16050DC9">
            <wp:simplePos x="0" y="0"/>
            <wp:positionH relativeFrom="column">
              <wp:posOffset>2673096</wp:posOffset>
            </wp:positionH>
            <wp:positionV relativeFrom="paragraph">
              <wp:posOffset>6098</wp:posOffset>
            </wp:positionV>
            <wp:extent cx="637032" cy="256110"/>
            <wp:effectExtent l="0" t="0" r="0" b="0"/>
            <wp:wrapSquare wrapText="bothSides"/>
            <wp:docPr id="82644" name="Picture 82644"/>
            <wp:cNvGraphicFramePr/>
            <a:graphic xmlns:a="http://schemas.openxmlformats.org/drawingml/2006/main">
              <a:graphicData uri="http://schemas.openxmlformats.org/drawingml/2006/picture">
                <pic:pic xmlns:pic="http://schemas.openxmlformats.org/drawingml/2006/picture">
                  <pic:nvPicPr>
                    <pic:cNvPr id="82644" name="Picture 82644"/>
                    <pic:cNvPicPr/>
                  </pic:nvPicPr>
                  <pic:blipFill>
                    <a:blip r:embed="rId124"/>
                    <a:stretch>
                      <a:fillRect/>
                    </a:stretch>
                  </pic:blipFill>
                  <pic:spPr>
                    <a:xfrm>
                      <a:off x="0" y="0"/>
                      <a:ext cx="637032" cy="256110"/>
                    </a:xfrm>
                    <a:prstGeom prst="rect">
                      <a:avLst/>
                    </a:prstGeom>
                  </pic:spPr>
                </pic:pic>
              </a:graphicData>
            </a:graphic>
          </wp:anchor>
        </w:drawing>
      </w:r>
      <w:r>
        <w:rPr>
          <w:sz w:val="22"/>
        </w:rPr>
        <w:t>Aggregate</w:t>
      </w:r>
    </w:p>
    <w:p w14:paraId="7A4E06AA" w14:textId="77777777" w:rsidR="00CE07D8" w:rsidRDefault="00135414">
      <w:pPr>
        <w:ind w:left="19" w:right="14"/>
      </w:pPr>
      <w:r>
        <w:t>Excess Liability (Umbrella)</w:t>
      </w:r>
    </w:p>
    <w:p w14:paraId="1E629F45" w14:textId="77777777" w:rsidR="00CE07D8" w:rsidRDefault="00135414">
      <w:pPr>
        <w:spacing w:line="260" w:lineRule="auto"/>
        <w:ind w:left="29" w:right="14"/>
      </w:pPr>
      <w:r>
        <w:rPr>
          <w:sz w:val="22"/>
        </w:rPr>
        <w:t>Each Occurrence</w:t>
      </w:r>
    </w:p>
    <w:p w14:paraId="4884E91E" w14:textId="77777777" w:rsidR="00CE07D8" w:rsidRDefault="00135414">
      <w:pPr>
        <w:tabs>
          <w:tab w:val="center" w:pos="4735"/>
        </w:tabs>
        <w:spacing w:line="260" w:lineRule="auto"/>
        <w:ind w:left="0" w:firstLine="0"/>
        <w:jc w:val="left"/>
      </w:pPr>
      <w:r>
        <w:rPr>
          <w:sz w:val="22"/>
        </w:rPr>
        <w:t>Aggregate</w:t>
      </w:r>
      <w:r>
        <w:rPr>
          <w:sz w:val="22"/>
        </w:rPr>
        <w:tab/>
      </w:r>
      <w:r>
        <w:rPr>
          <w:noProof/>
        </w:rPr>
        <w:drawing>
          <wp:inline distT="0" distB="0" distL="0" distR="0" wp14:anchorId="5AEE9443" wp14:editId="0DBAA9AE">
            <wp:extent cx="667512" cy="259159"/>
            <wp:effectExtent l="0" t="0" r="0" b="0"/>
            <wp:docPr id="82645" name="Picture 82645"/>
            <wp:cNvGraphicFramePr/>
            <a:graphic xmlns:a="http://schemas.openxmlformats.org/drawingml/2006/main">
              <a:graphicData uri="http://schemas.openxmlformats.org/drawingml/2006/picture">
                <pic:pic xmlns:pic="http://schemas.openxmlformats.org/drawingml/2006/picture">
                  <pic:nvPicPr>
                    <pic:cNvPr id="82645" name="Picture 82645"/>
                    <pic:cNvPicPr/>
                  </pic:nvPicPr>
                  <pic:blipFill>
                    <a:blip r:embed="rId125"/>
                    <a:stretch>
                      <a:fillRect/>
                    </a:stretch>
                  </pic:blipFill>
                  <pic:spPr>
                    <a:xfrm>
                      <a:off x="0" y="0"/>
                      <a:ext cx="667512" cy="259159"/>
                    </a:xfrm>
                    <a:prstGeom prst="rect">
                      <a:avLst/>
                    </a:prstGeom>
                  </pic:spPr>
                </pic:pic>
              </a:graphicData>
            </a:graphic>
          </wp:inline>
        </w:drawing>
      </w:r>
    </w:p>
    <w:p w14:paraId="2DEFEF94" w14:textId="77777777" w:rsidR="00CE07D8" w:rsidRDefault="00135414">
      <w:pPr>
        <w:tabs>
          <w:tab w:val="center" w:pos="1766"/>
          <w:tab w:val="center" w:pos="4073"/>
        </w:tabs>
        <w:spacing w:after="169"/>
        <w:ind w:left="0" w:firstLine="0"/>
        <w:jc w:val="left"/>
      </w:pPr>
      <w:r>
        <w:tab/>
        <w:t>Fidelity/Employee Dishonesty Bond</w:t>
      </w:r>
      <w:r>
        <w:tab/>
        <w:t>$50,000</w:t>
      </w:r>
    </w:p>
    <w:p w14:paraId="68C6C5C6" w14:textId="77777777" w:rsidR="00CE07D8" w:rsidRDefault="00135414">
      <w:pPr>
        <w:spacing w:after="245"/>
        <w:ind w:left="19" w:right="14"/>
      </w:pPr>
      <w:r>
        <w:t>To include both of the following:</w:t>
      </w:r>
    </w:p>
    <w:p w14:paraId="2C9E21EF" w14:textId="77777777" w:rsidR="00CE07D8" w:rsidRDefault="00135414">
      <w:pPr>
        <w:spacing w:after="230" w:line="260" w:lineRule="auto"/>
        <w:ind w:left="48" w:right="14"/>
      </w:pPr>
      <w:r>
        <w:rPr>
          <w:sz w:val="22"/>
        </w:rPr>
        <w:t>Care, Custody &amp; Control Coverage- This important form of protection is excluded from most standard General Liability policies.</w:t>
      </w:r>
    </w:p>
    <w:p w14:paraId="4988A1F8" w14:textId="77777777" w:rsidR="00CE07D8" w:rsidRDefault="00135414">
      <w:pPr>
        <w:spacing w:after="230"/>
        <w:ind w:left="19" w:right="14"/>
      </w:pPr>
      <w:r>
        <w:t xml:space="preserve">Extended Property Damage — This coverage redefines property damage to include theft and mysterious disappearance for which the Contractor is legally liable; i.e., the Contractor's employees throw out important </w:t>
      </w:r>
      <w:r>
        <w:rPr>
          <w:noProof/>
        </w:rPr>
        <w:drawing>
          <wp:inline distT="0" distB="0" distL="0" distR="0" wp14:anchorId="4D0C3BCC" wp14:editId="695ED4CD">
            <wp:extent cx="3049" cy="3049"/>
            <wp:effectExtent l="0" t="0" r="0" b="0"/>
            <wp:docPr id="85371" name="Picture 85371"/>
            <wp:cNvGraphicFramePr/>
            <a:graphic xmlns:a="http://schemas.openxmlformats.org/drawingml/2006/main">
              <a:graphicData uri="http://schemas.openxmlformats.org/drawingml/2006/picture">
                <pic:pic xmlns:pic="http://schemas.openxmlformats.org/drawingml/2006/picture">
                  <pic:nvPicPr>
                    <pic:cNvPr id="85371" name="Picture 85371"/>
                    <pic:cNvPicPr/>
                  </pic:nvPicPr>
                  <pic:blipFill>
                    <a:blip r:embed="rId43"/>
                    <a:stretch>
                      <a:fillRect/>
                    </a:stretch>
                  </pic:blipFill>
                  <pic:spPr>
                    <a:xfrm>
                      <a:off x="0" y="0"/>
                      <a:ext cx="3049" cy="3049"/>
                    </a:xfrm>
                    <a:prstGeom prst="rect">
                      <a:avLst/>
                    </a:prstGeom>
                  </pic:spPr>
                </pic:pic>
              </a:graphicData>
            </a:graphic>
          </wp:inline>
        </w:drawing>
      </w:r>
      <w:r>
        <w:t>papers or neglect to lock the premises after they have completed their day/night work, etc.</w:t>
      </w:r>
      <w:r>
        <w:rPr>
          <w:noProof/>
        </w:rPr>
        <w:drawing>
          <wp:inline distT="0" distB="0" distL="0" distR="0" wp14:anchorId="7616B88D" wp14:editId="60B2F1A1">
            <wp:extent cx="3048" cy="3049"/>
            <wp:effectExtent l="0" t="0" r="0" b="0"/>
            <wp:docPr id="85372" name="Picture 85372"/>
            <wp:cNvGraphicFramePr/>
            <a:graphic xmlns:a="http://schemas.openxmlformats.org/drawingml/2006/main">
              <a:graphicData uri="http://schemas.openxmlformats.org/drawingml/2006/picture">
                <pic:pic xmlns:pic="http://schemas.openxmlformats.org/drawingml/2006/picture">
                  <pic:nvPicPr>
                    <pic:cNvPr id="85372" name="Picture 85372"/>
                    <pic:cNvPicPr/>
                  </pic:nvPicPr>
                  <pic:blipFill>
                    <a:blip r:embed="rId115"/>
                    <a:stretch>
                      <a:fillRect/>
                    </a:stretch>
                  </pic:blipFill>
                  <pic:spPr>
                    <a:xfrm>
                      <a:off x="0" y="0"/>
                      <a:ext cx="3048" cy="3049"/>
                    </a:xfrm>
                    <a:prstGeom prst="rect">
                      <a:avLst/>
                    </a:prstGeom>
                  </pic:spPr>
                </pic:pic>
              </a:graphicData>
            </a:graphic>
          </wp:inline>
        </w:drawing>
      </w:r>
    </w:p>
    <w:p w14:paraId="19BA8043" w14:textId="77777777" w:rsidR="00CE07D8" w:rsidRDefault="00135414">
      <w:pPr>
        <w:spacing w:after="234"/>
        <w:ind w:left="19" w:right="14"/>
      </w:pPr>
      <w:r>
        <w:t>The certificates of such insurance shall carry an endorsement that states that the Contractor's insurance company will defend the owner (the Contractor) if the Contractor is named a defendant in litigation resulting from the activities of the Contractor or of any direct or indirect employee of the Contractor under the terms of this contract for injuries to property or persons.</w:t>
      </w:r>
    </w:p>
    <w:p w14:paraId="22D743A9" w14:textId="77777777" w:rsidR="00CE07D8" w:rsidRDefault="00135414">
      <w:pPr>
        <w:ind w:left="19" w:right="14"/>
      </w:pPr>
      <w:r>
        <w:t>The Contractor must also maintain Comprehensive Automobile Liability Insurance throughout the term of this agreement to cover owned automobiles; leased, hired or rented automobiles; employers' non-ownership liability;</w:t>
      </w:r>
    </w:p>
    <w:p w14:paraId="374B8283" w14:textId="77777777" w:rsidR="00CE07D8" w:rsidRDefault="00135414">
      <w:pPr>
        <w:spacing w:after="32" w:line="259" w:lineRule="auto"/>
        <w:ind w:left="9816" w:firstLine="0"/>
        <w:jc w:val="left"/>
      </w:pPr>
      <w:r>
        <w:rPr>
          <w:noProof/>
        </w:rPr>
        <w:drawing>
          <wp:inline distT="0" distB="0" distL="0" distR="0" wp14:anchorId="4BECA9CB" wp14:editId="513AB7B2">
            <wp:extent cx="3048" cy="6098"/>
            <wp:effectExtent l="0" t="0" r="0" b="0"/>
            <wp:docPr id="85373" name="Picture 85373"/>
            <wp:cNvGraphicFramePr/>
            <a:graphic xmlns:a="http://schemas.openxmlformats.org/drawingml/2006/main">
              <a:graphicData uri="http://schemas.openxmlformats.org/drawingml/2006/picture">
                <pic:pic xmlns:pic="http://schemas.openxmlformats.org/drawingml/2006/picture">
                  <pic:nvPicPr>
                    <pic:cNvPr id="85373" name="Picture 85373"/>
                    <pic:cNvPicPr/>
                  </pic:nvPicPr>
                  <pic:blipFill>
                    <a:blip r:embed="rId126"/>
                    <a:stretch>
                      <a:fillRect/>
                    </a:stretch>
                  </pic:blipFill>
                  <pic:spPr>
                    <a:xfrm>
                      <a:off x="0" y="0"/>
                      <a:ext cx="3048" cy="6098"/>
                    </a:xfrm>
                    <a:prstGeom prst="rect">
                      <a:avLst/>
                    </a:prstGeom>
                  </pic:spPr>
                </pic:pic>
              </a:graphicData>
            </a:graphic>
          </wp:inline>
        </w:drawing>
      </w:r>
    </w:p>
    <w:p w14:paraId="66DAA671" w14:textId="77777777" w:rsidR="00CE07D8" w:rsidRDefault="00135414">
      <w:pPr>
        <w:spacing w:after="203"/>
        <w:ind w:left="19" w:right="14"/>
      </w:pPr>
      <w:r>
        <w:t>medical payments and uninsured motorists. This same coverage is understood to extend to all trucks and motorized equipment owned and operated by the Contractor's employees. The following types of coverage must be maintained, and at least at the levels specified in the table that follows:</w:t>
      </w:r>
      <w:r>
        <w:rPr>
          <w:noProof/>
        </w:rPr>
        <w:drawing>
          <wp:inline distT="0" distB="0" distL="0" distR="0" wp14:anchorId="54A61788" wp14:editId="02E19D84">
            <wp:extent cx="12192" cy="15244"/>
            <wp:effectExtent l="0" t="0" r="0" b="0"/>
            <wp:docPr id="233839" name="Picture 233839"/>
            <wp:cNvGraphicFramePr/>
            <a:graphic xmlns:a="http://schemas.openxmlformats.org/drawingml/2006/main">
              <a:graphicData uri="http://schemas.openxmlformats.org/drawingml/2006/picture">
                <pic:pic xmlns:pic="http://schemas.openxmlformats.org/drawingml/2006/picture">
                  <pic:nvPicPr>
                    <pic:cNvPr id="233839" name="Picture 233839"/>
                    <pic:cNvPicPr/>
                  </pic:nvPicPr>
                  <pic:blipFill>
                    <a:blip r:embed="rId127"/>
                    <a:stretch>
                      <a:fillRect/>
                    </a:stretch>
                  </pic:blipFill>
                  <pic:spPr>
                    <a:xfrm>
                      <a:off x="0" y="0"/>
                      <a:ext cx="12192" cy="15244"/>
                    </a:xfrm>
                    <a:prstGeom prst="rect">
                      <a:avLst/>
                    </a:prstGeom>
                  </pic:spPr>
                </pic:pic>
              </a:graphicData>
            </a:graphic>
          </wp:inline>
        </w:drawing>
      </w:r>
    </w:p>
    <w:p w14:paraId="6D30287F" w14:textId="77777777" w:rsidR="00CE07D8" w:rsidRDefault="00135414">
      <w:pPr>
        <w:spacing w:after="0" w:line="265" w:lineRule="auto"/>
        <w:ind w:left="3452" w:right="2184" w:hanging="10"/>
        <w:jc w:val="center"/>
      </w:pPr>
      <w:r>
        <w:t>Minimum Limits</w:t>
      </w:r>
    </w:p>
    <w:p w14:paraId="6B8E7C1B" w14:textId="77777777" w:rsidR="00CE07D8" w:rsidRDefault="00135414">
      <w:pPr>
        <w:ind w:left="19" w:right="14"/>
      </w:pPr>
      <w:r>
        <w:t>Automobile Liability (Including Hired &amp; Non-Owned}</w:t>
      </w:r>
    </w:p>
    <w:p w14:paraId="543C0E45" w14:textId="77777777" w:rsidR="00CE07D8" w:rsidRDefault="00135414">
      <w:pPr>
        <w:spacing w:line="260" w:lineRule="auto"/>
        <w:ind w:left="39" w:right="14"/>
      </w:pPr>
      <w:r>
        <w:rPr>
          <w:sz w:val="22"/>
        </w:rPr>
        <w:t>Personal Injury/Bodily Injury</w:t>
      </w:r>
    </w:p>
    <w:p w14:paraId="1EFC4DA7" w14:textId="77777777" w:rsidR="00CE07D8" w:rsidRDefault="00135414">
      <w:pPr>
        <w:spacing w:line="260" w:lineRule="auto"/>
        <w:ind w:left="725" w:right="4022"/>
      </w:pPr>
      <w:r>
        <w:rPr>
          <w:noProof/>
        </w:rPr>
        <w:drawing>
          <wp:anchor distT="0" distB="0" distL="114300" distR="114300" simplePos="0" relativeHeight="251672576" behindDoc="0" locked="0" layoutInCell="1" allowOverlap="0" wp14:anchorId="24649404" wp14:editId="418F26BC">
            <wp:simplePos x="0" y="0"/>
            <wp:positionH relativeFrom="column">
              <wp:posOffset>3099816</wp:posOffset>
            </wp:positionH>
            <wp:positionV relativeFrom="paragraph">
              <wp:posOffset>12196</wp:posOffset>
            </wp:positionV>
            <wp:extent cx="600456" cy="259158"/>
            <wp:effectExtent l="0" t="0" r="0" b="0"/>
            <wp:wrapSquare wrapText="bothSides"/>
            <wp:docPr id="85431" name="Picture 85431"/>
            <wp:cNvGraphicFramePr/>
            <a:graphic xmlns:a="http://schemas.openxmlformats.org/drawingml/2006/main">
              <a:graphicData uri="http://schemas.openxmlformats.org/drawingml/2006/picture">
                <pic:pic xmlns:pic="http://schemas.openxmlformats.org/drawingml/2006/picture">
                  <pic:nvPicPr>
                    <pic:cNvPr id="85431" name="Picture 85431"/>
                    <pic:cNvPicPr/>
                  </pic:nvPicPr>
                  <pic:blipFill>
                    <a:blip r:embed="rId128"/>
                    <a:stretch>
                      <a:fillRect/>
                    </a:stretch>
                  </pic:blipFill>
                  <pic:spPr>
                    <a:xfrm>
                      <a:off x="0" y="0"/>
                      <a:ext cx="600456" cy="259158"/>
                    </a:xfrm>
                    <a:prstGeom prst="rect">
                      <a:avLst/>
                    </a:prstGeom>
                  </pic:spPr>
                </pic:pic>
              </a:graphicData>
            </a:graphic>
          </wp:anchor>
        </w:drawing>
      </w:r>
      <w:r>
        <w:rPr>
          <w:sz w:val="22"/>
        </w:rPr>
        <w:t>Each Occurrence</w:t>
      </w:r>
    </w:p>
    <w:p w14:paraId="503BB850" w14:textId="77777777" w:rsidR="00CE07D8" w:rsidRDefault="00135414">
      <w:pPr>
        <w:spacing w:line="260" w:lineRule="auto"/>
        <w:ind w:left="715" w:right="4022"/>
      </w:pPr>
      <w:r>
        <w:rPr>
          <w:noProof/>
        </w:rPr>
        <w:drawing>
          <wp:anchor distT="0" distB="0" distL="114300" distR="114300" simplePos="0" relativeHeight="251673600" behindDoc="0" locked="0" layoutInCell="1" allowOverlap="0" wp14:anchorId="2BCDDD81" wp14:editId="13B76439">
            <wp:simplePos x="0" y="0"/>
            <wp:positionH relativeFrom="page">
              <wp:posOffset>685800</wp:posOffset>
            </wp:positionH>
            <wp:positionV relativeFrom="page">
              <wp:posOffset>4399598</wp:posOffset>
            </wp:positionV>
            <wp:extent cx="3048" cy="3049"/>
            <wp:effectExtent l="0" t="0" r="0" b="0"/>
            <wp:wrapSquare wrapText="bothSides"/>
            <wp:docPr id="85377" name="Picture 85377"/>
            <wp:cNvGraphicFramePr/>
            <a:graphic xmlns:a="http://schemas.openxmlformats.org/drawingml/2006/main">
              <a:graphicData uri="http://schemas.openxmlformats.org/drawingml/2006/picture">
                <pic:pic xmlns:pic="http://schemas.openxmlformats.org/drawingml/2006/picture">
                  <pic:nvPicPr>
                    <pic:cNvPr id="85377" name="Picture 85377"/>
                    <pic:cNvPicPr/>
                  </pic:nvPicPr>
                  <pic:blipFill>
                    <a:blip r:embed="rId54"/>
                    <a:stretch>
                      <a:fillRect/>
                    </a:stretch>
                  </pic:blipFill>
                  <pic:spPr>
                    <a:xfrm>
                      <a:off x="0" y="0"/>
                      <a:ext cx="3048" cy="3049"/>
                    </a:xfrm>
                    <a:prstGeom prst="rect">
                      <a:avLst/>
                    </a:prstGeom>
                  </pic:spPr>
                </pic:pic>
              </a:graphicData>
            </a:graphic>
          </wp:anchor>
        </w:drawing>
      </w:r>
      <w:r>
        <w:rPr>
          <w:sz w:val="22"/>
        </w:rPr>
        <w:t>Or Combined Single Limit</w:t>
      </w:r>
    </w:p>
    <w:p w14:paraId="1E1ABB31" w14:textId="77777777" w:rsidR="00CE07D8" w:rsidRDefault="00135414">
      <w:pPr>
        <w:ind w:left="19" w:right="14"/>
      </w:pPr>
      <w:r>
        <w:t>Property Damage</w:t>
      </w:r>
    </w:p>
    <w:p w14:paraId="028C1062" w14:textId="77777777" w:rsidR="00CE07D8" w:rsidRDefault="00135414">
      <w:pPr>
        <w:tabs>
          <w:tab w:val="center" w:pos="1675"/>
          <w:tab w:val="center" w:pos="5520"/>
        </w:tabs>
        <w:spacing w:after="451" w:line="260" w:lineRule="auto"/>
        <w:ind w:left="0" w:firstLine="0"/>
        <w:jc w:val="left"/>
      </w:pPr>
      <w:r>
        <w:rPr>
          <w:sz w:val="24"/>
        </w:rPr>
        <w:tab/>
        <w:t>Each Occurrence</w:t>
      </w:r>
      <w:r>
        <w:rPr>
          <w:sz w:val="24"/>
        </w:rPr>
        <w:tab/>
        <w:t>$500,000</w:t>
      </w:r>
    </w:p>
    <w:p w14:paraId="525D4150" w14:textId="77777777" w:rsidR="00CE07D8" w:rsidRDefault="00135414">
      <w:pPr>
        <w:spacing w:after="208"/>
        <w:ind w:left="19" w:right="14"/>
      </w:pPr>
      <w:r>
        <w:t>The Contractor must also provide all of its employees working on this contract with workers' compensation insurance. The District will not be responsible for any job related injuries to the Contractor's employees. Contractor will provide the District with proof of insurance with at least the following coverage limits:</w:t>
      </w:r>
    </w:p>
    <w:p w14:paraId="5E9F7F5E" w14:textId="77777777" w:rsidR="00CE07D8" w:rsidRDefault="00135414">
      <w:pPr>
        <w:spacing w:after="0" w:line="265" w:lineRule="auto"/>
        <w:ind w:left="3452" w:right="2194" w:hanging="10"/>
        <w:jc w:val="center"/>
      </w:pPr>
      <w:r>
        <w:t>Minimum Limits</w:t>
      </w:r>
    </w:p>
    <w:tbl>
      <w:tblPr>
        <w:tblStyle w:val="TableGrid"/>
        <w:tblW w:w="5803" w:type="dxa"/>
        <w:tblInd w:w="14" w:type="dxa"/>
        <w:tblCellMar>
          <w:top w:w="6" w:type="dxa"/>
        </w:tblCellMar>
        <w:tblLook w:val="04A0" w:firstRow="1" w:lastRow="0" w:firstColumn="1" w:lastColumn="0" w:noHBand="0" w:noVBand="1"/>
      </w:tblPr>
      <w:tblGrid>
        <w:gridCol w:w="4334"/>
        <w:gridCol w:w="1469"/>
      </w:tblGrid>
      <w:tr w:rsidR="00CE07D8" w14:paraId="0B28C4FF" w14:textId="77777777">
        <w:trPr>
          <w:trHeight w:val="436"/>
        </w:trPr>
        <w:tc>
          <w:tcPr>
            <w:tcW w:w="4334" w:type="dxa"/>
            <w:tcBorders>
              <w:top w:val="nil"/>
              <w:left w:val="nil"/>
              <w:bottom w:val="nil"/>
              <w:right w:val="nil"/>
            </w:tcBorders>
          </w:tcPr>
          <w:p w14:paraId="27E619CF" w14:textId="77777777" w:rsidR="00CE07D8" w:rsidRDefault="00135414">
            <w:pPr>
              <w:spacing w:after="0" w:line="259" w:lineRule="auto"/>
              <w:ind w:left="0" w:firstLine="0"/>
              <w:jc w:val="left"/>
            </w:pPr>
            <w:r>
              <w:rPr>
                <w:sz w:val="22"/>
              </w:rPr>
              <w:t>Coverage A Statutory</w:t>
            </w:r>
          </w:p>
          <w:p w14:paraId="4178D9D0" w14:textId="77777777" w:rsidR="00CE07D8" w:rsidRDefault="00135414">
            <w:pPr>
              <w:spacing w:after="0" w:line="259" w:lineRule="auto"/>
              <w:ind w:left="0" w:firstLine="0"/>
              <w:jc w:val="left"/>
            </w:pPr>
            <w:r>
              <w:t>Coverage B as follows: Each</w:t>
            </w:r>
          </w:p>
        </w:tc>
        <w:tc>
          <w:tcPr>
            <w:tcW w:w="1469" w:type="dxa"/>
            <w:tcBorders>
              <w:top w:val="nil"/>
              <w:left w:val="nil"/>
              <w:bottom w:val="nil"/>
              <w:right w:val="nil"/>
            </w:tcBorders>
          </w:tcPr>
          <w:p w14:paraId="5448E291" w14:textId="77777777" w:rsidR="00CE07D8" w:rsidRDefault="00CE07D8">
            <w:pPr>
              <w:spacing w:after="160" w:line="259" w:lineRule="auto"/>
              <w:ind w:left="0" w:firstLine="0"/>
              <w:jc w:val="left"/>
            </w:pPr>
          </w:p>
        </w:tc>
      </w:tr>
      <w:tr w:rsidR="00CE07D8" w14:paraId="51BE4729" w14:textId="77777777">
        <w:trPr>
          <w:trHeight w:val="436"/>
        </w:trPr>
        <w:tc>
          <w:tcPr>
            <w:tcW w:w="4334" w:type="dxa"/>
            <w:tcBorders>
              <w:top w:val="nil"/>
              <w:left w:val="nil"/>
              <w:bottom w:val="nil"/>
              <w:right w:val="nil"/>
            </w:tcBorders>
          </w:tcPr>
          <w:p w14:paraId="361A28D4" w14:textId="77777777" w:rsidR="00CE07D8" w:rsidRDefault="00135414">
            <w:pPr>
              <w:spacing w:after="0" w:line="259" w:lineRule="auto"/>
              <w:ind w:left="700" w:right="1526" w:hanging="14"/>
            </w:pPr>
            <w:r>
              <w:rPr>
                <w:sz w:val="22"/>
              </w:rPr>
              <w:t>Accident Disease Policy Limit</w:t>
            </w:r>
          </w:p>
        </w:tc>
        <w:tc>
          <w:tcPr>
            <w:tcW w:w="1469" w:type="dxa"/>
            <w:tcBorders>
              <w:top w:val="nil"/>
              <w:left w:val="nil"/>
              <w:bottom w:val="nil"/>
              <w:right w:val="nil"/>
            </w:tcBorders>
          </w:tcPr>
          <w:p w14:paraId="249D1DB7" w14:textId="77777777" w:rsidR="00CE07D8" w:rsidRDefault="00135414">
            <w:pPr>
              <w:spacing w:after="0" w:line="259" w:lineRule="auto"/>
              <w:ind w:left="528" w:firstLine="0"/>
              <w:jc w:val="left"/>
            </w:pPr>
            <w:r>
              <w:rPr>
                <w:sz w:val="22"/>
              </w:rPr>
              <w:t>$500,000</w:t>
            </w:r>
          </w:p>
          <w:p w14:paraId="3A89C102" w14:textId="77777777" w:rsidR="00CE07D8" w:rsidRDefault="00135414">
            <w:pPr>
              <w:spacing w:after="0" w:line="259" w:lineRule="auto"/>
              <w:ind w:left="523" w:firstLine="0"/>
              <w:jc w:val="left"/>
            </w:pPr>
            <w:r>
              <w:rPr>
                <w:noProof/>
              </w:rPr>
              <w:drawing>
                <wp:inline distT="0" distB="0" distL="0" distR="0" wp14:anchorId="7D8CA7AF" wp14:editId="1809E1A2">
                  <wp:extent cx="600456" cy="115860"/>
                  <wp:effectExtent l="0" t="0" r="0" b="0"/>
                  <wp:docPr id="85432" name="Picture 85432"/>
                  <wp:cNvGraphicFramePr/>
                  <a:graphic xmlns:a="http://schemas.openxmlformats.org/drawingml/2006/main">
                    <a:graphicData uri="http://schemas.openxmlformats.org/drawingml/2006/picture">
                      <pic:pic xmlns:pic="http://schemas.openxmlformats.org/drawingml/2006/picture">
                        <pic:nvPicPr>
                          <pic:cNvPr id="85432" name="Picture 85432"/>
                          <pic:cNvPicPr/>
                        </pic:nvPicPr>
                        <pic:blipFill>
                          <a:blip r:embed="rId129"/>
                          <a:stretch>
                            <a:fillRect/>
                          </a:stretch>
                        </pic:blipFill>
                        <pic:spPr>
                          <a:xfrm>
                            <a:off x="0" y="0"/>
                            <a:ext cx="600456" cy="115860"/>
                          </a:xfrm>
                          <a:prstGeom prst="rect">
                            <a:avLst/>
                          </a:prstGeom>
                        </pic:spPr>
                      </pic:pic>
                    </a:graphicData>
                  </a:graphic>
                </wp:inline>
              </w:drawing>
            </w:r>
          </w:p>
        </w:tc>
      </w:tr>
      <w:tr w:rsidR="00CE07D8" w14:paraId="2E7FDF2B" w14:textId="77777777">
        <w:trPr>
          <w:trHeight w:val="218"/>
        </w:trPr>
        <w:tc>
          <w:tcPr>
            <w:tcW w:w="4334" w:type="dxa"/>
            <w:tcBorders>
              <w:top w:val="nil"/>
              <w:left w:val="nil"/>
              <w:bottom w:val="nil"/>
              <w:right w:val="nil"/>
            </w:tcBorders>
          </w:tcPr>
          <w:p w14:paraId="0BBCDD25" w14:textId="77777777" w:rsidR="00CE07D8" w:rsidRDefault="00135414">
            <w:pPr>
              <w:spacing w:after="0" w:line="259" w:lineRule="auto"/>
              <w:ind w:left="696" w:firstLine="0"/>
              <w:jc w:val="left"/>
            </w:pPr>
            <w:r>
              <w:rPr>
                <w:sz w:val="24"/>
              </w:rPr>
              <w:t>Disease - Each Employee</w:t>
            </w:r>
          </w:p>
        </w:tc>
        <w:tc>
          <w:tcPr>
            <w:tcW w:w="1469" w:type="dxa"/>
            <w:tcBorders>
              <w:top w:val="nil"/>
              <w:left w:val="nil"/>
              <w:bottom w:val="nil"/>
              <w:right w:val="nil"/>
            </w:tcBorders>
          </w:tcPr>
          <w:p w14:paraId="677C8179" w14:textId="77777777" w:rsidR="00CE07D8" w:rsidRDefault="00135414">
            <w:pPr>
              <w:spacing w:after="0" w:line="259" w:lineRule="auto"/>
              <w:ind w:left="528" w:firstLine="0"/>
              <w:jc w:val="left"/>
            </w:pPr>
            <w:r>
              <w:rPr>
                <w:sz w:val="22"/>
              </w:rPr>
              <w:t>$500,000</w:t>
            </w:r>
          </w:p>
        </w:tc>
      </w:tr>
    </w:tbl>
    <w:p w14:paraId="7AA130C9" w14:textId="77777777" w:rsidR="00CE07D8" w:rsidRDefault="00135414">
      <w:pPr>
        <w:spacing w:after="323"/>
        <w:ind w:left="19" w:right="14"/>
      </w:pPr>
      <w:r>
        <w:t>A 30-day cancellation clause is required on all insurance policies. If the Contractor receives notification that any of the required insurance will be cancelled, it must notify the District in writing at least 30 days before the cancellation is to become effective.</w:t>
      </w:r>
    </w:p>
    <w:p w14:paraId="14D989C1" w14:textId="5E2CD22E" w:rsidR="00CE07D8" w:rsidRDefault="00571265">
      <w:pPr>
        <w:pStyle w:val="Heading4"/>
        <w:spacing w:after="144"/>
        <w:ind w:left="33"/>
      </w:pPr>
      <w:r>
        <w:t>83</w:t>
      </w:r>
      <w:r w:rsidR="00135414">
        <w:t>. Intent of Specifications</w:t>
      </w:r>
    </w:p>
    <w:p w14:paraId="788678F7" w14:textId="77777777" w:rsidR="00CE07D8" w:rsidRDefault="00135414">
      <w:pPr>
        <w:ind w:left="19" w:right="14"/>
      </w:pPr>
      <w:r>
        <w:t>It is the intent of these specifications that the schools be kept neat and clean at all times. These specifications should, therefore, be referred to as a guide for, rather than a limitation to, the Contractor to maintain the cleanliness of the schools.</w:t>
      </w:r>
    </w:p>
    <w:p w14:paraId="59DBA359" w14:textId="0CDE3603" w:rsidR="00CE07D8" w:rsidRDefault="00571265" w:rsidP="00571265">
      <w:pPr>
        <w:pStyle w:val="Heading4"/>
        <w:spacing w:after="0"/>
      </w:pPr>
      <w:r>
        <w:t>84</w:t>
      </w:r>
      <w:r w:rsidR="00135414">
        <w:t>. Keys</w:t>
      </w:r>
    </w:p>
    <w:p w14:paraId="5A1684D7" w14:textId="77777777" w:rsidR="00CE07D8" w:rsidRDefault="00135414">
      <w:pPr>
        <w:spacing w:after="23" w:line="259" w:lineRule="auto"/>
        <w:ind w:left="96" w:firstLine="0"/>
        <w:jc w:val="left"/>
      </w:pPr>
      <w:r>
        <w:rPr>
          <w:noProof/>
        </w:rPr>
        <w:drawing>
          <wp:inline distT="0" distB="0" distL="0" distR="0" wp14:anchorId="4E21BD79" wp14:editId="7F6E9894">
            <wp:extent cx="3048" cy="3049"/>
            <wp:effectExtent l="0" t="0" r="0" b="0"/>
            <wp:docPr id="87891" name="Picture 87891"/>
            <wp:cNvGraphicFramePr/>
            <a:graphic xmlns:a="http://schemas.openxmlformats.org/drawingml/2006/main">
              <a:graphicData uri="http://schemas.openxmlformats.org/drawingml/2006/picture">
                <pic:pic xmlns:pic="http://schemas.openxmlformats.org/drawingml/2006/picture">
                  <pic:nvPicPr>
                    <pic:cNvPr id="87891" name="Picture 87891"/>
                    <pic:cNvPicPr/>
                  </pic:nvPicPr>
                  <pic:blipFill>
                    <a:blip r:embed="rId29"/>
                    <a:stretch>
                      <a:fillRect/>
                    </a:stretch>
                  </pic:blipFill>
                  <pic:spPr>
                    <a:xfrm>
                      <a:off x="0" y="0"/>
                      <a:ext cx="3048" cy="3049"/>
                    </a:xfrm>
                    <a:prstGeom prst="rect">
                      <a:avLst/>
                    </a:prstGeom>
                  </pic:spPr>
                </pic:pic>
              </a:graphicData>
            </a:graphic>
          </wp:inline>
        </w:drawing>
      </w:r>
    </w:p>
    <w:p w14:paraId="2CF32172" w14:textId="77777777" w:rsidR="00CE07D8" w:rsidRDefault="00135414">
      <w:pPr>
        <w:spacing w:after="227"/>
        <w:ind w:left="106" w:right="14"/>
      </w:pPr>
      <w:r>
        <w:t>Keys to the buildings will be supplied by the District. All keys will be issued to, and must be signed out by, the Contractor's supervisor/project manager. An up-to-date key log will be maintained by the Contractor at all times.</w:t>
      </w:r>
      <w:r>
        <w:rPr>
          <w:noProof/>
        </w:rPr>
        <w:drawing>
          <wp:inline distT="0" distB="0" distL="0" distR="0" wp14:anchorId="50E06CDC" wp14:editId="4CBD20F1">
            <wp:extent cx="3048" cy="3049"/>
            <wp:effectExtent l="0" t="0" r="0" b="0"/>
            <wp:docPr id="87892" name="Picture 87892"/>
            <wp:cNvGraphicFramePr/>
            <a:graphic xmlns:a="http://schemas.openxmlformats.org/drawingml/2006/main">
              <a:graphicData uri="http://schemas.openxmlformats.org/drawingml/2006/picture">
                <pic:pic xmlns:pic="http://schemas.openxmlformats.org/drawingml/2006/picture">
                  <pic:nvPicPr>
                    <pic:cNvPr id="87892" name="Picture 87892"/>
                    <pic:cNvPicPr/>
                  </pic:nvPicPr>
                  <pic:blipFill>
                    <a:blip r:embed="rId45"/>
                    <a:stretch>
                      <a:fillRect/>
                    </a:stretch>
                  </pic:blipFill>
                  <pic:spPr>
                    <a:xfrm>
                      <a:off x="0" y="0"/>
                      <a:ext cx="3048" cy="3049"/>
                    </a:xfrm>
                    <a:prstGeom prst="rect">
                      <a:avLst/>
                    </a:prstGeom>
                  </pic:spPr>
                </pic:pic>
              </a:graphicData>
            </a:graphic>
          </wp:inline>
        </w:drawing>
      </w:r>
    </w:p>
    <w:p w14:paraId="0656D721" w14:textId="3F818A19" w:rsidR="00CE07D8" w:rsidRDefault="00571265">
      <w:pPr>
        <w:pStyle w:val="Heading5"/>
      </w:pPr>
      <w:r>
        <w:t>85.</w:t>
      </w:r>
      <w:r w:rsidR="00135414">
        <w:t xml:space="preserve"> Initial Furnishing of Keys</w:t>
      </w:r>
    </w:p>
    <w:p w14:paraId="4C87AFC1" w14:textId="77777777" w:rsidR="00CE07D8" w:rsidRDefault="00135414">
      <w:pPr>
        <w:spacing w:after="216"/>
        <w:ind w:left="82" w:right="14"/>
      </w:pPr>
      <w:r>
        <w:t>The District will provide the contract supervisor/project manager with appropriate keys for all buildings.</w:t>
      </w:r>
    </w:p>
    <w:p w14:paraId="0C6E63BF" w14:textId="087A0275" w:rsidR="00CE07D8" w:rsidRDefault="00571265">
      <w:pPr>
        <w:spacing w:after="204" w:line="265" w:lineRule="auto"/>
        <w:ind w:left="33" w:firstLine="0"/>
        <w:jc w:val="left"/>
      </w:pPr>
      <w:r>
        <w:rPr>
          <w:sz w:val="22"/>
        </w:rPr>
        <w:t xml:space="preserve">86. </w:t>
      </w:r>
      <w:r w:rsidR="00135414">
        <w:rPr>
          <w:sz w:val="22"/>
        </w:rPr>
        <w:t xml:space="preserve"> Copying of Keys</w:t>
      </w:r>
    </w:p>
    <w:p w14:paraId="01F547B2" w14:textId="77777777" w:rsidR="00CE07D8" w:rsidRDefault="00135414">
      <w:pPr>
        <w:spacing w:after="243" w:line="260" w:lineRule="auto"/>
        <w:ind w:left="77" w:right="14"/>
      </w:pPr>
      <w:r>
        <w:rPr>
          <w:sz w:val="22"/>
        </w:rPr>
        <w:t>At no time shall copies be made of any keys issued. If additional copies are needed, the Contractor must obtain keys from the District's Designee.</w:t>
      </w:r>
    </w:p>
    <w:p w14:paraId="39CC18B5" w14:textId="602A5D54" w:rsidR="00CE07D8" w:rsidRDefault="00571265">
      <w:pPr>
        <w:pStyle w:val="Heading5"/>
        <w:ind w:left="38"/>
      </w:pPr>
      <w:r>
        <w:t xml:space="preserve">87. </w:t>
      </w:r>
      <w:r w:rsidR="00135414">
        <w:t xml:space="preserve"> Key Replacement</w:t>
      </w:r>
    </w:p>
    <w:p w14:paraId="65DCB591" w14:textId="77777777" w:rsidR="00CE07D8" w:rsidRDefault="00135414">
      <w:pPr>
        <w:spacing w:after="169" w:line="260" w:lineRule="auto"/>
        <w:ind w:left="72" w:right="14"/>
      </w:pPr>
      <w:r>
        <w:rPr>
          <w:sz w:val="22"/>
        </w:rPr>
        <w:t>There will be a $50.00 charge for the replacement of any lost or stolen key and a $25.00 charge to re-issue entrance keys to a new contract manager/supervisor.</w:t>
      </w:r>
      <w:r>
        <w:rPr>
          <w:noProof/>
        </w:rPr>
        <w:drawing>
          <wp:inline distT="0" distB="0" distL="0" distR="0" wp14:anchorId="0EA5A268" wp14:editId="035435FE">
            <wp:extent cx="3048" cy="3049"/>
            <wp:effectExtent l="0" t="0" r="0" b="0"/>
            <wp:docPr id="87893" name="Picture 87893"/>
            <wp:cNvGraphicFramePr/>
            <a:graphic xmlns:a="http://schemas.openxmlformats.org/drawingml/2006/main">
              <a:graphicData uri="http://schemas.openxmlformats.org/drawingml/2006/picture">
                <pic:pic xmlns:pic="http://schemas.openxmlformats.org/drawingml/2006/picture">
                  <pic:nvPicPr>
                    <pic:cNvPr id="87893" name="Picture 87893"/>
                    <pic:cNvPicPr/>
                  </pic:nvPicPr>
                  <pic:blipFill>
                    <a:blip r:embed="rId130"/>
                    <a:stretch>
                      <a:fillRect/>
                    </a:stretch>
                  </pic:blipFill>
                  <pic:spPr>
                    <a:xfrm>
                      <a:off x="0" y="0"/>
                      <a:ext cx="3048" cy="3049"/>
                    </a:xfrm>
                    <a:prstGeom prst="rect">
                      <a:avLst/>
                    </a:prstGeom>
                  </pic:spPr>
                </pic:pic>
              </a:graphicData>
            </a:graphic>
          </wp:inline>
        </w:drawing>
      </w:r>
    </w:p>
    <w:p w14:paraId="5F2E560A" w14:textId="70FCB6C3" w:rsidR="00CE07D8" w:rsidRDefault="00571265">
      <w:pPr>
        <w:pStyle w:val="Heading5"/>
        <w:ind w:left="38"/>
      </w:pPr>
      <w:r>
        <w:t>88</w:t>
      </w:r>
      <w:r w:rsidR="00135414">
        <w:t>. Key Inventory</w:t>
      </w:r>
    </w:p>
    <w:p w14:paraId="0FA799B9" w14:textId="77777777" w:rsidR="00CE07D8" w:rsidRDefault="00135414">
      <w:pPr>
        <w:spacing w:after="234"/>
        <w:ind w:left="19" w:right="14"/>
      </w:pPr>
      <w:r>
        <w:t>The District reserves the right to inventory the Contractor's keys at any time.</w:t>
      </w:r>
    </w:p>
    <w:p w14:paraId="2BC10AC0" w14:textId="6038C0C9" w:rsidR="00CE07D8" w:rsidRDefault="00571265">
      <w:pPr>
        <w:spacing w:after="204" w:line="265" w:lineRule="auto"/>
        <w:ind w:left="33" w:firstLine="0"/>
        <w:jc w:val="left"/>
      </w:pPr>
      <w:r>
        <w:rPr>
          <w:sz w:val="22"/>
        </w:rPr>
        <w:t>89.</w:t>
      </w:r>
      <w:r w:rsidR="00135414">
        <w:rPr>
          <w:sz w:val="22"/>
        </w:rPr>
        <w:t xml:space="preserve"> Lost Keys</w:t>
      </w:r>
    </w:p>
    <w:p w14:paraId="27C63899" w14:textId="77777777" w:rsidR="00CE07D8" w:rsidRDefault="00135414">
      <w:pPr>
        <w:spacing w:after="248"/>
        <w:ind w:left="19" w:right="14"/>
      </w:pPr>
      <w:r>
        <w:t>All lost building keys assigned to the Contractor or to any of the Contractor's employees, (whether interior or exterior keys), must be reported to the District's designee within 24 hours of discovery of the loss.</w:t>
      </w:r>
    </w:p>
    <w:p w14:paraId="7A761F0B" w14:textId="341662E8" w:rsidR="00CE07D8" w:rsidRDefault="00571265">
      <w:pPr>
        <w:pStyle w:val="Heading5"/>
        <w:ind w:left="38"/>
      </w:pPr>
      <w:r>
        <w:t xml:space="preserve">90. </w:t>
      </w:r>
      <w:r w:rsidR="00135414">
        <w:t>Re-keying of Locks</w:t>
      </w:r>
    </w:p>
    <w:p w14:paraId="2091E48E" w14:textId="77777777" w:rsidR="00CE07D8" w:rsidRDefault="00135414">
      <w:pPr>
        <w:spacing w:after="259"/>
        <w:ind w:left="19" w:right="14"/>
      </w:pPr>
      <w:r>
        <w:t>If the District deems it necessary to re-key any locks due to inadequate key control/management by the Contractor, the cost will be deducted from the monthly payment.</w:t>
      </w:r>
    </w:p>
    <w:p w14:paraId="17F9E34C" w14:textId="40D7BD71" w:rsidR="00CE07D8" w:rsidRDefault="00571265">
      <w:pPr>
        <w:pStyle w:val="Heading5"/>
        <w:ind w:left="38"/>
      </w:pPr>
      <w:r>
        <w:t>91.</w:t>
      </w:r>
      <w:r w:rsidR="00135414">
        <w:t xml:space="preserve"> Security of Keys</w:t>
      </w:r>
    </w:p>
    <w:p w14:paraId="68918790" w14:textId="77777777" w:rsidR="00CE07D8" w:rsidRDefault="00135414">
      <w:pPr>
        <w:spacing w:after="185"/>
        <w:ind w:left="19" w:right="14"/>
      </w:pPr>
      <w:r>
        <w:t>The Contractor is prohibited from lending District building keys to anyone. The Contractor and its employees are also prohibited from leaving key rings in janitor closets or from lying on custodial carts, or otherwise out of their possession. Each instance of District-observed noncompliance will result in a non-compliance penalty of $50.</w:t>
      </w:r>
    </w:p>
    <w:p w14:paraId="320A9EEB" w14:textId="2730A37A" w:rsidR="00CE07D8" w:rsidRDefault="00571265">
      <w:pPr>
        <w:pStyle w:val="Heading5"/>
        <w:ind w:left="38"/>
      </w:pPr>
      <w:r>
        <w:t>92.</w:t>
      </w:r>
      <w:r w:rsidR="00135414">
        <w:t xml:space="preserve"> Termination of Contract</w:t>
      </w:r>
    </w:p>
    <w:p w14:paraId="5C7F5DA8" w14:textId="77777777" w:rsidR="00CE07D8" w:rsidRDefault="00135414">
      <w:pPr>
        <w:spacing w:after="201" w:line="260" w:lineRule="auto"/>
        <w:ind w:left="29" w:right="14"/>
      </w:pPr>
      <w:r>
        <w:rPr>
          <w:sz w:val="22"/>
        </w:rPr>
        <w:t>All keys assigned to a Contractor's employee shall be returned to the District's designee when his/her services in the assigned school end.</w:t>
      </w:r>
    </w:p>
    <w:p w14:paraId="1D38F064" w14:textId="77777777" w:rsidR="00CE07D8" w:rsidRDefault="00135414">
      <w:pPr>
        <w:spacing w:after="239"/>
        <w:ind w:left="19" w:right="14"/>
      </w:pPr>
      <w:r>
        <w:t>All keys shall be returned to the District's designee at the termination of this contract.</w:t>
      </w:r>
    </w:p>
    <w:p w14:paraId="2C6AF78F" w14:textId="5B09757F" w:rsidR="00CE07D8" w:rsidRDefault="00571265">
      <w:pPr>
        <w:pStyle w:val="Heading5"/>
        <w:ind w:left="38"/>
      </w:pPr>
      <w:r>
        <w:t>93.</w:t>
      </w:r>
      <w:r w:rsidR="00135414">
        <w:t xml:space="preserve"> Trading of Keys</w:t>
      </w:r>
    </w:p>
    <w:p w14:paraId="1EA7EA84" w14:textId="77777777" w:rsidR="00CE07D8" w:rsidRDefault="00135414">
      <w:pPr>
        <w:spacing w:after="281"/>
        <w:ind w:left="19" w:right="14"/>
      </w:pPr>
      <w:r>
        <w:t>Keys shall not be traded between employees nor forwarded to new employees; instead, the keys must be returned to the District to be re-issued.</w:t>
      </w:r>
    </w:p>
    <w:p w14:paraId="2ADC7AF5" w14:textId="7F7E5EF7" w:rsidR="00CE07D8" w:rsidRDefault="00571265" w:rsidP="00571265">
      <w:pPr>
        <w:spacing w:after="148" w:line="259" w:lineRule="auto"/>
        <w:ind w:left="0" w:firstLine="0"/>
        <w:jc w:val="left"/>
      </w:pPr>
      <w:r>
        <w:rPr>
          <w:sz w:val="30"/>
        </w:rPr>
        <w:t>94.</w:t>
      </w:r>
      <w:r w:rsidR="00135414" w:rsidRPr="00571265">
        <w:rPr>
          <w:sz w:val="30"/>
        </w:rPr>
        <w:t>Manufacturers' Recommendations</w:t>
      </w:r>
    </w:p>
    <w:p w14:paraId="6765DAE6" w14:textId="77777777" w:rsidR="00CE07D8" w:rsidRDefault="00135414">
      <w:pPr>
        <w:spacing w:line="260" w:lineRule="auto"/>
        <w:ind w:left="5" w:right="14"/>
      </w:pPr>
      <w:r>
        <w:rPr>
          <w:sz w:val="22"/>
        </w:rPr>
        <w:t>The Contractor shall ensure that all applicable equipment manufacturers' recommendations on cleaning are followed. Some examples include wood floor care in gyms, new furniture cleaning, etc.</w:t>
      </w:r>
    </w:p>
    <w:p w14:paraId="498B97D9" w14:textId="5CF05D20" w:rsidR="00CE07D8" w:rsidRDefault="00571265" w:rsidP="00571265">
      <w:pPr>
        <w:spacing w:after="172" w:line="259" w:lineRule="auto"/>
        <w:ind w:left="0" w:firstLine="0"/>
        <w:jc w:val="left"/>
      </w:pPr>
      <w:r>
        <w:rPr>
          <w:sz w:val="30"/>
        </w:rPr>
        <w:t>95.</w:t>
      </w:r>
      <w:r w:rsidR="00135414" w:rsidRPr="00571265">
        <w:rPr>
          <w:sz w:val="30"/>
        </w:rPr>
        <w:t>Prices</w:t>
      </w:r>
    </w:p>
    <w:p w14:paraId="0B4D4810" w14:textId="77777777" w:rsidR="00CE07D8" w:rsidRDefault="00135414">
      <w:pPr>
        <w:spacing w:after="253"/>
        <w:ind w:left="19" w:right="14"/>
      </w:pPr>
      <w:r>
        <w:t xml:space="preserve">The prices proposed by the Contractor shall include all charges for labor, insurance, taxes, overhead, profit, and other applicable costs. The prices in the Contractor's bid must be based on the "Cleaning Frequency </w:t>
      </w:r>
      <w:r>
        <w:rPr>
          <w:noProof/>
        </w:rPr>
        <w:drawing>
          <wp:inline distT="0" distB="0" distL="0" distR="0" wp14:anchorId="50A80C51" wp14:editId="59ED5E5C">
            <wp:extent cx="3048" cy="3049"/>
            <wp:effectExtent l="0" t="0" r="0" b="0"/>
            <wp:docPr id="90869" name="Picture 90869"/>
            <wp:cNvGraphicFramePr/>
            <a:graphic xmlns:a="http://schemas.openxmlformats.org/drawingml/2006/main">
              <a:graphicData uri="http://schemas.openxmlformats.org/drawingml/2006/picture">
                <pic:pic xmlns:pic="http://schemas.openxmlformats.org/drawingml/2006/picture">
                  <pic:nvPicPr>
                    <pic:cNvPr id="90869" name="Picture 90869"/>
                    <pic:cNvPicPr/>
                  </pic:nvPicPr>
                  <pic:blipFill>
                    <a:blip r:embed="rId131"/>
                    <a:stretch>
                      <a:fillRect/>
                    </a:stretch>
                  </pic:blipFill>
                  <pic:spPr>
                    <a:xfrm>
                      <a:off x="0" y="0"/>
                      <a:ext cx="3048" cy="3049"/>
                    </a:xfrm>
                    <a:prstGeom prst="rect">
                      <a:avLst/>
                    </a:prstGeom>
                  </pic:spPr>
                </pic:pic>
              </a:graphicData>
            </a:graphic>
          </wp:inline>
        </w:drawing>
      </w:r>
      <w:r>
        <w:t xml:space="preserve">Requirements" (Appendix B), specified in this RFP. The District may periodically request the Contractor to perform work that is not specified in this contract. Any such work will be classified as extra work and will be billed according to the rate specified in the bid. Any additional work lor which additional charges will be billed to the District must be </w:t>
      </w:r>
      <w:r>
        <w:rPr>
          <w:noProof/>
        </w:rPr>
        <w:drawing>
          <wp:inline distT="0" distB="0" distL="0" distR="0" wp14:anchorId="0249E596" wp14:editId="67F97020">
            <wp:extent cx="6097" cy="3049"/>
            <wp:effectExtent l="0" t="0" r="0" b="0"/>
            <wp:docPr id="90870" name="Picture 90870"/>
            <wp:cNvGraphicFramePr/>
            <a:graphic xmlns:a="http://schemas.openxmlformats.org/drawingml/2006/main">
              <a:graphicData uri="http://schemas.openxmlformats.org/drawingml/2006/picture">
                <pic:pic xmlns:pic="http://schemas.openxmlformats.org/drawingml/2006/picture">
                  <pic:nvPicPr>
                    <pic:cNvPr id="90870" name="Picture 90870"/>
                    <pic:cNvPicPr/>
                  </pic:nvPicPr>
                  <pic:blipFill>
                    <a:blip r:embed="rId132"/>
                    <a:stretch>
                      <a:fillRect/>
                    </a:stretch>
                  </pic:blipFill>
                  <pic:spPr>
                    <a:xfrm>
                      <a:off x="0" y="0"/>
                      <a:ext cx="6097" cy="3049"/>
                    </a:xfrm>
                    <a:prstGeom prst="rect">
                      <a:avLst/>
                    </a:prstGeom>
                  </pic:spPr>
                </pic:pic>
              </a:graphicData>
            </a:graphic>
          </wp:inline>
        </w:drawing>
      </w:r>
      <w:r>
        <w:t>pre-approved in writing by the District's Designee.</w:t>
      </w:r>
    </w:p>
    <w:p w14:paraId="2ED23454" w14:textId="0CA2D7A4" w:rsidR="00CE07D8" w:rsidRDefault="00571265" w:rsidP="00571265">
      <w:pPr>
        <w:spacing w:after="204" w:line="265" w:lineRule="auto"/>
        <w:ind w:left="0" w:firstLine="0"/>
        <w:jc w:val="left"/>
      </w:pPr>
      <w:r>
        <w:rPr>
          <w:sz w:val="22"/>
        </w:rPr>
        <w:t>96.</w:t>
      </w:r>
      <w:r w:rsidR="00135414" w:rsidRPr="00571265">
        <w:rPr>
          <w:sz w:val="22"/>
        </w:rPr>
        <w:t>Price Increases</w:t>
      </w:r>
    </w:p>
    <w:p w14:paraId="512E3BED" w14:textId="77777777" w:rsidR="00CE07D8" w:rsidRDefault="00135414">
      <w:pPr>
        <w:ind w:left="19" w:right="14"/>
      </w:pPr>
      <w:r>
        <w:t>The prices proposed by the Contractor shall remain firm lor the first three years of the contract. 11the contract is extended beyond three years, the Contractor agrees not to increase labor, supply, or equipment at a rate that is higher than the change in the Consumers Price Index-All Urban Consumers provided by the U.S. Census Bureau</w:t>
      </w:r>
    </w:p>
    <w:tbl>
      <w:tblPr>
        <w:tblStyle w:val="TableGrid"/>
        <w:tblW w:w="9379" w:type="dxa"/>
        <w:tblInd w:w="38" w:type="dxa"/>
        <w:tblCellMar>
          <w:bottom w:w="17" w:type="dxa"/>
        </w:tblCellMar>
        <w:tblLook w:val="04A0" w:firstRow="1" w:lastRow="0" w:firstColumn="1" w:lastColumn="0" w:noHBand="0" w:noVBand="1"/>
      </w:tblPr>
      <w:tblGrid>
        <w:gridCol w:w="2064"/>
        <w:gridCol w:w="7315"/>
      </w:tblGrid>
      <w:tr w:rsidR="00CE07D8" w14:paraId="35CED75A" w14:textId="77777777">
        <w:trPr>
          <w:trHeight w:val="308"/>
        </w:trPr>
        <w:tc>
          <w:tcPr>
            <w:tcW w:w="2064" w:type="dxa"/>
            <w:tcBorders>
              <w:top w:val="nil"/>
              <w:left w:val="nil"/>
              <w:bottom w:val="nil"/>
              <w:right w:val="nil"/>
            </w:tcBorders>
          </w:tcPr>
          <w:p w14:paraId="75BDE2E3" w14:textId="77777777" w:rsidR="00CE07D8" w:rsidRDefault="00135414">
            <w:pPr>
              <w:spacing w:after="0" w:line="259" w:lineRule="auto"/>
              <w:ind w:left="0" w:firstLine="0"/>
              <w:jc w:val="left"/>
            </w:pPr>
            <w:r>
              <w:t>as follows:</w:t>
            </w:r>
          </w:p>
        </w:tc>
        <w:tc>
          <w:tcPr>
            <w:tcW w:w="7315" w:type="dxa"/>
            <w:tcBorders>
              <w:top w:val="nil"/>
              <w:left w:val="nil"/>
              <w:bottom w:val="nil"/>
              <w:right w:val="nil"/>
            </w:tcBorders>
          </w:tcPr>
          <w:p w14:paraId="10B61EF8" w14:textId="77777777" w:rsidR="00CE07D8" w:rsidRDefault="00CE07D8">
            <w:pPr>
              <w:spacing w:after="160" w:line="259" w:lineRule="auto"/>
              <w:ind w:left="0" w:firstLine="0"/>
              <w:jc w:val="left"/>
            </w:pPr>
          </w:p>
        </w:tc>
      </w:tr>
      <w:tr w:rsidR="00CE07D8" w14:paraId="5C09D2FB" w14:textId="77777777">
        <w:trPr>
          <w:trHeight w:val="347"/>
        </w:trPr>
        <w:tc>
          <w:tcPr>
            <w:tcW w:w="2064" w:type="dxa"/>
            <w:tcBorders>
              <w:top w:val="nil"/>
              <w:left w:val="nil"/>
              <w:bottom w:val="nil"/>
              <w:right w:val="nil"/>
            </w:tcBorders>
            <w:vAlign w:val="bottom"/>
          </w:tcPr>
          <w:p w14:paraId="5B286791" w14:textId="066FF015" w:rsidR="00CE07D8" w:rsidRDefault="00135414">
            <w:pPr>
              <w:spacing w:after="0" w:line="259" w:lineRule="auto"/>
              <w:ind w:left="0" w:right="154" w:firstLine="0"/>
              <w:jc w:val="center"/>
            </w:pPr>
            <w:r>
              <w:rPr>
                <w:sz w:val="28"/>
              </w:rPr>
              <w:t>Year</w:t>
            </w:r>
            <w:r w:rsidR="00336A12">
              <w:rPr>
                <w:sz w:val="28"/>
              </w:rPr>
              <w:t>1</w:t>
            </w:r>
          </w:p>
        </w:tc>
        <w:tc>
          <w:tcPr>
            <w:tcW w:w="7315" w:type="dxa"/>
            <w:tcBorders>
              <w:top w:val="nil"/>
              <w:left w:val="nil"/>
              <w:bottom w:val="nil"/>
              <w:right w:val="nil"/>
            </w:tcBorders>
            <w:vAlign w:val="bottom"/>
          </w:tcPr>
          <w:p w14:paraId="381A17A4" w14:textId="77777777" w:rsidR="00CE07D8" w:rsidRDefault="00135414">
            <w:pPr>
              <w:spacing w:after="0" w:line="259" w:lineRule="auto"/>
              <w:ind w:left="0" w:firstLine="0"/>
              <w:jc w:val="left"/>
            </w:pPr>
            <w:r>
              <w:rPr>
                <w:sz w:val="22"/>
              </w:rPr>
              <w:t>Amount specified on bid</w:t>
            </w:r>
          </w:p>
        </w:tc>
      </w:tr>
      <w:tr w:rsidR="00CE07D8" w14:paraId="4C2AEA6E" w14:textId="77777777">
        <w:trPr>
          <w:trHeight w:val="220"/>
        </w:trPr>
        <w:tc>
          <w:tcPr>
            <w:tcW w:w="2064" w:type="dxa"/>
            <w:tcBorders>
              <w:top w:val="nil"/>
              <w:left w:val="nil"/>
              <w:bottom w:val="nil"/>
              <w:right w:val="nil"/>
            </w:tcBorders>
          </w:tcPr>
          <w:p w14:paraId="7FEFD04E" w14:textId="77777777" w:rsidR="00CE07D8" w:rsidRDefault="00135414">
            <w:pPr>
              <w:spacing w:after="0" w:line="259" w:lineRule="auto"/>
              <w:ind w:left="0" w:right="149" w:firstLine="0"/>
              <w:jc w:val="center"/>
            </w:pPr>
            <w:r>
              <w:rPr>
                <w:sz w:val="26"/>
              </w:rPr>
              <w:t>Year2</w:t>
            </w:r>
          </w:p>
        </w:tc>
        <w:tc>
          <w:tcPr>
            <w:tcW w:w="7315" w:type="dxa"/>
            <w:tcBorders>
              <w:top w:val="nil"/>
              <w:left w:val="nil"/>
              <w:bottom w:val="nil"/>
              <w:right w:val="nil"/>
            </w:tcBorders>
          </w:tcPr>
          <w:p w14:paraId="2E173A78" w14:textId="77777777" w:rsidR="00CE07D8" w:rsidRDefault="00135414">
            <w:pPr>
              <w:spacing w:after="0" w:line="259" w:lineRule="auto"/>
              <w:ind w:left="10" w:firstLine="0"/>
              <w:jc w:val="left"/>
            </w:pPr>
            <w:r>
              <w:rPr>
                <w:sz w:val="22"/>
              </w:rPr>
              <w:t>Amount specified on bid</w:t>
            </w:r>
          </w:p>
        </w:tc>
      </w:tr>
      <w:tr w:rsidR="00CE07D8" w14:paraId="503C00E1" w14:textId="77777777">
        <w:trPr>
          <w:trHeight w:val="232"/>
        </w:trPr>
        <w:tc>
          <w:tcPr>
            <w:tcW w:w="2064" w:type="dxa"/>
            <w:tcBorders>
              <w:top w:val="nil"/>
              <w:left w:val="nil"/>
              <w:bottom w:val="nil"/>
              <w:right w:val="nil"/>
            </w:tcBorders>
          </w:tcPr>
          <w:p w14:paraId="257059D3" w14:textId="77777777" w:rsidR="00CE07D8" w:rsidRDefault="00135414">
            <w:pPr>
              <w:spacing w:after="0" w:line="259" w:lineRule="auto"/>
              <w:ind w:left="0" w:right="134" w:firstLine="0"/>
              <w:jc w:val="center"/>
            </w:pPr>
            <w:r>
              <w:rPr>
                <w:sz w:val="26"/>
              </w:rPr>
              <w:t>Year3</w:t>
            </w:r>
          </w:p>
        </w:tc>
        <w:tc>
          <w:tcPr>
            <w:tcW w:w="7315" w:type="dxa"/>
            <w:tcBorders>
              <w:top w:val="nil"/>
              <w:left w:val="nil"/>
              <w:bottom w:val="nil"/>
              <w:right w:val="nil"/>
            </w:tcBorders>
          </w:tcPr>
          <w:p w14:paraId="6232C1A7" w14:textId="77777777" w:rsidR="00CE07D8" w:rsidRDefault="00135414">
            <w:pPr>
              <w:spacing w:after="0" w:line="259" w:lineRule="auto"/>
              <w:ind w:left="10" w:firstLine="0"/>
              <w:jc w:val="left"/>
            </w:pPr>
            <w:r>
              <w:rPr>
                <w:sz w:val="22"/>
              </w:rPr>
              <w:t>Amount specified on bid</w:t>
            </w:r>
          </w:p>
        </w:tc>
      </w:tr>
      <w:tr w:rsidR="00CE07D8" w14:paraId="63F6D843" w14:textId="77777777">
        <w:trPr>
          <w:trHeight w:val="438"/>
        </w:trPr>
        <w:tc>
          <w:tcPr>
            <w:tcW w:w="2064" w:type="dxa"/>
            <w:tcBorders>
              <w:top w:val="nil"/>
              <w:left w:val="nil"/>
              <w:bottom w:val="nil"/>
              <w:right w:val="nil"/>
            </w:tcBorders>
          </w:tcPr>
          <w:p w14:paraId="28FA9015" w14:textId="77777777" w:rsidR="00CE07D8" w:rsidRDefault="00135414">
            <w:pPr>
              <w:spacing w:after="0" w:line="259" w:lineRule="auto"/>
              <w:ind w:left="0" w:right="134" w:firstLine="0"/>
              <w:jc w:val="center"/>
            </w:pPr>
            <w:r>
              <w:rPr>
                <w:sz w:val="24"/>
              </w:rPr>
              <w:t>Year4</w:t>
            </w:r>
          </w:p>
        </w:tc>
        <w:tc>
          <w:tcPr>
            <w:tcW w:w="7315" w:type="dxa"/>
            <w:tcBorders>
              <w:top w:val="nil"/>
              <w:left w:val="nil"/>
              <w:bottom w:val="nil"/>
              <w:right w:val="nil"/>
            </w:tcBorders>
          </w:tcPr>
          <w:p w14:paraId="2F762F06" w14:textId="38E57B9C" w:rsidR="00CE07D8" w:rsidRDefault="00135414">
            <w:pPr>
              <w:spacing w:after="0" w:line="259" w:lineRule="auto"/>
              <w:ind w:left="29" w:firstLine="0"/>
            </w:pPr>
            <w:r>
              <w:t>Increases are limited to the percentage change from the July 202</w:t>
            </w:r>
            <w:r w:rsidR="00336A12">
              <w:t>6</w:t>
            </w:r>
            <w:r>
              <w:t xml:space="preserve"> CPI data (U.S.- All Items) to the June 20</w:t>
            </w:r>
            <w:r w:rsidR="00336A12">
              <w:t>7</w:t>
            </w:r>
            <w:r>
              <w:t>2 CPI data*</w:t>
            </w:r>
          </w:p>
        </w:tc>
      </w:tr>
      <w:tr w:rsidR="00CE07D8" w14:paraId="2ED830E5" w14:textId="77777777">
        <w:trPr>
          <w:trHeight w:val="217"/>
        </w:trPr>
        <w:tc>
          <w:tcPr>
            <w:tcW w:w="2064" w:type="dxa"/>
            <w:tcBorders>
              <w:top w:val="nil"/>
              <w:left w:val="nil"/>
              <w:bottom w:val="nil"/>
              <w:right w:val="nil"/>
            </w:tcBorders>
          </w:tcPr>
          <w:p w14:paraId="0FD36F70" w14:textId="77777777" w:rsidR="00CE07D8" w:rsidRDefault="00135414">
            <w:pPr>
              <w:spacing w:after="0" w:line="259" w:lineRule="auto"/>
              <w:ind w:left="0" w:right="149" w:firstLine="0"/>
              <w:jc w:val="center"/>
            </w:pPr>
            <w:r>
              <w:rPr>
                <w:sz w:val="26"/>
              </w:rPr>
              <w:t>Years</w:t>
            </w:r>
          </w:p>
        </w:tc>
        <w:tc>
          <w:tcPr>
            <w:tcW w:w="7315" w:type="dxa"/>
            <w:tcBorders>
              <w:top w:val="nil"/>
              <w:left w:val="nil"/>
              <w:bottom w:val="nil"/>
              <w:right w:val="nil"/>
            </w:tcBorders>
          </w:tcPr>
          <w:p w14:paraId="3D66E126" w14:textId="57BB75C6" w:rsidR="00CE07D8" w:rsidRDefault="00135414">
            <w:pPr>
              <w:spacing w:after="0" w:line="259" w:lineRule="auto"/>
              <w:ind w:left="24" w:firstLine="0"/>
              <w:jc w:val="left"/>
            </w:pPr>
            <w:r>
              <w:t>Ditto for the period July 202</w:t>
            </w:r>
            <w:r w:rsidR="00336A12">
              <w:t>7</w:t>
            </w:r>
            <w:r>
              <w:t xml:space="preserve"> to June 202</w:t>
            </w:r>
            <w:r w:rsidR="00336A12">
              <w:t>8</w:t>
            </w:r>
          </w:p>
        </w:tc>
      </w:tr>
    </w:tbl>
    <w:p w14:paraId="36D87C9C" w14:textId="77777777" w:rsidR="00CE07D8" w:rsidRDefault="00135414">
      <w:pPr>
        <w:spacing w:after="282"/>
        <w:ind w:left="19" w:right="14"/>
      </w:pPr>
      <w:r>
        <w:t>The District will not consider any other price increases during the term of the contract (including extensions), unless one or more of the following occur:</w:t>
      </w:r>
    </w:p>
    <w:p w14:paraId="2A314816" w14:textId="77777777" w:rsidR="00CE07D8" w:rsidRDefault="00135414">
      <w:pPr>
        <w:numPr>
          <w:ilvl w:val="2"/>
          <w:numId w:val="21"/>
        </w:numPr>
        <w:spacing w:line="260" w:lineRule="auto"/>
        <w:ind w:right="14" w:hanging="326"/>
      </w:pPr>
      <w:r>
        <w:rPr>
          <w:sz w:val="22"/>
        </w:rPr>
        <w:t>The District requests a change in the scope of the project</w:t>
      </w:r>
    </w:p>
    <w:p w14:paraId="3FA73E8C" w14:textId="77777777" w:rsidR="00CE07D8" w:rsidRDefault="00135414">
      <w:pPr>
        <w:numPr>
          <w:ilvl w:val="2"/>
          <w:numId w:val="21"/>
        </w:numPr>
        <w:spacing w:after="93"/>
        <w:ind w:right="14" w:hanging="326"/>
      </w:pPr>
      <w:r>
        <w:t>When the District significantly increases the cleaning frequency requirements</w:t>
      </w:r>
    </w:p>
    <w:p w14:paraId="0E175070" w14:textId="77777777" w:rsidR="00CE07D8" w:rsidRDefault="00135414">
      <w:pPr>
        <w:tabs>
          <w:tab w:val="center" w:pos="672"/>
          <w:tab w:val="center" w:pos="4670"/>
        </w:tabs>
        <w:spacing w:after="196"/>
        <w:ind w:left="0" w:firstLine="0"/>
        <w:jc w:val="left"/>
      </w:pPr>
      <w:r>
        <w:tab/>
      </w:r>
      <w:r>
        <w:rPr>
          <w:noProof/>
        </w:rPr>
        <w:drawing>
          <wp:inline distT="0" distB="0" distL="0" distR="0" wp14:anchorId="674F6426" wp14:editId="6BC2058E">
            <wp:extent cx="48768" cy="33538"/>
            <wp:effectExtent l="0" t="0" r="0" b="0"/>
            <wp:docPr id="90873" name="Picture 90873"/>
            <wp:cNvGraphicFramePr/>
            <a:graphic xmlns:a="http://schemas.openxmlformats.org/drawingml/2006/main">
              <a:graphicData uri="http://schemas.openxmlformats.org/drawingml/2006/picture">
                <pic:pic xmlns:pic="http://schemas.openxmlformats.org/drawingml/2006/picture">
                  <pic:nvPicPr>
                    <pic:cNvPr id="90873" name="Picture 90873"/>
                    <pic:cNvPicPr/>
                  </pic:nvPicPr>
                  <pic:blipFill>
                    <a:blip r:embed="rId133"/>
                    <a:stretch>
                      <a:fillRect/>
                    </a:stretch>
                  </pic:blipFill>
                  <pic:spPr>
                    <a:xfrm>
                      <a:off x="0" y="0"/>
                      <a:ext cx="48768" cy="33538"/>
                    </a:xfrm>
                    <a:prstGeom prst="rect">
                      <a:avLst/>
                    </a:prstGeom>
                  </pic:spPr>
                </pic:pic>
              </a:graphicData>
            </a:graphic>
          </wp:inline>
        </w:drawing>
      </w:r>
      <w:r>
        <w:tab/>
        <w:t>A federally mandated minimum wage increase is enacted during the term of this contract</w:t>
      </w:r>
    </w:p>
    <w:p w14:paraId="2F75886B" w14:textId="77777777" w:rsidR="00CE07D8" w:rsidRDefault="00135414">
      <w:pPr>
        <w:spacing w:after="244"/>
        <w:ind w:left="19" w:right="14"/>
      </w:pPr>
      <w:r>
        <w:t>11this occurs, the Contractor will have the option to negotiate the amount necessary to cover the increased payroll costs. Any requested increase must be justified by a copy of the current payroll identifying those employees who are below the new minimum wage standards and the amount required to enable them to meet the new minimum wage standards.</w:t>
      </w:r>
    </w:p>
    <w:p w14:paraId="4AFF3F65" w14:textId="77777777" w:rsidR="00CE07D8" w:rsidRDefault="00135414">
      <w:pPr>
        <w:spacing w:after="173" w:line="260" w:lineRule="auto"/>
        <w:ind w:left="10" w:right="14"/>
      </w:pPr>
      <w:r>
        <w:rPr>
          <w:sz w:val="22"/>
        </w:rPr>
        <w:t>The Contractor shall notify the District in writing at least 60 calendar days before any price increase is to start.</w:t>
      </w:r>
    </w:p>
    <w:p w14:paraId="3D2FED51" w14:textId="17338415" w:rsidR="00CE07D8" w:rsidRDefault="00571265" w:rsidP="00571265">
      <w:pPr>
        <w:spacing w:after="204" w:line="265" w:lineRule="auto"/>
        <w:ind w:left="0" w:firstLine="0"/>
        <w:jc w:val="left"/>
      </w:pPr>
      <w:r>
        <w:rPr>
          <w:sz w:val="22"/>
        </w:rPr>
        <w:t>97.</w:t>
      </w:r>
      <w:r w:rsidR="00135414" w:rsidRPr="00571265">
        <w:rPr>
          <w:sz w:val="22"/>
        </w:rPr>
        <w:t>Price Reductions</w:t>
      </w:r>
    </w:p>
    <w:p w14:paraId="72B01E48" w14:textId="77777777" w:rsidR="00CE07D8" w:rsidRDefault="00135414">
      <w:pPr>
        <w:spacing w:after="337" w:line="260" w:lineRule="auto"/>
        <w:ind w:left="24" w:right="14"/>
      </w:pPr>
      <w:r>
        <w:rPr>
          <w:sz w:val="22"/>
        </w:rPr>
        <w:t>District reserves the right to negotiate reductions in frequency and or scope to reduce costs if it deems necessary. Such reductions shall be agreed upon by both parties.</w:t>
      </w:r>
    </w:p>
    <w:p w14:paraId="69869289" w14:textId="6748C904" w:rsidR="00CE07D8" w:rsidRDefault="00571265">
      <w:pPr>
        <w:pStyle w:val="Heading4"/>
        <w:spacing w:after="136"/>
        <w:ind w:left="33"/>
      </w:pPr>
      <w:r>
        <w:t>98</w:t>
      </w:r>
      <w:r w:rsidR="00135414">
        <w:t>. Property Damage</w:t>
      </w:r>
    </w:p>
    <w:p w14:paraId="6AB07EA3" w14:textId="77777777" w:rsidR="00CE07D8" w:rsidRDefault="00135414">
      <w:pPr>
        <w:spacing w:after="232"/>
        <w:ind w:left="19" w:right="14"/>
      </w:pPr>
      <w:r>
        <w:t>The Contractor shall be responsible lor reporting and paying lor any damages to any of the District's buildings, equipment, and/or contents caused by the Contractor's employees. The Contractor shall report, in writing, any damage that occurs during the length of this contract.</w:t>
      </w:r>
    </w:p>
    <w:p w14:paraId="0FF73080" w14:textId="77777777" w:rsidR="00CE07D8" w:rsidRDefault="00135414">
      <w:pPr>
        <w:spacing w:after="246"/>
        <w:ind w:left="19" w:right="14"/>
      </w:pPr>
      <w:r>
        <w:t>In addition, the Contractor shall report, in writing, any items that they did not damage but that require maintenance or repair.</w:t>
      </w:r>
      <w:r>
        <w:rPr>
          <w:noProof/>
        </w:rPr>
        <w:drawing>
          <wp:inline distT="0" distB="0" distL="0" distR="0" wp14:anchorId="0D5C0D2E" wp14:editId="1F72431A">
            <wp:extent cx="3048" cy="3049"/>
            <wp:effectExtent l="0" t="0" r="0" b="0"/>
            <wp:docPr id="90874" name="Picture 90874"/>
            <wp:cNvGraphicFramePr/>
            <a:graphic xmlns:a="http://schemas.openxmlformats.org/drawingml/2006/main">
              <a:graphicData uri="http://schemas.openxmlformats.org/drawingml/2006/picture">
                <pic:pic xmlns:pic="http://schemas.openxmlformats.org/drawingml/2006/picture">
                  <pic:nvPicPr>
                    <pic:cNvPr id="90874" name="Picture 90874"/>
                    <pic:cNvPicPr/>
                  </pic:nvPicPr>
                  <pic:blipFill>
                    <a:blip r:embed="rId23"/>
                    <a:stretch>
                      <a:fillRect/>
                    </a:stretch>
                  </pic:blipFill>
                  <pic:spPr>
                    <a:xfrm>
                      <a:off x="0" y="0"/>
                      <a:ext cx="3048" cy="3049"/>
                    </a:xfrm>
                    <a:prstGeom prst="rect">
                      <a:avLst/>
                    </a:prstGeom>
                  </pic:spPr>
                </pic:pic>
              </a:graphicData>
            </a:graphic>
          </wp:inline>
        </w:drawing>
      </w:r>
    </w:p>
    <w:p w14:paraId="190C4697" w14:textId="77777777" w:rsidR="00CE07D8" w:rsidRDefault="00135414">
      <w:pPr>
        <w:ind w:left="19" w:right="14"/>
      </w:pPr>
      <w:r>
        <w:t>All repairs to District facilities shall be made or facilitated by the District(s) then reimbursed by the Contractor if appropriate.</w:t>
      </w:r>
      <w:r>
        <w:rPr>
          <w:noProof/>
        </w:rPr>
        <w:drawing>
          <wp:inline distT="0" distB="0" distL="0" distR="0" wp14:anchorId="7D85086B" wp14:editId="73A0F81D">
            <wp:extent cx="3048" cy="3049"/>
            <wp:effectExtent l="0" t="0" r="0" b="0"/>
            <wp:docPr id="90875" name="Picture 90875"/>
            <wp:cNvGraphicFramePr/>
            <a:graphic xmlns:a="http://schemas.openxmlformats.org/drawingml/2006/main">
              <a:graphicData uri="http://schemas.openxmlformats.org/drawingml/2006/picture">
                <pic:pic xmlns:pic="http://schemas.openxmlformats.org/drawingml/2006/picture">
                  <pic:nvPicPr>
                    <pic:cNvPr id="90875" name="Picture 90875"/>
                    <pic:cNvPicPr/>
                  </pic:nvPicPr>
                  <pic:blipFill>
                    <a:blip r:embed="rId34"/>
                    <a:stretch>
                      <a:fillRect/>
                    </a:stretch>
                  </pic:blipFill>
                  <pic:spPr>
                    <a:xfrm>
                      <a:off x="0" y="0"/>
                      <a:ext cx="3048" cy="3049"/>
                    </a:xfrm>
                    <a:prstGeom prst="rect">
                      <a:avLst/>
                    </a:prstGeom>
                  </pic:spPr>
                </pic:pic>
              </a:graphicData>
            </a:graphic>
          </wp:inline>
        </w:drawing>
      </w:r>
    </w:p>
    <w:p w14:paraId="06FCC927" w14:textId="0F9BB72C" w:rsidR="00CE07D8" w:rsidRDefault="00571265">
      <w:pPr>
        <w:pStyle w:val="Heading4"/>
        <w:ind w:left="33"/>
      </w:pPr>
      <w:r>
        <w:t>98</w:t>
      </w:r>
      <w:r w:rsidR="00135414">
        <w:t>. Property Protection</w:t>
      </w:r>
    </w:p>
    <w:p w14:paraId="2ABD9CC9" w14:textId="77777777" w:rsidR="00CE07D8" w:rsidRDefault="00135414">
      <w:pPr>
        <w:ind w:left="19" w:right="14"/>
      </w:pPr>
      <w:r>
        <w:t>The Contractor shall continuously maintain adequate protection of all work covered by the contract from damage or loss and shall protect the property from injury or loss arising in connection with this contract, and shall make good any such damage, injury or loss.</w:t>
      </w:r>
    </w:p>
    <w:p w14:paraId="473486AA" w14:textId="77777777" w:rsidR="00CE07D8" w:rsidRDefault="00135414">
      <w:pPr>
        <w:spacing w:after="15" w:line="259" w:lineRule="auto"/>
        <w:ind w:left="38" w:firstLine="0"/>
        <w:jc w:val="left"/>
      </w:pPr>
      <w:r>
        <w:rPr>
          <w:noProof/>
        </w:rPr>
        <w:drawing>
          <wp:inline distT="0" distB="0" distL="0" distR="0" wp14:anchorId="015B6B7F" wp14:editId="2B379D76">
            <wp:extent cx="3048" cy="3049"/>
            <wp:effectExtent l="0" t="0" r="0" b="0"/>
            <wp:docPr id="94273" name="Picture 94273"/>
            <wp:cNvGraphicFramePr/>
            <a:graphic xmlns:a="http://schemas.openxmlformats.org/drawingml/2006/main">
              <a:graphicData uri="http://schemas.openxmlformats.org/drawingml/2006/picture">
                <pic:pic xmlns:pic="http://schemas.openxmlformats.org/drawingml/2006/picture">
                  <pic:nvPicPr>
                    <pic:cNvPr id="94273" name="Picture 94273"/>
                    <pic:cNvPicPr/>
                  </pic:nvPicPr>
                  <pic:blipFill>
                    <a:blip r:embed="rId23"/>
                    <a:stretch>
                      <a:fillRect/>
                    </a:stretch>
                  </pic:blipFill>
                  <pic:spPr>
                    <a:xfrm>
                      <a:off x="0" y="0"/>
                      <a:ext cx="3048" cy="3049"/>
                    </a:xfrm>
                    <a:prstGeom prst="rect">
                      <a:avLst/>
                    </a:prstGeom>
                  </pic:spPr>
                </pic:pic>
              </a:graphicData>
            </a:graphic>
          </wp:inline>
        </w:drawing>
      </w:r>
    </w:p>
    <w:p w14:paraId="451EF1B6" w14:textId="77777777" w:rsidR="00CE07D8" w:rsidRDefault="00135414">
      <w:pPr>
        <w:spacing w:after="205"/>
        <w:ind w:left="19" w:right="14"/>
      </w:pPr>
      <w:r>
        <w:t>The Contractor is to secure each section of the school as it is completed.</w:t>
      </w:r>
    </w:p>
    <w:p w14:paraId="4F2BB7AC" w14:textId="77777777" w:rsidR="00CE07D8" w:rsidRDefault="00135414">
      <w:pPr>
        <w:spacing w:after="348"/>
        <w:ind w:left="19" w:right="110"/>
      </w:pPr>
      <w:r>
        <w:t>The Contractor is responsible for the conduct of its personnel. The Contractor shall cooperate fully with the District and with any Law Enforcement authorities in the investigation of any unlawful activities suspected of the Contractor's employees while working on the District's sites. If personnel employed by the Contractor are found to have committed theft or other unlawful activities on any of the District's sites, the Contractor shall be responsible to the District for restitution which will include, but not be limited to, all actual losses, damages, costs of investigation, and costs of prosecution.</w:t>
      </w:r>
    </w:p>
    <w:p w14:paraId="5B32122E" w14:textId="561FCDA2" w:rsidR="00CE07D8" w:rsidRDefault="00571265">
      <w:pPr>
        <w:pStyle w:val="Heading4"/>
        <w:ind w:left="33"/>
      </w:pPr>
      <w:r>
        <w:t>99</w:t>
      </w:r>
      <w:r w:rsidR="00135414">
        <w:t>. Quality Control</w:t>
      </w:r>
      <w:r w:rsidR="00336A12">
        <w:t xml:space="preserve"> I</w:t>
      </w:r>
      <w:r w:rsidR="00135414">
        <w:t>nspections</w:t>
      </w:r>
    </w:p>
    <w:p w14:paraId="2AF0609B" w14:textId="77777777" w:rsidR="00CE07D8" w:rsidRDefault="00135414">
      <w:pPr>
        <w:spacing w:after="252"/>
        <w:ind w:left="19" w:right="14"/>
      </w:pPr>
      <w:r>
        <w:t>The Contractor's supervisor/project manager, the District's Designee and other personnel as deemed appropriate by the District's Designee will perform periodic inspections of each school (1) to ensure tasks are completed according to the Cleaning Frequency Requirements, (2) to ensure that the quality of work is satisfactory, and (3) to ensure the Contractor's compliance with other terms of the contract.</w:t>
      </w:r>
    </w:p>
    <w:p w14:paraId="62B6D161" w14:textId="77777777" w:rsidR="00CE07D8" w:rsidRDefault="00135414">
      <w:pPr>
        <w:spacing w:after="245"/>
        <w:ind w:left="19" w:right="14"/>
      </w:pPr>
      <w:r>
        <w:t>These inspections may be conducted up to a minimum of 12 times a year in each building/school. In addition, an inspection of all schools will be conducted prior to each school year. This requirement is not intended to limit the Contractor's responsibility to inspect or control his own work, nor does it limit the District's right to inspect any building at any time.</w:t>
      </w:r>
      <w:r>
        <w:rPr>
          <w:noProof/>
        </w:rPr>
        <w:drawing>
          <wp:inline distT="0" distB="0" distL="0" distR="0" wp14:anchorId="0FA085CC" wp14:editId="1C399E7E">
            <wp:extent cx="3048" cy="3049"/>
            <wp:effectExtent l="0" t="0" r="0" b="0"/>
            <wp:docPr id="94274" name="Picture 94274"/>
            <wp:cNvGraphicFramePr/>
            <a:graphic xmlns:a="http://schemas.openxmlformats.org/drawingml/2006/main">
              <a:graphicData uri="http://schemas.openxmlformats.org/drawingml/2006/picture">
                <pic:pic xmlns:pic="http://schemas.openxmlformats.org/drawingml/2006/picture">
                  <pic:nvPicPr>
                    <pic:cNvPr id="94274" name="Picture 94274"/>
                    <pic:cNvPicPr/>
                  </pic:nvPicPr>
                  <pic:blipFill>
                    <a:blip r:embed="rId23"/>
                    <a:stretch>
                      <a:fillRect/>
                    </a:stretch>
                  </pic:blipFill>
                  <pic:spPr>
                    <a:xfrm>
                      <a:off x="0" y="0"/>
                      <a:ext cx="3048" cy="3049"/>
                    </a:xfrm>
                    <a:prstGeom prst="rect">
                      <a:avLst/>
                    </a:prstGeom>
                  </pic:spPr>
                </pic:pic>
              </a:graphicData>
            </a:graphic>
          </wp:inline>
        </w:drawing>
      </w:r>
    </w:p>
    <w:p w14:paraId="1A8B637D" w14:textId="77777777" w:rsidR="00CE07D8" w:rsidRDefault="00135414">
      <w:pPr>
        <w:spacing w:after="242"/>
        <w:ind w:left="19" w:right="14"/>
      </w:pPr>
      <w:r>
        <w:t>Inspections are to be conducted with the District's designee and other personnel as deemed appropriate by the District designee. The contract supervisor(s) will use the required inspection forms or pre-printed forms mutually agreed upon between the District and the Contractor. Upon completion of each inspection, the Contractor will provide a copy of the inspection form to the District administrator(s) present during the inspection before leaving the school.</w:t>
      </w:r>
    </w:p>
    <w:p w14:paraId="70745F70" w14:textId="77777777" w:rsidR="00CE07D8" w:rsidRDefault="00135414">
      <w:pPr>
        <w:spacing w:after="202"/>
        <w:ind w:left="19" w:right="14"/>
      </w:pPr>
      <w:r>
        <w:t>Failure to complete any required inspections (and failure to re-schedule and complete the inspection within three business days) will result in the issuance of a non-inspection penalty as provided for in the "Penalties" section of this RFP.</w:t>
      </w:r>
    </w:p>
    <w:p w14:paraId="3B7E5242" w14:textId="77777777" w:rsidR="00CE07D8" w:rsidRDefault="00135414">
      <w:pPr>
        <w:spacing w:after="247"/>
        <w:ind w:left="19" w:right="14"/>
      </w:pPr>
      <w:r>
        <w:t>Additional inspections may be requested at the discretion of the District's designee. Prior notification of inspections may or may not be furnished to the Contractor.</w:t>
      </w:r>
    </w:p>
    <w:p w14:paraId="78269081" w14:textId="77777777" w:rsidR="00CE07D8" w:rsidRDefault="00135414">
      <w:pPr>
        <w:spacing w:after="364"/>
        <w:ind w:left="19" w:right="14"/>
      </w:pPr>
      <w:r>
        <w:t>The District's Superintendent, the District's designee, and principals may also periodically inspect the schools and may report any deficiencies and all unsatisfactory performance to the Contractor. The Contractor will be granted a reasonable amount of time to correct the deficiencies. Where it is necessary, in the District designee's opinion, to correct unsatisfactory performance to conduct school activities in a clean and safe environment, all costs incurred by the District to correct the deficiencies will be deducted from the monthly payment to the Contractor.</w:t>
      </w:r>
    </w:p>
    <w:p w14:paraId="7A829F98" w14:textId="55EB4CEA" w:rsidR="00CE07D8" w:rsidRDefault="00571265">
      <w:pPr>
        <w:pStyle w:val="Heading4"/>
        <w:ind w:left="33"/>
      </w:pPr>
      <w:r>
        <w:t>100</w:t>
      </w:r>
      <w:r w:rsidR="00135414">
        <w:t>. Record Keeping Requirements</w:t>
      </w:r>
    </w:p>
    <w:p w14:paraId="00317871" w14:textId="67784607" w:rsidR="00CE07D8" w:rsidRDefault="00571265">
      <w:pPr>
        <w:pStyle w:val="Heading5"/>
        <w:ind w:left="38"/>
      </w:pPr>
      <w:r>
        <w:t>101.</w:t>
      </w:r>
      <w:r w:rsidR="00135414">
        <w:t xml:space="preserve"> MIOSHA</w:t>
      </w:r>
    </w:p>
    <w:p w14:paraId="04E64206" w14:textId="77777777" w:rsidR="00CE07D8" w:rsidRDefault="00135414">
      <w:pPr>
        <w:spacing w:line="260" w:lineRule="auto"/>
        <w:ind w:left="5" w:right="14"/>
      </w:pPr>
      <w:r>
        <w:rPr>
          <w:sz w:val="22"/>
        </w:rPr>
        <w:t>Before bringing any new chemicals onsite, the Contractor must provide one copy of the Material Safety Data Sheets (MSDS) to the District's designee.</w:t>
      </w:r>
    </w:p>
    <w:p w14:paraId="107F91C9" w14:textId="77777777" w:rsidR="00CE07D8" w:rsidRDefault="00135414">
      <w:pPr>
        <w:spacing w:after="344"/>
        <w:ind w:left="19" w:right="14"/>
      </w:pPr>
      <w:r>
        <w:t>The Contractor must maintain a complete and up-to-date inventory of Material Safety Data Sheets (MSDS's) for all chemicals used in each school. This inventory must be stored in two duplicate notebooks labeled "MSDS", one stored in the principal's office and one stored in the custodial office area. In addition, a master MSDS notebook with a section for each school in the District must be provided to and kept current for the Operations Department office.</w:t>
      </w:r>
    </w:p>
    <w:p w14:paraId="09089750" w14:textId="77777777" w:rsidR="00CE07D8" w:rsidRDefault="00135414">
      <w:pPr>
        <w:spacing w:after="210" w:line="260" w:lineRule="auto"/>
        <w:ind w:left="39" w:right="14"/>
      </w:pPr>
      <w:r>
        <w:rPr>
          <w:sz w:val="22"/>
        </w:rPr>
        <w:t>The MSDS notebook must also include Michigan's Right-To-Know procedures.</w:t>
      </w:r>
    </w:p>
    <w:p w14:paraId="29A189B4" w14:textId="3E826324" w:rsidR="00CE07D8" w:rsidRDefault="00571265">
      <w:pPr>
        <w:pStyle w:val="Heading5"/>
        <w:spacing w:after="211" w:line="259" w:lineRule="auto"/>
        <w:ind w:left="34" w:firstLine="0"/>
      </w:pPr>
      <w:r>
        <w:t>102.</w:t>
      </w:r>
      <w:r w:rsidR="00135414">
        <w:t xml:space="preserve"> Procedures</w:t>
      </w:r>
    </w:p>
    <w:p w14:paraId="352C91F9" w14:textId="77777777" w:rsidR="00CE07D8" w:rsidRDefault="00135414">
      <w:pPr>
        <w:spacing w:after="104"/>
        <w:ind w:left="19" w:right="14"/>
      </w:pPr>
      <w:r>
        <w:t>The Contractor shall maintain, in each building, a Procedures Manual, indexed and containing the following sections, specific for that building that shall include, at a minimum:</w:t>
      </w:r>
    </w:p>
    <w:p w14:paraId="09E8DBE8" w14:textId="77777777" w:rsidR="00CE07D8" w:rsidRDefault="00135414">
      <w:pPr>
        <w:numPr>
          <w:ilvl w:val="0"/>
          <w:numId w:val="22"/>
        </w:numPr>
        <w:spacing w:line="260" w:lineRule="auto"/>
        <w:ind w:right="14" w:hanging="202"/>
      </w:pPr>
      <w:r>
        <w:rPr>
          <w:sz w:val="22"/>
        </w:rPr>
        <w:t>Contractor's standard policies and procedures</w:t>
      </w:r>
    </w:p>
    <w:p w14:paraId="45491854" w14:textId="77777777" w:rsidR="00CE07D8" w:rsidRDefault="00135414">
      <w:pPr>
        <w:numPr>
          <w:ilvl w:val="0"/>
          <w:numId w:val="22"/>
        </w:numPr>
        <w:spacing w:line="260" w:lineRule="auto"/>
        <w:ind w:right="14" w:hanging="202"/>
      </w:pPr>
      <w:r>
        <w:rPr>
          <w:sz w:val="22"/>
        </w:rPr>
        <w:t>Daily routines or schedules for custodians assigned to the building (Appendix B)</w:t>
      </w:r>
    </w:p>
    <w:p w14:paraId="203723D3" w14:textId="77777777" w:rsidR="00CE07D8" w:rsidRDefault="00135414">
      <w:pPr>
        <w:numPr>
          <w:ilvl w:val="0"/>
          <w:numId w:val="22"/>
        </w:numPr>
        <w:spacing w:line="260" w:lineRule="auto"/>
        <w:ind w:right="14" w:hanging="202"/>
      </w:pPr>
      <w:r>
        <w:rPr>
          <w:sz w:val="22"/>
        </w:rPr>
        <w:t>Emergency and safety procedures</w:t>
      </w:r>
    </w:p>
    <w:p w14:paraId="7E661497" w14:textId="77777777" w:rsidR="00CE07D8" w:rsidRDefault="00135414">
      <w:pPr>
        <w:ind w:left="730" w:right="14"/>
      </w:pPr>
      <w:r>
        <w:t>4, List of equipment maintained in the building</w:t>
      </w:r>
    </w:p>
    <w:p w14:paraId="2D30D4E0" w14:textId="77777777" w:rsidR="00CE07D8" w:rsidRDefault="00135414">
      <w:pPr>
        <w:numPr>
          <w:ilvl w:val="0"/>
          <w:numId w:val="23"/>
        </w:numPr>
        <w:ind w:right="14" w:hanging="216"/>
      </w:pPr>
      <w:r>
        <w:t>Maintenance and use manuals for all custodial equipment in the building</w:t>
      </w:r>
    </w:p>
    <w:p w14:paraId="45635E21" w14:textId="77777777" w:rsidR="00CE07D8" w:rsidRDefault="00135414">
      <w:pPr>
        <w:numPr>
          <w:ilvl w:val="0"/>
          <w:numId w:val="23"/>
        </w:numPr>
        <w:spacing w:line="260" w:lineRule="auto"/>
        <w:ind w:right="14" w:hanging="216"/>
      </w:pPr>
      <w:r>
        <w:rPr>
          <w:sz w:val="22"/>
        </w:rPr>
        <w:t>List of all custodians assigned to each school (for contact purposes)</w:t>
      </w:r>
    </w:p>
    <w:p w14:paraId="101F0024" w14:textId="77777777" w:rsidR="00CE07D8" w:rsidRDefault="00135414">
      <w:pPr>
        <w:numPr>
          <w:ilvl w:val="0"/>
          <w:numId w:val="23"/>
        </w:numPr>
        <w:spacing w:after="222" w:line="260" w:lineRule="auto"/>
        <w:ind w:right="14" w:hanging="216"/>
      </w:pPr>
      <w:r>
        <w:rPr>
          <w:sz w:val="22"/>
        </w:rPr>
        <w:t>Standard cleaning procedures</w:t>
      </w:r>
    </w:p>
    <w:p w14:paraId="10552AFD" w14:textId="26110B66" w:rsidR="00CE07D8" w:rsidRDefault="00571265">
      <w:pPr>
        <w:spacing w:after="206" w:line="259" w:lineRule="auto"/>
        <w:ind w:left="29" w:firstLine="0"/>
        <w:jc w:val="left"/>
      </w:pPr>
      <w:r>
        <w:rPr>
          <w:sz w:val="22"/>
        </w:rPr>
        <w:t>10</w:t>
      </w:r>
      <w:r w:rsidR="001100FA">
        <w:rPr>
          <w:sz w:val="22"/>
        </w:rPr>
        <w:t>3</w:t>
      </w:r>
      <w:r>
        <w:rPr>
          <w:sz w:val="22"/>
        </w:rPr>
        <w:t>.</w:t>
      </w:r>
      <w:r w:rsidR="00135414">
        <w:rPr>
          <w:sz w:val="22"/>
        </w:rPr>
        <w:t xml:space="preserve"> Other</w:t>
      </w:r>
    </w:p>
    <w:p w14:paraId="2E5EF172" w14:textId="77777777" w:rsidR="00CE07D8" w:rsidRDefault="00135414">
      <w:pPr>
        <w:spacing w:after="231"/>
        <w:ind w:left="19" w:right="14"/>
      </w:pPr>
      <w:r>
        <w:t>The Contractor shall report, in writing, any damage that occurs as a result of one or more of the Contractor's employees.</w:t>
      </w:r>
    </w:p>
    <w:p w14:paraId="0B616B79" w14:textId="77777777" w:rsidR="00CE07D8" w:rsidRDefault="00135414">
      <w:pPr>
        <w:spacing w:after="228"/>
        <w:ind w:left="19" w:right="14"/>
      </w:pPr>
      <w:r>
        <w:rPr>
          <w:noProof/>
        </w:rPr>
        <w:drawing>
          <wp:anchor distT="0" distB="0" distL="114300" distR="114300" simplePos="0" relativeHeight="251674624" behindDoc="0" locked="0" layoutInCell="1" allowOverlap="0" wp14:anchorId="69820C85" wp14:editId="3D272A1D">
            <wp:simplePos x="0" y="0"/>
            <wp:positionH relativeFrom="page">
              <wp:posOffset>685800</wp:posOffset>
            </wp:positionH>
            <wp:positionV relativeFrom="page">
              <wp:posOffset>7460717</wp:posOffset>
            </wp:positionV>
            <wp:extent cx="3048" cy="3049"/>
            <wp:effectExtent l="0" t="0" r="0" b="0"/>
            <wp:wrapSquare wrapText="bothSides"/>
            <wp:docPr id="97167" name="Picture 97167"/>
            <wp:cNvGraphicFramePr/>
            <a:graphic xmlns:a="http://schemas.openxmlformats.org/drawingml/2006/main">
              <a:graphicData uri="http://schemas.openxmlformats.org/drawingml/2006/picture">
                <pic:pic xmlns:pic="http://schemas.openxmlformats.org/drawingml/2006/picture">
                  <pic:nvPicPr>
                    <pic:cNvPr id="97167" name="Picture 97167"/>
                    <pic:cNvPicPr/>
                  </pic:nvPicPr>
                  <pic:blipFill>
                    <a:blip r:embed="rId44"/>
                    <a:stretch>
                      <a:fillRect/>
                    </a:stretch>
                  </pic:blipFill>
                  <pic:spPr>
                    <a:xfrm>
                      <a:off x="0" y="0"/>
                      <a:ext cx="3048" cy="3049"/>
                    </a:xfrm>
                    <a:prstGeom prst="rect">
                      <a:avLst/>
                    </a:prstGeom>
                  </pic:spPr>
                </pic:pic>
              </a:graphicData>
            </a:graphic>
          </wp:anchor>
        </w:drawing>
      </w:r>
      <w:r>
        <w:t>The Contractor shall inform the applicable principal (or in his/her absence, the District's designee) of any vandalism, evidence of attempts to force entry, and all other damages to any buildings.</w:t>
      </w:r>
    </w:p>
    <w:p w14:paraId="3364B841" w14:textId="77777777" w:rsidR="00CE07D8" w:rsidRDefault="00135414">
      <w:pPr>
        <w:spacing w:after="224"/>
        <w:ind w:left="19" w:right="14"/>
      </w:pPr>
      <w:r>
        <w:t>The Contractor's employees shall report, in writing, any items that require maintenance or repair that are discovered during the process of this contract.</w:t>
      </w:r>
    </w:p>
    <w:p w14:paraId="39FD7167" w14:textId="77777777" w:rsidR="00CE07D8" w:rsidRDefault="00135414">
      <w:pPr>
        <w:spacing w:after="358"/>
        <w:ind w:left="19" w:right="14"/>
      </w:pPr>
      <w:r>
        <w:t>The Contractor is to inform the District's designee of any vandalism, evidence of attempts to force entry, and all other damages to the building.</w:t>
      </w:r>
    </w:p>
    <w:p w14:paraId="4AF44373" w14:textId="2E9E7DF2" w:rsidR="00CE07D8" w:rsidRDefault="001100FA">
      <w:pPr>
        <w:spacing w:after="127" w:line="259" w:lineRule="auto"/>
        <w:ind w:left="19" w:firstLine="0"/>
        <w:jc w:val="left"/>
      </w:pPr>
      <w:r>
        <w:rPr>
          <w:sz w:val="30"/>
        </w:rPr>
        <w:t>104</w:t>
      </w:r>
      <w:r w:rsidR="00135414">
        <w:rPr>
          <w:sz w:val="30"/>
        </w:rPr>
        <w:t>. safety</w:t>
      </w:r>
    </w:p>
    <w:p w14:paraId="17CC741D" w14:textId="77777777" w:rsidR="00CE07D8" w:rsidRDefault="00135414">
      <w:pPr>
        <w:spacing w:after="228" w:line="260" w:lineRule="auto"/>
        <w:ind w:left="10" w:right="14"/>
      </w:pPr>
      <w:r>
        <w:rPr>
          <w:sz w:val="22"/>
        </w:rPr>
        <w:t>The Contractor shall be responsible for compliance with all applicable federal and state laws, codes, and regulations, including but not limited to MIOSHA and the Right-to-Know.</w:t>
      </w:r>
    </w:p>
    <w:p w14:paraId="198F2E24" w14:textId="77777777" w:rsidR="00CE07D8" w:rsidRDefault="00135414">
      <w:pPr>
        <w:spacing w:after="351" w:line="260" w:lineRule="auto"/>
        <w:ind w:left="10" w:right="14"/>
      </w:pPr>
      <w:r>
        <w:rPr>
          <w:sz w:val="22"/>
        </w:rPr>
        <w:t>The Contractor shall be responsible and liable for the safety, injury and health of its personnel while its employees are performing the service for the District(s).</w:t>
      </w:r>
    </w:p>
    <w:p w14:paraId="24E9D7FF" w14:textId="1828AB73" w:rsidR="00CE07D8" w:rsidRDefault="001100FA">
      <w:pPr>
        <w:pStyle w:val="Heading4"/>
        <w:spacing w:after="126" w:line="267" w:lineRule="auto"/>
        <w:ind w:left="24"/>
      </w:pPr>
      <w:r>
        <w:t>105</w:t>
      </w:r>
      <w:r w:rsidR="00135414">
        <w:t>. School Calendar (Appendix F)</w:t>
      </w:r>
    </w:p>
    <w:p w14:paraId="3A101EF7" w14:textId="77777777" w:rsidR="00CE07D8" w:rsidRDefault="00135414">
      <w:pPr>
        <w:spacing w:after="278" w:line="260" w:lineRule="auto"/>
        <w:ind w:left="5" w:right="14"/>
      </w:pPr>
      <w:r>
        <w:rPr>
          <w:sz w:val="22"/>
        </w:rPr>
        <w:t>The specific 2010-11 and 2011-12 school calendars have not yet been established for each District. They are provided in this document if available. To help companies respond to this RFP, however, a copy of the District's most recent school calendar(s) are included in Appendix F.</w:t>
      </w:r>
    </w:p>
    <w:p w14:paraId="1780AE98" w14:textId="787AA85B" w:rsidR="00CE07D8" w:rsidRDefault="001100FA">
      <w:pPr>
        <w:pStyle w:val="Heading5"/>
        <w:spacing w:after="154" w:line="259" w:lineRule="auto"/>
        <w:ind w:left="5" w:firstLine="0"/>
      </w:pPr>
      <w:r>
        <w:rPr>
          <w:sz w:val="26"/>
        </w:rPr>
        <w:t>106</w:t>
      </w:r>
      <w:r w:rsidR="00135414">
        <w:rPr>
          <w:sz w:val="26"/>
        </w:rPr>
        <w:t>. School Closings</w:t>
      </w:r>
    </w:p>
    <w:p w14:paraId="3EB6ADEC" w14:textId="77777777" w:rsidR="00CE07D8" w:rsidRDefault="00135414">
      <w:pPr>
        <w:ind w:left="19" w:right="14"/>
      </w:pPr>
      <w:r>
        <w:t>Some custodial staff will be expected to report on "snow days". In addition to minor snow removal around school entrances, they will be required to perform select other tasks listed on the Cleaning Frequency</w:t>
      </w:r>
    </w:p>
    <w:p w14:paraId="013B1320" w14:textId="77777777" w:rsidR="00CE07D8" w:rsidRDefault="00135414">
      <w:pPr>
        <w:spacing w:line="260" w:lineRule="auto"/>
        <w:ind w:left="91" w:right="14"/>
      </w:pPr>
      <w:r>
        <w:rPr>
          <w:sz w:val="22"/>
        </w:rPr>
        <w:t>Requirements. On snow (or ice) days, the District may permit the afternoon shift custodians to begin work at 9:00</w:t>
      </w:r>
    </w:p>
    <w:p w14:paraId="525964AD" w14:textId="77777777" w:rsidR="00CE07D8" w:rsidRDefault="00135414">
      <w:pPr>
        <w:spacing w:after="358"/>
        <w:ind w:left="91" w:right="14"/>
      </w:pPr>
      <w:r>
        <w:t>a.m. or other designated time instead of their afternoon start time, with the approval of the District designee.</w:t>
      </w:r>
    </w:p>
    <w:p w14:paraId="4A782793" w14:textId="00CAD388" w:rsidR="00CE07D8" w:rsidRDefault="00135414">
      <w:pPr>
        <w:pStyle w:val="Heading4"/>
        <w:ind w:left="33"/>
      </w:pPr>
      <w:r>
        <w:rPr>
          <w:noProof/>
        </w:rPr>
        <w:drawing>
          <wp:inline distT="0" distB="0" distL="0" distR="0" wp14:anchorId="228769F6" wp14:editId="3FF8CA86">
            <wp:extent cx="3048" cy="3049"/>
            <wp:effectExtent l="0" t="0" r="0" b="0"/>
            <wp:docPr id="99524" name="Picture 99524"/>
            <wp:cNvGraphicFramePr/>
            <a:graphic xmlns:a="http://schemas.openxmlformats.org/drawingml/2006/main">
              <a:graphicData uri="http://schemas.openxmlformats.org/drawingml/2006/picture">
                <pic:pic xmlns:pic="http://schemas.openxmlformats.org/drawingml/2006/picture">
                  <pic:nvPicPr>
                    <pic:cNvPr id="99524" name="Picture 99524"/>
                    <pic:cNvPicPr/>
                  </pic:nvPicPr>
                  <pic:blipFill>
                    <a:blip r:embed="rId88"/>
                    <a:stretch>
                      <a:fillRect/>
                    </a:stretch>
                  </pic:blipFill>
                  <pic:spPr>
                    <a:xfrm>
                      <a:off x="0" y="0"/>
                      <a:ext cx="3048" cy="3049"/>
                    </a:xfrm>
                    <a:prstGeom prst="rect">
                      <a:avLst/>
                    </a:prstGeom>
                  </pic:spPr>
                </pic:pic>
              </a:graphicData>
            </a:graphic>
          </wp:inline>
        </w:drawing>
      </w:r>
      <w:r w:rsidR="001100FA">
        <w:t>107</w:t>
      </w:r>
      <w:r>
        <w:t>. Snow and Ice Management</w:t>
      </w:r>
    </w:p>
    <w:p w14:paraId="7E9318D3" w14:textId="77777777" w:rsidR="00CE07D8" w:rsidRDefault="00135414">
      <w:pPr>
        <w:spacing w:after="360"/>
        <w:ind w:left="19" w:right="14"/>
      </w:pPr>
      <w:r>
        <w:t>The Contractor will be responsible for clearing snow and ice, and for distributing ice melt around doorway entrances and on all sidewalks from building entrances out to parking lots on District property.</w:t>
      </w:r>
    </w:p>
    <w:p w14:paraId="6C2C6277" w14:textId="78E674CC" w:rsidR="00CE07D8" w:rsidRDefault="00135414">
      <w:pPr>
        <w:pStyle w:val="Heading4"/>
        <w:ind w:left="33"/>
      </w:pPr>
      <w:r>
        <w:rPr>
          <w:noProof/>
        </w:rPr>
        <w:drawing>
          <wp:inline distT="0" distB="0" distL="0" distR="0" wp14:anchorId="467E4D72" wp14:editId="766DF54A">
            <wp:extent cx="3048" cy="3049"/>
            <wp:effectExtent l="0" t="0" r="0" b="0"/>
            <wp:docPr id="99525" name="Picture 99525"/>
            <wp:cNvGraphicFramePr/>
            <a:graphic xmlns:a="http://schemas.openxmlformats.org/drawingml/2006/main">
              <a:graphicData uri="http://schemas.openxmlformats.org/drawingml/2006/picture">
                <pic:pic xmlns:pic="http://schemas.openxmlformats.org/drawingml/2006/picture">
                  <pic:nvPicPr>
                    <pic:cNvPr id="99525" name="Picture 99525"/>
                    <pic:cNvPicPr/>
                  </pic:nvPicPr>
                  <pic:blipFill>
                    <a:blip r:embed="rId43"/>
                    <a:stretch>
                      <a:fillRect/>
                    </a:stretch>
                  </pic:blipFill>
                  <pic:spPr>
                    <a:xfrm>
                      <a:off x="0" y="0"/>
                      <a:ext cx="3048" cy="3049"/>
                    </a:xfrm>
                    <a:prstGeom prst="rect">
                      <a:avLst/>
                    </a:prstGeom>
                  </pic:spPr>
                </pic:pic>
              </a:graphicData>
            </a:graphic>
          </wp:inline>
        </w:drawing>
      </w:r>
      <w:r w:rsidR="001100FA">
        <w:t>108</w:t>
      </w:r>
      <w:r>
        <w:t>. Supplies to Be Provided by Contractor</w:t>
      </w:r>
    </w:p>
    <w:p w14:paraId="7DCA6D55" w14:textId="77777777" w:rsidR="00CE07D8" w:rsidRDefault="00135414">
      <w:pPr>
        <w:spacing w:after="348"/>
        <w:ind w:left="19" w:right="14"/>
      </w:pPr>
      <w:r>
        <w:t>The base bid should include any cleaning chemicals and all other materials necessary to fulfill this contract. All floor finishing products must be reviewed prior to application with the District designee. Paper products, soap, and trashcan liners will be provided by the District.</w:t>
      </w:r>
    </w:p>
    <w:p w14:paraId="59D14AB1" w14:textId="7B615135" w:rsidR="00CE07D8" w:rsidRDefault="00135414">
      <w:pPr>
        <w:pStyle w:val="Heading4"/>
        <w:ind w:left="33"/>
      </w:pPr>
      <w:r>
        <w:rPr>
          <w:noProof/>
        </w:rPr>
        <w:drawing>
          <wp:inline distT="0" distB="0" distL="0" distR="0" wp14:anchorId="736800C8" wp14:editId="77F2DDE2">
            <wp:extent cx="3048" cy="3049"/>
            <wp:effectExtent l="0" t="0" r="0" b="0"/>
            <wp:docPr id="99526" name="Picture 99526"/>
            <wp:cNvGraphicFramePr/>
            <a:graphic xmlns:a="http://schemas.openxmlformats.org/drawingml/2006/main">
              <a:graphicData uri="http://schemas.openxmlformats.org/drawingml/2006/picture">
                <pic:pic xmlns:pic="http://schemas.openxmlformats.org/drawingml/2006/picture">
                  <pic:nvPicPr>
                    <pic:cNvPr id="99526" name="Picture 99526"/>
                    <pic:cNvPicPr/>
                  </pic:nvPicPr>
                  <pic:blipFill>
                    <a:blip r:embed="rId134"/>
                    <a:stretch>
                      <a:fillRect/>
                    </a:stretch>
                  </pic:blipFill>
                  <pic:spPr>
                    <a:xfrm>
                      <a:off x="0" y="0"/>
                      <a:ext cx="3048" cy="3049"/>
                    </a:xfrm>
                    <a:prstGeom prst="rect">
                      <a:avLst/>
                    </a:prstGeom>
                  </pic:spPr>
                </pic:pic>
              </a:graphicData>
            </a:graphic>
          </wp:inline>
        </w:drawing>
      </w:r>
      <w:r w:rsidR="001100FA">
        <w:t>109</w:t>
      </w:r>
      <w:r>
        <w:t>. Tax Exemption</w:t>
      </w:r>
      <w:r>
        <w:rPr>
          <w:noProof/>
        </w:rPr>
        <w:drawing>
          <wp:inline distT="0" distB="0" distL="0" distR="0" wp14:anchorId="3B37103A" wp14:editId="4A7654EA">
            <wp:extent cx="3048" cy="3049"/>
            <wp:effectExtent l="0" t="0" r="0" b="0"/>
            <wp:docPr id="99527" name="Picture 99527"/>
            <wp:cNvGraphicFramePr/>
            <a:graphic xmlns:a="http://schemas.openxmlformats.org/drawingml/2006/main">
              <a:graphicData uri="http://schemas.openxmlformats.org/drawingml/2006/picture">
                <pic:pic xmlns:pic="http://schemas.openxmlformats.org/drawingml/2006/picture">
                  <pic:nvPicPr>
                    <pic:cNvPr id="99527" name="Picture 99527"/>
                    <pic:cNvPicPr/>
                  </pic:nvPicPr>
                  <pic:blipFill>
                    <a:blip r:embed="rId60"/>
                    <a:stretch>
                      <a:fillRect/>
                    </a:stretch>
                  </pic:blipFill>
                  <pic:spPr>
                    <a:xfrm>
                      <a:off x="0" y="0"/>
                      <a:ext cx="3048" cy="3049"/>
                    </a:xfrm>
                    <a:prstGeom prst="rect">
                      <a:avLst/>
                    </a:prstGeom>
                  </pic:spPr>
                </pic:pic>
              </a:graphicData>
            </a:graphic>
          </wp:inline>
        </w:drawing>
      </w:r>
    </w:p>
    <w:p w14:paraId="4D2B4908" w14:textId="77777777" w:rsidR="00CE07D8" w:rsidRDefault="00135414">
      <w:pPr>
        <w:spacing w:after="525"/>
        <w:ind w:left="19" w:right="14"/>
      </w:pPr>
      <w:r>
        <w:t>For most purchases, the District is exempt from state and use taxes. If requested, the District will provide the Contractor with a copy of the Michigan sales tax exemption certificate. In any case, the Contractor is required to pay all applicable taxes.</w:t>
      </w:r>
    </w:p>
    <w:p w14:paraId="109DA4DB" w14:textId="77777777" w:rsidR="00CE07D8" w:rsidRDefault="00135414">
      <w:pPr>
        <w:spacing w:after="222" w:line="259" w:lineRule="auto"/>
        <w:ind w:left="53" w:hanging="10"/>
        <w:jc w:val="left"/>
      </w:pPr>
      <w:r>
        <w:rPr>
          <w:sz w:val="36"/>
        </w:rPr>
        <w:t>Unique Circumstances</w:t>
      </w:r>
    </w:p>
    <w:p w14:paraId="0ACA1D16" w14:textId="62BBC49E" w:rsidR="00CE07D8" w:rsidRDefault="00135414">
      <w:pPr>
        <w:pStyle w:val="Heading4"/>
        <w:ind w:left="33"/>
      </w:pPr>
      <w:r>
        <w:t>Renovations</w:t>
      </w:r>
    </w:p>
    <w:p w14:paraId="06CA78F6" w14:textId="77777777" w:rsidR="00CE07D8" w:rsidRDefault="00135414">
      <w:pPr>
        <w:spacing w:after="525"/>
        <w:ind w:left="19" w:right="14"/>
      </w:pPr>
      <w:r>
        <w:t>During times of construction, the District's designee may re-assign the custodial work normally performed in these areas.</w:t>
      </w:r>
    </w:p>
    <w:p w14:paraId="208F300A" w14:textId="77777777" w:rsidR="00CE07D8" w:rsidRDefault="00135414">
      <w:pPr>
        <w:spacing w:after="222" w:line="259" w:lineRule="auto"/>
        <w:ind w:left="53" w:hanging="10"/>
        <w:jc w:val="left"/>
      </w:pPr>
      <w:r>
        <w:rPr>
          <w:sz w:val="36"/>
        </w:rPr>
        <w:t>Deductions and Penalties</w:t>
      </w:r>
    </w:p>
    <w:p w14:paraId="3032ABBA" w14:textId="31607D21" w:rsidR="00CE07D8" w:rsidRDefault="001100FA">
      <w:pPr>
        <w:pStyle w:val="Heading4"/>
        <w:ind w:left="33"/>
      </w:pPr>
      <w:r>
        <w:t>110</w:t>
      </w:r>
      <w:r w:rsidR="00135414">
        <w:t>. Deductions for Temporary School Closures</w:t>
      </w:r>
    </w:p>
    <w:p w14:paraId="22F2CBF9" w14:textId="77777777" w:rsidR="00CE07D8" w:rsidRDefault="00135414">
      <w:pPr>
        <w:spacing w:after="334"/>
        <w:ind w:left="19" w:right="14"/>
      </w:pPr>
      <w:r>
        <w:t>If one or more schools are closed for more than three consecutive work days for "acts of God", building renovations, and/or a problem with the building, the District's designee may request that cleaning services be temporarily suspended in the applicable school(s). If this occurs, the District's bill for that month will be reduced by 1/20th for each day of work that cleaning services are cancelled in the applicable school(s). If any such service reductions can be reasonably anticipated by the District, the District's designee will provide as much lead-time to the Contractor as possible.</w:t>
      </w:r>
    </w:p>
    <w:p w14:paraId="5787DB49" w14:textId="002DEB98" w:rsidR="00CE07D8" w:rsidRDefault="001100FA">
      <w:pPr>
        <w:pStyle w:val="Heading4"/>
        <w:spacing w:after="146"/>
        <w:ind w:left="33"/>
      </w:pPr>
      <w:r>
        <w:t>111</w:t>
      </w:r>
      <w:r w:rsidR="00135414">
        <w:t>. Penalties</w:t>
      </w:r>
    </w:p>
    <w:p w14:paraId="11F45278" w14:textId="77777777" w:rsidR="00CE07D8" w:rsidRDefault="00135414">
      <w:pPr>
        <w:spacing w:after="238" w:line="260" w:lineRule="auto"/>
        <w:ind w:left="15" w:right="14"/>
      </w:pPr>
      <w:r>
        <w:rPr>
          <w:sz w:val="22"/>
        </w:rPr>
        <w:t>The following financial penalties shall be applied, and will be deducted from the next monthly invoice.</w:t>
      </w:r>
    </w:p>
    <w:p w14:paraId="650C7BFD" w14:textId="3FC4B141" w:rsidR="00CE07D8" w:rsidRDefault="001100FA">
      <w:pPr>
        <w:pStyle w:val="Heading5"/>
        <w:ind w:left="38"/>
      </w:pPr>
      <w:r>
        <w:t xml:space="preserve">112. </w:t>
      </w:r>
      <w:r w:rsidR="00135414">
        <w:t xml:space="preserve"> Building Alarm Code Activation By Contractor</w:t>
      </w:r>
    </w:p>
    <w:p w14:paraId="2AFD942B" w14:textId="77777777" w:rsidR="00CE07D8" w:rsidRDefault="00135414">
      <w:pPr>
        <w:ind w:left="19" w:right="14"/>
      </w:pPr>
      <w:r>
        <w:t>There will be a $50 charge plus cost for the activation of alarms due to Contractor fault.</w:t>
      </w:r>
    </w:p>
    <w:p w14:paraId="5D2A07BE" w14:textId="02AC98ED" w:rsidR="00CE07D8" w:rsidRDefault="001100FA">
      <w:pPr>
        <w:tabs>
          <w:tab w:val="center" w:pos="2429"/>
        </w:tabs>
        <w:spacing w:after="0" w:line="265" w:lineRule="auto"/>
        <w:ind w:left="0" w:firstLine="0"/>
        <w:jc w:val="left"/>
      </w:pPr>
      <w:r>
        <w:rPr>
          <w:sz w:val="22"/>
        </w:rPr>
        <w:t xml:space="preserve">113.  </w:t>
      </w:r>
      <w:r w:rsidR="00135414">
        <w:rPr>
          <w:sz w:val="22"/>
        </w:rPr>
        <w:t xml:space="preserve"> Fines</w:t>
      </w:r>
      <w:r w:rsidR="00135414">
        <w:rPr>
          <w:sz w:val="22"/>
        </w:rPr>
        <w:tab/>
        <w:t>for MIOSHA</w:t>
      </w:r>
    </w:p>
    <w:p w14:paraId="3077E0DC" w14:textId="77777777" w:rsidR="00CE07D8" w:rsidRDefault="00135414">
      <w:pPr>
        <w:spacing w:after="256" w:line="265" w:lineRule="auto"/>
        <w:ind w:left="33" w:firstLine="0"/>
        <w:jc w:val="left"/>
      </w:pPr>
      <w:r>
        <w:rPr>
          <w:sz w:val="22"/>
        </w:rPr>
        <w:t>Violations</w:t>
      </w:r>
    </w:p>
    <w:p w14:paraId="01FA33CA" w14:textId="77777777" w:rsidR="00CE07D8" w:rsidRDefault="00135414">
      <w:pPr>
        <w:spacing w:after="246"/>
        <w:ind w:left="19" w:right="14"/>
      </w:pPr>
      <w:r>
        <w:t>If the District is assessed any fines for MIOSHA violations arising out of these contract services and attributable to the Contractor, the Contractor shall reimburse the District for these fines by commensurately reducing the charges on the monthly invoice.</w:t>
      </w:r>
    </w:p>
    <w:p w14:paraId="76A17404" w14:textId="3CB49C8D" w:rsidR="00CE07D8" w:rsidRDefault="001100FA">
      <w:pPr>
        <w:spacing w:after="225" w:line="265" w:lineRule="auto"/>
        <w:ind w:left="33" w:right="6643" w:firstLine="0"/>
        <w:jc w:val="left"/>
      </w:pPr>
      <w:r>
        <w:rPr>
          <w:sz w:val="22"/>
        </w:rPr>
        <w:t xml:space="preserve">114. </w:t>
      </w:r>
      <w:r w:rsidR="00135414">
        <w:rPr>
          <w:sz w:val="22"/>
        </w:rPr>
        <w:t xml:space="preserve"> Improper Chemical Use</w:t>
      </w:r>
    </w:p>
    <w:p w14:paraId="2AECC108" w14:textId="77777777" w:rsidR="00CE07D8" w:rsidRDefault="00135414">
      <w:pPr>
        <w:spacing w:after="244"/>
        <w:ind w:left="19" w:right="14"/>
      </w:pPr>
      <w:r>
        <w:t xml:space="preserve">If the Contractor uses chemicals or methods that damage the District's property, the Contractor shall pay for </w:t>
      </w:r>
      <w:r>
        <w:rPr>
          <w:noProof/>
        </w:rPr>
        <w:drawing>
          <wp:inline distT="0" distB="0" distL="0" distR="0" wp14:anchorId="38A478AA" wp14:editId="18B5DB91">
            <wp:extent cx="3048" cy="3049"/>
            <wp:effectExtent l="0" t="0" r="0" b="0"/>
            <wp:docPr id="100938" name="Picture 100938"/>
            <wp:cNvGraphicFramePr/>
            <a:graphic xmlns:a="http://schemas.openxmlformats.org/drawingml/2006/main">
              <a:graphicData uri="http://schemas.openxmlformats.org/drawingml/2006/picture">
                <pic:pic xmlns:pic="http://schemas.openxmlformats.org/drawingml/2006/picture">
                  <pic:nvPicPr>
                    <pic:cNvPr id="100938" name="Picture 100938"/>
                    <pic:cNvPicPr/>
                  </pic:nvPicPr>
                  <pic:blipFill>
                    <a:blip r:embed="rId135"/>
                    <a:stretch>
                      <a:fillRect/>
                    </a:stretch>
                  </pic:blipFill>
                  <pic:spPr>
                    <a:xfrm>
                      <a:off x="0" y="0"/>
                      <a:ext cx="3048" cy="3049"/>
                    </a:xfrm>
                    <a:prstGeom prst="rect">
                      <a:avLst/>
                    </a:prstGeom>
                  </pic:spPr>
                </pic:pic>
              </a:graphicData>
            </a:graphic>
          </wp:inline>
        </w:drawing>
      </w:r>
      <w:r>
        <w:t>the property's replacement.</w:t>
      </w:r>
    </w:p>
    <w:p w14:paraId="57B618F6" w14:textId="67C98103" w:rsidR="00CE07D8" w:rsidRDefault="00CE07D8">
      <w:pPr>
        <w:spacing w:after="0" w:line="265" w:lineRule="auto"/>
        <w:ind w:left="33" w:firstLine="0"/>
        <w:jc w:val="left"/>
      </w:pPr>
    </w:p>
    <w:p w14:paraId="7FE87306" w14:textId="7F77F341" w:rsidR="00CE07D8" w:rsidRDefault="001100FA">
      <w:pPr>
        <w:pStyle w:val="Heading5"/>
        <w:ind w:left="38"/>
      </w:pPr>
      <w:r>
        <w:t xml:space="preserve">115. </w:t>
      </w:r>
      <w:r w:rsidR="00135414">
        <w:t>Keys</w:t>
      </w:r>
    </w:p>
    <w:p w14:paraId="1391AF55" w14:textId="77777777" w:rsidR="00CE07D8" w:rsidRDefault="00135414">
      <w:pPr>
        <w:spacing w:after="466"/>
        <w:ind w:left="19" w:right="14"/>
      </w:pPr>
      <w:r>
        <w:t>Please refer to the "Keys" section of this RFP (specifically, "Security of Keys" and "Replacement" subsections).</w:t>
      </w:r>
      <w:r>
        <w:rPr>
          <w:noProof/>
        </w:rPr>
        <w:drawing>
          <wp:inline distT="0" distB="0" distL="0" distR="0" wp14:anchorId="13B4F9EF" wp14:editId="20E4F867">
            <wp:extent cx="6096" cy="12196"/>
            <wp:effectExtent l="0" t="0" r="0" b="0"/>
            <wp:docPr id="233842" name="Picture 233842"/>
            <wp:cNvGraphicFramePr/>
            <a:graphic xmlns:a="http://schemas.openxmlformats.org/drawingml/2006/main">
              <a:graphicData uri="http://schemas.openxmlformats.org/drawingml/2006/picture">
                <pic:pic xmlns:pic="http://schemas.openxmlformats.org/drawingml/2006/picture">
                  <pic:nvPicPr>
                    <pic:cNvPr id="233842" name="Picture 233842"/>
                    <pic:cNvPicPr/>
                  </pic:nvPicPr>
                  <pic:blipFill>
                    <a:blip r:embed="rId136"/>
                    <a:stretch>
                      <a:fillRect/>
                    </a:stretch>
                  </pic:blipFill>
                  <pic:spPr>
                    <a:xfrm>
                      <a:off x="0" y="0"/>
                      <a:ext cx="6096" cy="12196"/>
                    </a:xfrm>
                    <a:prstGeom prst="rect">
                      <a:avLst/>
                    </a:prstGeom>
                  </pic:spPr>
                </pic:pic>
              </a:graphicData>
            </a:graphic>
          </wp:inline>
        </w:drawing>
      </w:r>
    </w:p>
    <w:p w14:paraId="570016FC" w14:textId="77777777" w:rsidR="00CE07D8" w:rsidRDefault="00135414">
      <w:pPr>
        <w:spacing w:after="273" w:line="259" w:lineRule="auto"/>
        <w:ind w:left="9" w:hanging="10"/>
        <w:jc w:val="left"/>
      </w:pPr>
      <w:r>
        <w:rPr>
          <w:sz w:val="26"/>
        </w:rPr>
        <w:t>Appendix Information -Appendix packages will be provided by request, and will generally include:</w:t>
      </w:r>
    </w:p>
    <w:p w14:paraId="397EA9D9" w14:textId="77A3B4CD" w:rsidR="00CE07D8" w:rsidRDefault="001100FA">
      <w:pPr>
        <w:pStyle w:val="Heading5"/>
        <w:spacing w:after="320" w:line="259" w:lineRule="auto"/>
        <w:ind w:left="9"/>
      </w:pPr>
      <w:r>
        <w:rPr>
          <w:sz w:val="26"/>
        </w:rPr>
        <w:t xml:space="preserve">116. </w:t>
      </w:r>
      <w:r w:rsidR="00135414">
        <w:rPr>
          <w:sz w:val="26"/>
        </w:rPr>
        <w:t>Appendix A —Equipment</w:t>
      </w:r>
    </w:p>
    <w:p w14:paraId="73E77980" w14:textId="05AE61EC" w:rsidR="00CE07D8" w:rsidRDefault="001100FA" w:rsidP="001100FA">
      <w:pPr>
        <w:spacing w:after="208" w:line="260" w:lineRule="auto"/>
        <w:ind w:left="9" w:hanging="10"/>
        <w:jc w:val="left"/>
      </w:pPr>
      <w:r>
        <w:rPr>
          <w:sz w:val="24"/>
        </w:rPr>
        <w:t xml:space="preserve">117.  </w:t>
      </w:r>
      <w:r w:rsidR="00135414">
        <w:rPr>
          <w:sz w:val="24"/>
        </w:rPr>
        <w:t>Appendix B —Cleaning Frequency Schedule</w:t>
      </w:r>
    </w:p>
    <w:p w14:paraId="122D13AC" w14:textId="38586D10" w:rsidR="00CE07D8" w:rsidRDefault="001100FA">
      <w:pPr>
        <w:spacing w:after="185" w:line="260" w:lineRule="auto"/>
        <w:ind w:left="9" w:hanging="10"/>
        <w:jc w:val="left"/>
      </w:pPr>
      <w:r>
        <w:rPr>
          <w:sz w:val="24"/>
        </w:rPr>
        <w:t xml:space="preserve">118.  </w:t>
      </w:r>
      <w:r w:rsidR="00135414">
        <w:rPr>
          <w:sz w:val="24"/>
        </w:rPr>
        <w:t>Appendix C — Prior Staffing Assignments</w:t>
      </w:r>
    </w:p>
    <w:p w14:paraId="66585DD0" w14:textId="48FB88A5" w:rsidR="00CE07D8" w:rsidRDefault="001100FA">
      <w:pPr>
        <w:spacing w:after="396" w:line="260" w:lineRule="auto"/>
        <w:ind w:left="9" w:hanging="10"/>
        <w:jc w:val="left"/>
      </w:pPr>
      <w:r>
        <w:rPr>
          <w:sz w:val="24"/>
        </w:rPr>
        <w:t xml:space="preserve">119.  </w:t>
      </w:r>
      <w:r w:rsidR="00135414">
        <w:rPr>
          <w:sz w:val="24"/>
        </w:rPr>
        <w:t>Appendix D —District Map</w:t>
      </w:r>
    </w:p>
    <w:p w14:paraId="0C2FAD91" w14:textId="16E5AE10" w:rsidR="00CE07D8" w:rsidRDefault="001100FA" w:rsidP="001100FA">
      <w:pPr>
        <w:spacing w:after="304" w:line="260" w:lineRule="auto"/>
        <w:ind w:left="9" w:hanging="10"/>
        <w:jc w:val="left"/>
        <w:rPr>
          <w:sz w:val="24"/>
        </w:rPr>
      </w:pPr>
      <w:r>
        <w:rPr>
          <w:sz w:val="24"/>
        </w:rPr>
        <w:t xml:space="preserve">120.  </w:t>
      </w:r>
      <w:r w:rsidR="00135414">
        <w:rPr>
          <w:sz w:val="24"/>
        </w:rPr>
        <w:t>Appendix E-Building Floor Plans</w:t>
      </w:r>
    </w:p>
    <w:p w14:paraId="04534FD1" w14:textId="59531411" w:rsidR="001100FA" w:rsidRDefault="001100FA" w:rsidP="001100FA">
      <w:pPr>
        <w:spacing w:after="304" w:line="260" w:lineRule="auto"/>
        <w:ind w:left="9" w:hanging="10"/>
        <w:jc w:val="left"/>
      </w:pPr>
      <w:r>
        <w:rPr>
          <w:sz w:val="24"/>
        </w:rPr>
        <w:t>121.  Appendex F – School Calendar</w:t>
      </w:r>
    </w:p>
    <w:p w14:paraId="1C224D39" w14:textId="2CCB094A" w:rsidR="00CE07D8" w:rsidRDefault="001100FA">
      <w:pPr>
        <w:spacing w:after="0" w:line="259" w:lineRule="auto"/>
        <w:ind w:left="14" w:firstLine="0"/>
        <w:jc w:val="left"/>
      </w:pPr>
      <w:r>
        <w:rPr>
          <w:sz w:val="30"/>
        </w:rPr>
        <w:t xml:space="preserve">122.  </w:t>
      </w:r>
      <w:r w:rsidR="00135414">
        <w:rPr>
          <w:sz w:val="30"/>
        </w:rPr>
        <w:t>Appendix G- Miscellaneous Information</w:t>
      </w:r>
    </w:p>
    <w:p w14:paraId="6AF955DD" w14:textId="77777777" w:rsidR="00CE07D8" w:rsidRDefault="00135414">
      <w:pPr>
        <w:ind w:left="19" w:right="14"/>
      </w:pPr>
      <w:r>
        <w:t>Appendix Gl —Summer Cleaning</w:t>
      </w:r>
    </w:p>
    <w:p w14:paraId="7A5FF2C9" w14:textId="77777777" w:rsidR="00CE07D8" w:rsidRDefault="00135414">
      <w:pPr>
        <w:ind w:left="19" w:right="14"/>
      </w:pPr>
      <w:r>
        <w:t>Appendix G2 —Building Staffing —District Requirements</w:t>
      </w:r>
    </w:p>
    <w:p w14:paraId="4DF1F60A" w14:textId="77777777" w:rsidR="00CE07D8" w:rsidRDefault="00135414">
      <w:pPr>
        <w:ind w:left="19" w:right="14"/>
      </w:pPr>
      <w:r>
        <w:t>Appendix G3-Custodial Training Guidelines</w:t>
      </w:r>
    </w:p>
    <w:p w14:paraId="5678C28F" w14:textId="77777777" w:rsidR="00CE07D8" w:rsidRDefault="00135414">
      <w:pPr>
        <w:ind w:left="19" w:right="14"/>
      </w:pPr>
      <w:r>
        <w:t>Appendix G4 — Daily Assignment Duties</w:t>
      </w:r>
    </w:p>
    <w:p w14:paraId="71CCDB7C" w14:textId="77777777" w:rsidR="00CE07D8" w:rsidRDefault="00135414">
      <w:pPr>
        <w:numPr>
          <w:ilvl w:val="0"/>
          <w:numId w:val="24"/>
        </w:numPr>
        <w:ind w:right="14" w:hanging="346"/>
      </w:pPr>
      <w:r>
        <w:t>Example of what is cleaned in classrooms</w:t>
      </w:r>
    </w:p>
    <w:p w14:paraId="5B0D27B2" w14:textId="77777777" w:rsidR="00CE07D8" w:rsidRDefault="00135414">
      <w:pPr>
        <w:ind w:left="19" w:right="14"/>
      </w:pPr>
      <w:r>
        <w:t>Appendix G5 —Examples of some tasks completed over breaks</w:t>
      </w:r>
    </w:p>
    <w:p w14:paraId="22B8B70D" w14:textId="77777777" w:rsidR="00CE07D8" w:rsidRDefault="00135414">
      <w:pPr>
        <w:spacing w:after="39" w:line="259" w:lineRule="auto"/>
        <w:ind w:left="14" w:hanging="10"/>
        <w:jc w:val="left"/>
      </w:pPr>
      <w:r>
        <w:rPr>
          <w:sz w:val="18"/>
        </w:rPr>
        <w:t>Appendix G6 —Communication Log</w:t>
      </w:r>
    </w:p>
    <w:p w14:paraId="235329F8" w14:textId="77777777" w:rsidR="00CE07D8" w:rsidRDefault="00135414">
      <w:pPr>
        <w:numPr>
          <w:ilvl w:val="0"/>
          <w:numId w:val="24"/>
        </w:numPr>
        <w:ind w:right="14" w:hanging="346"/>
      </w:pPr>
      <w:r>
        <w:t>Example of logbook to note repairs/requests etc.</w:t>
      </w:r>
      <w:r>
        <w:rPr>
          <w:noProof/>
        </w:rPr>
        <w:drawing>
          <wp:inline distT="0" distB="0" distL="0" distR="0" wp14:anchorId="0B1A5233" wp14:editId="0BD02CA5">
            <wp:extent cx="3048" cy="3049"/>
            <wp:effectExtent l="0" t="0" r="0" b="0"/>
            <wp:docPr id="101445" name="Picture 101445"/>
            <wp:cNvGraphicFramePr/>
            <a:graphic xmlns:a="http://schemas.openxmlformats.org/drawingml/2006/main">
              <a:graphicData uri="http://schemas.openxmlformats.org/drawingml/2006/picture">
                <pic:pic xmlns:pic="http://schemas.openxmlformats.org/drawingml/2006/picture">
                  <pic:nvPicPr>
                    <pic:cNvPr id="101445" name="Picture 101445"/>
                    <pic:cNvPicPr/>
                  </pic:nvPicPr>
                  <pic:blipFill>
                    <a:blip r:embed="rId43"/>
                    <a:stretch>
                      <a:fillRect/>
                    </a:stretch>
                  </pic:blipFill>
                  <pic:spPr>
                    <a:xfrm>
                      <a:off x="0" y="0"/>
                      <a:ext cx="3048" cy="3049"/>
                    </a:xfrm>
                    <a:prstGeom prst="rect">
                      <a:avLst/>
                    </a:prstGeom>
                  </pic:spPr>
                </pic:pic>
              </a:graphicData>
            </a:graphic>
          </wp:inline>
        </w:drawing>
      </w:r>
    </w:p>
    <w:p w14:paraId="487DC411" w14:textId="77777777" w:rsidR="00CE07D8" w:rsidRDefault="00135414">
      <w:pPr>
        <w:ind w:left="19" w:right="14"/>
      </w:pPr>
      <w:r>
        <w:t>Appendix G7-Drug and Alcohol Testing Information</w:t>
      </w:r>
      <w:r>
        <w:br w:type="page"/>
      </w:r>
    </w:p>
    <w:p w14:paraId="1BD7AA20" w14:textId="5795A29C" w:rsidR="00CE07D8" w:rsidRDefault="00135414">
      <w:pPr>
        <w:spacing w:after="222" w:line="259" w:lineRule="auto"/>
        <w:ind w:left="53" w:hanging="10"/>
        <w:jc w:val="left"/>
      </w:pPr>
      <w:r>
        <w:rPr>
          <w:noProof/>
        </w:rPr>
        <w:drawing>
          <wp:inline distT="0" distB="0" distL="0" distR="0" wp14:anchorId="4C4D7FAC" wp14:editId="5427B922">
            <wp:extent cx="3048" cy="3049"/>
            <wp:effectExtent l="0" t="0" r="0" b="0"/>
            <wp:docPr id="104319" name="Picture 104319"/>
            <wp:cNvGraphicFramePr/>
            <a:graphic xmlns:a="http://schemas.openxmlformats.org/drawingml/2006/main">
              <a:graphicData uri="http://schemas.openxmlformats.org/drawingml/2006/picture">
                <pic:pic xmlns:pic="http://schemas.openxmlformats.org/drawingml/2006/picture">
                  <pic:nvPicPr>
                    <pic:cNvPr id="104319" name="Picture 104319"/>
                    <pic:cNvPicPr/>
                  </pic:nvPicPr>
                  <pic:blipFill>
                    <a:blip r:embed="rId16"/>
                    <a:stretch>
                      <a:fillRect/>
                    </a:stretch>
                  </pic:blipFill>
                  <pic:spPr>
                    <a:xfrm>
                      <a:off x="0" y="0"/>
                      <a:ext cx="3048" cy="3049"/>
                    </a:xfrm>
                    <a:prstGeom prst="rect">
                      <a:avLst/>
                    </a:prstGeom>
                  </pic:spPr>
                </pic:pic>
              </a:graphicData>
            </a:graphic>
          </wp:inline>
        </w:drawing>
      </w:r>
      <w:r w:rsidR="001100FA">
        <w:rPr>
          <w:sz w:val="36"/>
        </w:rPr>
        <w:t xml:space="preserve">123.  </w:t>
      </w:r>
      <w:r>
        <w:rPr>
          <w:sz w:val="36"/>
        </w:rPr>
        <w:t>Required Bid Documents</w:t>
      </w:r>
    </w:p>
    <w:p w14:paraId="3BA66152" w14:textId="49A35576" w:rsidR="00CE07D8" w:rsidRDefault="001100FA">
      <w:pPr>
        <w:pStyle w:val="Heading4"/>
        <w:ind w:left="33"/>
      </w:pPr>
      <w:r>
        <w:t>124</w:t>
      </w:r>
      <w:r w:rsidR="00135414">
        <w:t>. Comply Checklist</w:t>
      </w:r>
    </w:p>
    <w:p w14:paraId="78F05C81" w14:textId="77777777" w:rsidR="00CE07D8" w:rsidRDefault="00135414">
      <w:pPr>
        <w:spacing w:line="260" w:lineRule="auto"/>
        <w:ind w:left="5" w:right="14"/>
      </w:pPr>
      <w:r>
        <w:rPr>
          <w:sz w:val="22"/>
        </w:rPr>
        <w:t>By checking 'Yes" below, you are indicating that you are in agreement with all statements made in the corresponding section. If you cannot comply or do not agree with a statement, you must check "No" and indicate an explanation in the area provided below. The District feels strongly that due to the complexity of the bid, that any non-compliance will affect the viability of the bid from your firm, explanations will be reviewed</w:t>
      </w:r>
    </w:p>
    <w:p w14:paraId="3819B946" w14:textId="77777777" w:rsidR="00CE07D8" w:rsidRDefault="00CE07D8">
      <w:pPr>
        <w:sectPr w:rsidR="00CE07D8">
          <w:type w:val="continuous"/>
          <w:pgSz w:w="12240" w:h="15840"/>
          <w:pgMar w:top="1477" w:right="1310" w:bottom="1022" w:left="859" w:header="720" w:footer="720" w:gutter="0"/>
          <w:cols w:space="720"/>
        </w:sectPr>
      </w:pPr>
    </w:p>
    <w:p w14:paraId="4DE5885F" w14:textId="77777777" w:rsidR="00CE07D8" w:rsidRDefault="00135414">
      <w:pPr>
        <w:spacing w:line="260" w:lineRule="auto"/>
        <w:ind w:left="5" w:right="14"/>
      </w:pPr>
      <w:r>
        <w:rPr>
          <w:sz w:val="22"/>
        </w:rPr>
        <w:t>and taken into consideration.</w:t>
      </w:r>
    </w:p>
    <w:tbl>
      <w:tblPr>
        <w:tblStyle w:val="TableGrid"/>
        <w:tblW w:w="9293" w:type="dxa"/>
        <w:tblInd w:w="-53" w:type="dxa"/>
        <w:tblLook w:val="04A0" w:firstRow="1" w:lastRow="0" w:firstColumn="1" w:lastColumn="0" w:noHBand="0" w:noVBand="1"/>
      </w:tblPr>
      <w:tblGrid>
        <w:gridCol w:w="14"/>
        <w:gridCol w:w="5184"/>
        <w:gridCol w:w="2381"/>
        <w:gridCol w:w="661"/>
        <w:gridCol w:w="682"/>
        <w:gridCol w:w="68"/>
        <w:gridCol w:w="231"/>
        <w:gridCol w:w="72"/>
      </w:tblGrid>
      <w:tr w:rsidR="00CE07D8" w14:paraId="23484FA4" w14:textId="77777777">
        <w:trPr>
          <w:gridAfter w:val="1"/>
          <w:wAfter w:w="72" w:type="dxa"/>
          <w:trHeight w:val="221"/>
        </w:trPr>
        <w:tc>
          <w:tcPr>
            <w:tcW w:w="5256" w:type="dxa"/>
            <w:gridSpan w:val="2"/>
            <w:tcBorders>
              <w:top w:val="nil"/>
              <w:left w:val="nil"/>
              <w:bottom w:val="nil"/>
              <w:right w:val="nil"/>
            </w:tcBorders>
          </w:tcPr>
          <w:p w14:paraId="79AD8B76" w14:textId="77777777" w:rsidR="00CE07D8" w:rsidRDefault="00135414">
            <w:pPr>
              <w:spacing w:after="0" w:line="259" w:lineRule="auto"/>
              <w:ind w:left="77" w:firstLine="0"/>
              <w:jc w:val="left"/>
            </w:pPr>
            <w:r>
              <w:rPr>
                <w:sz w:val="22"/>
              </w:rPr>
              <w:t>1. Purpose Comply?</w:t>
            </w:r>
          </w:p>
        </w:tc>
        <w:tc>
          <w:tcPr>
            <w:tcW w:w="3096" w:type="dxa"/>
            <w:gridSpan w:val="2"/>
            <w:tcBorders>
              <w:top w:val="nil"/>
              <w:left w:val="nil"/>
              <w:bottom w:val="nil"/>
              <w:right w:val="nil"/>
            </w:tcBorders>
          </w:tcPr>
          <w:p w14:paraId="11CC1DBD" w14:textId="77777777" w:rsidR="00CE07D8" w:rsidRDefault="00135414">
            <w:pPr>
              <w:spacing w:after="0" w:line="259" w:lineRule="auto"/>
              <w:ind w:left="0" w:right="374" w:firstLine="0"/>
              <w:jc w:val="right"/>
            </w:pPr>
            <w:r>
              <w:t>Yes</w:t>
            </w:r>
          </w:p>
        </w:tc>
        <w:tc>
          <w:tcPr>
            <w:tcW w:w="696" w:type="dxa"/>
            <w:tcBorders>
              <w:top w:val="nil"/>
              <w:left w:val="nil"/>
              <w:bottom w:val="nil"/>
              <w:right w:val="nil"/>
            </w:tcBorders>
          </w:tcPr>
          <w:p w14:paraId="5E9D967A"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EA2B6B6" w14:textId="77777777" w:rsidR="00CE07D8" w:rsidRDefault="00135414">
            <w:pPr>
              <w:spacing w:after="0" w:line="259" w:lineRule="auto"/>
              <w:ind w:left="14" w:firstLine="0"/>
            </w:pPr>
            <w:r>
              <w:rPr>
                <w:sz w:val="22"/>
              </w:rPr>
              <w:t>No</w:t>
            </w:r>
          </w:p>
        </w:tc>
      </w:tr>
      <w:tr w:rsidR="00CE07D8" w14:paraId="2488EABE" w14:textId="77777777">
        <w:trPr>
          <w:gridAfter w:val="1"/>
          <w:wAfter w:w="72" w:type="dxa"/>
          <w:trHeight w:val="226"/>
        </w:trPr>
        <w:tc>
          <w:tcPr>
            <w:tcW w:w="5256" w:type="dxa"/>
            <w:gridSpan w:val="2"/>
            <w:tcBorders>
              <w:top w:val="nil"/>
              <w:left w:val="nil"/>
              <w:bottom w:val="nil"/>
              <w:right w:val="nil"/>
            </w:tcBorders>
          </w:tcPr>
          <w:p w14:paraId="28241328" w14:textId="77777777" w:rsidR="00CE07D8" w:rsidRDefault="00135414">
            <w:pPr>
              <w:spacing w:after="0" w:line="259" w:lineRule="auto"/>
              <w:ind w:left="48" w:firstLine="0"/>
              <w:jc w:val="left"/>
            </w:pPr>
            <w:r>
              <w:t>2. Introduction Comply?</w:t>
            </w:r>
          </w:p>
        </w:tc>
        <w:tc>
          <w:tcPr>
            <w:tcW w:w="3096" w:type="dxa"/>
            <w:gridSpan w:val="2"/>
            <w:tcBorders>
              <w:top w:val="nil"/>
              <w:left w:val="nil"/>
              <w:bottom w:val="nil"/>
              <w:right w:val="nil"/>
            </w:tcBorders>
          </w:tcPr>
          <w:p w14:paraId="0AFFB170" w14:textId="77777777" w:rsidR="00CE07D8" w:rsidRDefault="00135414">
            <w:pPr>
              <w:spacing w:after="0" w:line="259" w:lineRule="auto"/>
              <w:ind w:left="0" w:right="379" w:firstLine="0"/>
              <w:jc w:val="right"/>
            </w:pPr>
            <w:r>
              <w:rPr>
                <w:rFonts w:ascii="Courier New" w:eastAsia="Courier New" w:hAnsi="Courier New" w:cs="Courier New"/>
              </w:rPr>
              <w:t>Yes</w:t>
            </w:r>
          </w:p>
        </w:tc>
        <w:tc>
          <w:tcPr>
            <w:tcW w:w="696" w:type="dxa"/>
            <w:tcBorders>
              <w:top w:val="nil"/>
              <w:left w:val="nil"/>
              <w:bottom w:val="nil"/>
              <w:right w:val="nil"/>
            </w:tcBorders>
            <w:vAlign w:val="bottom"/>
          </w:tcPr>
          <w:p w14:paraId="0E46C93E" w14:textId="77777777" w:rsidR="00CE07D8" w:rsidRDefault="00135414">
            <w:pPr>
              <w:spacing w:after="0" w:line="259" w:lineRule="auto"/>
              <w:ind w:left="34" w:firstLine="0"/>
              <w:jc w:val="left"/>
            </w:pPr>
            <w:r>
              <w:rPr>
                <w:noProof/>
              </w:rPr>
              <w:drawing>
                <wp:inline distT="0" distB="0" distL="0" distR="0" wp14:anchorId="12F62A6A" wp14:editId="08C5EEEA">
                  <wp:extent cx="3048" cy="3049"/>
                  <wp:effectExtent l="0" t="0" r="0" b="0"/>
                  <wp:docPr id="104320" name="Picture 104320"/>
                  <wp:cNvGraphicFramePr/>
                  <a:graphic xmlns:a="http://schemas.openxmlformats.org/drawingml/2006/main">
                    <a:graphicData uri="http://schemas.openxmlformats.org/drawingml/2006/picture">
                      <pic:pic xmlns:pic="http://schemas.openxmlformats.org/drawingml/2006/picture">
                        <pic:nvPicPr>
                          <pic:cNvPr id="104320" name="Picture 104320"/>
                          <pic:cNvPicPr/>
                        </pic:nvPicPr>
                        <pic:blipFill>
                          <a:blip r:embed="rId54"/>
                          <a:stretch>
                            <a:fillRect/>
                          </a:stretch>
                        </pic:blipFill>
                        <pic:spPr>
                          <a:xfrm>
                            <a:off x="0" y="0"/>
                            <a:ext cx="3048" cy="3049"/>
                          </a:xfrm>
                          <a:prstGeom prst="rect">
                            <a:avLst/>
                          </a:prstGeom>
                        </pic:spPr>
                      </pic:pic>
                    </a:graphicData>
                  </a:graphic>
                </wp:inline>
              </w:drawing>
            </w:r>
          </w:p>
        </w:tc>
        <w:tc>
          <w:tcPr>
            <w:tcW w:w="245" w:type="dxa"/>
            <w:gridSpan w:val="2"/>
            <w:tcBorders>
              <w:top w:val="nil"/>
              <w:left w:val="nil"/>
              <w:bottom w:val="nil"/>
              <w:right w:val="nil"/>
            </w:tcBorders>
          </w:tcPr>
          <w:p w14:paraId="4CA301CD" w14:textId="77777777" w:rsidR="00CE07D8" w:rsidRDefault="00135414">
            <w:pPr>
              <w:spacing w:after="0" w:line="259" w:lineRule="auto"/>
              <w:ind w:left="5" w:firstLine="0"/>
            </w:pPr>
            <w:r>
              <w:rPr>
                <w:sz w:val="22"/>
              </w:rPr>
              <w:t>No</w:t>
            </w:r>
          </w:p>
        </w:tc>
      </w:tr>
      <w:tr w:rsidR="00CE07D8" w14:paraId="77E530A4" w14:textId="77777777">
        <w:trPr>
          <w:gridAfter w:val="1"/>
          <w:wAfter w:w="72" w:type="dxa"/>
          <w:trHeight w:val="219"/>
        </w:trPr>
        <w:tc>
          <w:tcPr>
            <w:tcW w:w="5256" w:type="dxa"/>
            <w:gridSpan w:val="2"/>
            <w:tcBorders>
              <w:top w:val="nil"/>
              <w:left w:val="nil"/>
              <w:bottom w:val="nil"/>
              <w:right w:val="nil"/>
            </w:tcBorders>
          </w:tcPr>
          <w:p w14:paraId="33A249A0" w14:textId="77777777" w:rsidR="00CE07D8" w:rsidRDefault="00135414">
            <w:pPr>
              <w:spacing w:after="0" w:line="259" w:lineRule="auto"/>
              <w:ind w:left="53" w:firstLine="0"/>
              <w:jc w:val="left"/>
            </w:pPr>
            <w:r>
              <w:t>3. Background Information on the District Comply?</w:t>
            </w:r>
          </w:p>
        </w:tc>
        <w:tc>
          <w:tcPr>
            <w:tcW w:w="3096" w:type="dxa"/>
            <w:gridSpan w:val="2"/>
            <w:tcBorders>
              <w:top w:val="nil"/>
              <w:left w:val="nil"/>
              <w:bottom w:val="nil"/>
              <w:right w:val="nil"/>
            </w:tcBorders>
          </w:tcPr>
          <w:p w14:paraId="73EF475A" w14:textId="77777777" w:rsidR="00CE07D8" w:rsidRDefault="00135414">
            <w:pPr>
              <w:spacing w:after="0" w:line="259" w:lineRule="auto"/>
              <w:ind w:left="0" w:right="384"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3D914BCB"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A158D95" w14:textId="77777777" w:rsidR="00CE07D8" w:rsidRDefault="00135414">
            <w:pPr>
              <w:spacing w:after="0" w:line="259" w:lineRule="auto"/>
              <w:ind w:left="5" w:firstLine="0"/>
            </w:pPr>
            <w:r>
              <w:rPr>
                <w:sz w:val="22"/>
              </w:rPr>
              <w:t>No</w:t>
            </w:r>
          </w:p>
        </w:tc>
      </w:tr>
      <w:tr w:rsidR="00CE07D8" w14:paraId="429B3DA2" w14:textId="77777777">
        <w:trPr>
          <w:gridAfter w:val="1"/>
          <w:wAfter w:w="72" w:type="dxa"/>
          <w:trHeight w:val="226"/>
        </w:trPr>
        <w:tc>
          <w:tcPr>
            <w:tcW w:w="5256" w:type="dxa"/>
            <w:gridSpan w:val="2"/>
            <w:tcBorders>
              <w:top w:val="nil"/>
              <w:left w:val="nil"/>
              <w:bottom w:val="nil"/>
              <w:right w:val="nil"/>
            </w:tcBorders>
          </w:tcPr>
          <w:p w14:paraId="2E880787" w14:textId="77777777" w:rsidR="00CE07D8" w:rsidRDefault="00135414">
            <w:pPr>
              <w:spacing w:after="0" w:line="259" w:lineRule="auto"/>
              <w:ind w:left="34" w:firstLine="0"/>
              <w:jc w:val="left"/>
            </w:pPr>
            <w:r>
              <w:t>4. Instructions Comply?</w:t>
            </w:r>
          </w:p>
        </w:tc>
        <w:tc>
          <w:tcPr>
            <w:tcW w:w="3096" w:type="dxa"/>
            <w:gridSpan w:val="2"/>
            <w:tcBorders>
              <w:top w:val="nil"/>
              <w:left w:val="nil"/>
              <w:bottom w:val="nil"/>
              <w:right w:val="nil"/>
            </w:tcBorders>
          </w:tcPr>
          <w:p w14:paraId="33959AF0" w14:textId="77777777" w:rsidR="00CE07D8" w:rsidRDefault="00135414">
            <w:pPr>
              <w:spacing w:after="0" w:line="259" w:lineRule="auto"/>
              <w:ind w:left="0" w:right="379" w:firstLine="0"/>
              <w:jc w:val="right"/>
            </w:pPr>
            <w:r>
              <w:rPr>
                <w:rFonts w:ascii="Courier New" w:eastAsia="Courier New" w:hAnsi="Courier New" w:cs="Courier New"/>
              </w:rPr>
              <w:t>Yes</w:t>
            </w:r>
          </w:p>
        </w:tc>
        <w:tc>
          <w:tcPr>
            <w:tcW w:w="696" w:type="dxa"/>
            <w:tcBorders>
              <w:top w:val="nil"/>
              <w:left w:val="nil"/>
              <w:bottom w:val="nil"/>
              <w:right w:val="nil"/>
            </w:tcBorders>
          </w:tcPr>
          <w:p w14:paraId="0D65BB5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2CFA28A" w14:textId="77777777" w:rsidR="00CE07D8" w:rsidRDefault="00135414">
            <w:pPr>
              <w:spacing w:after="0" w:line="259" w:lineRule="auto"/>
              <w:ind w:left="5" w:firstLine="0"/>
            </w:pPr>
            <w:r>
              <w:rPr>
                <w:sz w:val="22"/>
              </w:rPr>
              <w:t>No</w:t>
            </w:r>
          </w:p>
        </w:tc>
      </w:tr>
      <w:tr w:rsidR="00CE07D8" w14:paraId="49A9C2E6" w14:textId="77777777">
        <w:trPr>
          <w:gridAfter w:val="1"/>
          <w:wAfter w:w="72" w:type="dxa"/>
          <w:trHeight w:val="225"/>
        </w:trPr>
        <w:tc>
          <w:tcPr>
            <w:tcW w:w="5256" w:type="dxa"/>
            <w:gridSpan w:val="2"/>
            <w:tcBorders>
              <w:top w:val="nil"/>
              <w:left w:val="nil"/>
              <w:bottom w:val="nil"/>
              <w:right w:val="nil"/>
            </w:tcBorders>
          </w:tcPr>
          <w:p w14:paraId="58983DDA" w14:textId="77777777" w:rsidR="00CE07D8" w:rsidRDefault="00135414">
            <w:pPr>
              <w:spacing w:after="0" w:line="259" w:lineRule="auto"/>
              <w:ind w:left="53" w:firstLine="0"/>
              <w:jc w:val="left"/>
            </w:pPr>
            <w:r>
              <w:rPr>
                <w:sz w:val="22"/>
              </w:rPr>
              <w:t>5. Addenda Comply?</w:t>
            </w:r>
          </w:p>
        </w:tc>
        <w:tc>
          <w:tcPr>
            <w:tcW w:w="3096" w:type="dxa"/>
            <w:gridSpan w:val="2"/>
            <w:tcBorders>
              <w:top w:val="nil"/>
              <w:left w:val="nil"/>
              <w:bottom w:val="nil"/>
              <w:right w:val="nil"/>
            </w:tcBorders>
          </w:tcPr>
          <w:p w14:paraId="6389B167"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3467BB1F"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A827406" w14:textId="77777777" w:rsidR="00CE07D8" w:rsidRDefault="00135414">
            <w:pPr>
              <w:spacing w:after="0" w:line="259" w:lineRule="auto"/>
              <w:ind w:left="5" w:firstLine="0"/>
            </w:pPr>
            <w:r>
              <w:rPr>
                <w:sz w:val="24"/>
              </w:rPr>
              <w:t>No</w:t>
            </w:r>
          </w:p>
        </w:tc>
      </w:tr>
      <w:tr w:rsidR="00CE07D8" w14:paraId="12F3F4CE" w14:textId="77777777">
        <w:trPr>
          <w:gridAfter w:val="1"/>
          <w:wAfter w:w="72" w:type="dxa"/>
          <w:trHeight w:val="219"/>
        </w:trPr>
        <w:tc>
          <w:tcPr>
            <w:tcW w:w="5256" w:type="dxa"/>
            <w:gridSpan w:val="2"/>
            <w:tcBorders>
              <w:top w:val="nil"/>
              <w:left w:val="nil"/>
              <w:bottom w:val="nil"/>
              <w:right w:val="nil"/>
            </w:tcBorders>
          </w:tcPr>
          <w:p w14:paraId="10A6DEA7" w14:textId="77777777" w:rsidR="00CE07D8" w:rsidRDefault="00135414">
            <w:pPr>
              <w:spacing w:after="0" w:line="259" w:lineRule="auto"/>
              <w:ind w:left="48" w:firstLine="0"/>
              <w:jc w:val="left"/>
            </w:pPr>
            <w:r>
              <w:rPr>
                <w:sz w:val="22"/>
              </w:rPr>
              <w:t>6. Bid Award Criteria Comply?</w:t>
            </w:r>
            <w:r>
              <w:rPr>
                <w:noProof/>
              </w:rPr>
              <w:drawing>
                <wp:inline distT="0" distB="0" distL="0" distR="0" wp14:anchorId="2C6B48A6" wp14:editId="2ACEC047">
                  <wp:extent cx="3048" cy="3049"/>
                  <wp:effectExtent l="0" t="0" r="0" b="0"/>
                  <wp:docPr id="104321" name="Picture 104321"/>
                  <wp:cNvGraphicFramePr/>
                  <a:graphic xmlns:a="http://schemas.openxmlformats.org/drawingml/2006/main">
                    <a:graphicData uri="http://schemas.openxmlformats.org/drawingml/2006/picture">
                      <pic:pic xmlns:pic="http://schemas.openxmlformats.org/drawingml/2006/picture">
                        <pic:nvPicPr>
                          <pic:cNvPr id="104321" name="Picture 104321"/>
                          <pic:cNvPicPr/>
                        </pic:nvPicPr>
                        <pic:blipFill>
                          <a:blip r:embed="rId137"/>
                          <a:stretch>
                            <a:fillRect/>
                          </a:stretch>
                        </pic:blipFill>
                        <pic:spPr>
                          <a:xfrm>
                            <a:off x="0" y="0"/>
                            <a:ext cx="3048" cy="3049"/>
                          </a:xfrm>
                          <a:prstGeom prst="rect">
                            <a:avLst/>
                          </a:prstGeom>
                        </pic:spPr>
                      </pic:pic>
                    </a:graphicData>
                  </a:graphic>
                </wp:inline>
              </w:drawing>
            </w:r>
            <w:r>
              <w:rPr>
                <w:noProof/>
              </w:rPr>
              <w:drawing>
                <wp:inline distT="0" distB="0" distL="0" distR="0" wp14:anchorId="58B33191" wp14:editId="6D817658">
                  <wp:extent cx="3048" cy="3049"/>
                  <wp:effectExtent l="0" t="0" r="0" b="0"/>
                  <wp:docPr id="104322" name="Picture 104322"/>
                  <wp:cNvGraphicFramePr/>
                  <a:graphic xmlns:a="http://schemas.openxmlformats.org/drawingml/2006/main">
                    <a:graphicData uri="http://schemas.openxmlformats.org/drawingml/2006/picture">
                      <pic:pic xmlns:pic="http://schemas.openxmlformats.org/drawingml/2006/picture">
                        <pic:nvPicPr>
                          <pic:cNvPr id="104322" name="Picture 104322"/>
                          <pic:cNvPicPr/>
                        </pic:nvPicPr>
                        <pic:blipFill>
                          <a:blip r:embed="rId84"/>
                          <a:stretch>
                            <a:fillRect/>
                          </a:stretch>
                        </pic:blipFill>
                        <pic:spPr>
                          <a:xfrm>
                            <a:off x="0" y="0"/>
                            <a:ext cx="3048" cy="3049"/>
                          </a:xfrm>
                          <a:prstGeom prst="rect">
                            <a:avLst/>
                          </a:prstGeom>
                        </pic:spPr>
                      </pic:pic>
                    </a:graphicData>
                  </a:graphic>
                </wp:inline>
              </w:drawing>
            </w:r>
          </w:p>
        </w:tc>
        <w:tc>
          <w:tcPr>
            <w:tcW w:w="3096" w:type="dxa"/>
            <w:gridSpan w:val="2"/>
            <w:tcBorders>
              <w:top w:val="nil"/>
              <w:left w:val="nil"/>
              <w:bottom w:val="nil"/>
              <w:right w:val="nil"/>
            </w:tcBorders>
          </w:tcPr>
          <w:p w14:paraId="6CB87220"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7AFF1E12"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831A0D6" w14:textId="77777777" w:rsidR="00CE07D8" w:rsidRDefault="00135414">
            <w:pPr>
              <w:spacing w:after="0" w:line="259" w:lineRule="auto"/>
              <w:ind w:left="5" w:firstLine="0"/>
            </w:pPr>
            <w:r>
              <w:rPr>
                <w:sz w:val="24"/>
              </w:rPr>
              <w:t>No</w:t>
            </w:r>
          </w:p>
        </w:tc>
      </w:tr>
      <w:tr w:rsidR="00CE07D8" w14:paraId="5CA2A676" w14:textId="77777777">
        <w:trPr>
          <w:gridAfter w:val="1"/>
          <w:wAfter w:w="72" w:type="dxa"/>
          <w:trHeight w:val="221"/>
        </w:trPr>
        <w:tc>
          <w:tcPr>
            <w:tcW w:w="5256" w:type="dxa"/>
            <w:gridSpan w:val="2"/>
            <w:tcBorders>
              <w:top w:val="nil"/>
              <w:left w:val="nil"/>
              <w:bottom w:val="nil"/>
              <w:right w:val="nil"/>
            </w:tcBorders>
          </w:tcPr>
          <w:p w14:paraId="34034C1E" w14:textId="77777777" w:rsidR="00CE07D8" w:rsidRDefault="00135414">
            <w:pPr>
              <w:spacing w:after="0" w:line="259" w:lineRule="auto"/>
              <w:ind w:left="43" w:firstLine="0"/>
              <w:jc w:val="left"/>
            </w:pPr>
            <w:r>
              <w:t>7. Bid Duration Comply?</w:t>
            </w:r>
          </w:p>
        </w:tc>
        <w:tc>
          <w:tcPr>
            <w:tcW w:w="3096" w:type="dxa"/>
            <w:gridSpan w:val="2"/>
            <w:tcBorders>
              <w:top w:val="nil"/>
              <w:left w:val="nil"/>
              <w:bottom w:val="nil"/>
              <w:right w:val="nil"/>
            </w:tcBorders>
          </w:tcPr>
          <w:p w14:paraId="7D8BE719"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7B2D9FDE"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05AF62C" w14:textId="77777777" w:rsidR="00CE07D8" w:rsidRDefault="00135414">
            <w:pPr>
              <w:spacing w:after="0" w:line="259" w:lineRule="auto"/>
              <w:ind w:left="5" w:firstLine="0"/>
            </w:pPr>
            <w:r>
              <w:rPr>
                <w:sz w:val="22"/>
              </w:rPr>
              <w:t>No</w:t>
            </w:r>
          </w:p>
        </w:tc>
      </w:tr>
      <w:tr w:rsidR="00CE07D8" w14:paraId="689F0AFD" w14:textId="77777777">
        <w:trPr>
          <w:gridAfter w:val="1"/>
          <w:wAfter w:w="72" w:type="dxa"/>
          <w:trHeight w:val="232"/>
        </w:trPr>
        <w:tc>
          <w:tcPr>
            <w:tcW w:w="5256" w:type="dxa"/>
            <w:gridSpan w:val="2"/>
            <w:tcBorders>
              <w:top w:val="nil"/>
              <w:left w:val="nil"/>
              <w:bottom w:val="nil"/>
              <w:right w:val="nil"/>
            </w:tcBorders>
          </w:tcPr>
          <w:p w14:paraId="66D8EAB6" w14:textId="77777777" w:rsidR="00CE07D8" w:rsidRDefault="00135414">
            <w:pPr>
              <w:spacing w:after="0" w:line="259" w:lineRule="auto"/>
              <w:ind w:left="38" w:firstLine="0"/>
              <w:jc w:val="left"/>
            </w:pPr>
            <w:r>
              <w:rPr>
                <w:sz w:val="22"/>
              </w:rPr>
              <w:t>B Bid Errors/Omissions/Discrepancies Comply?</w:t>
            </w:r>
          </w:p>
        </w:tc>
        <w:tc>
          <w:tcPr>
            <w:tcW w:w="3096" w:type="dxa"/>
            <w:gridSpan w:val="2"/>
            <w:tcBorders>
              <w:top w:val="nil"/>
              <w:left w:val="nil"/>
              <w:bottom w:val="nil"/>
              <w:right w:val="nil"/>
            </w:tcBorders>
          </w:tcPr>
          <w:p w14:paraId="2AB12CE6" w14:textId="77777777" w:rsidR="00CE07D8" w:rsidRDefault="00135414">
            <w:pPr>
              <w:spacing w:after="0" w:line="259" w:lineRule="auto"/>
              <w:ind w:left="0" w:right="384"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6A1432CB"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3ED7B47" w14:textId="77777777" w:rsidR="00CE07D8" w:rsidRDefault="00135414">
            <w:pPr>
              <w:spacing w:after="0" w:line="259" w:lineRule="auto"/>
              <w:ind w:left="5" w:firstLine="0"/>
            </w:pPr>
            <w:r>
              <w:rPr>
                <w:sz w:val="22"/>
              </w:rPr>
              <w:t>No</w:t>
            </w:r>
          </w:p>
        </w:tc>
      </w:tr>
      <w:tr w:rsidR="00CE07D8" w14:paraId="1A3FE5FE" w14:textId="77777777">
        <w:trPr>
          <w:gridAfter w:val="1"/>
          <w:wAfter w:w="72" w:type="dxa"/>
          <w:trHeight w:val="217"/>
        </w:trPr>
        <w:tc>
          <w:tcPr>
            <w:tcW w:w="5256" w:type="dxa"/>
            <w:gridSpan w:val="2"/>
            <w:tcBorders>
              <w:top w:val="nil"/>
              <w:left w:val="nil"/>
              <w:bottom w:val="nil"/>
              <w:right w:val="nil"/>
            </w:tcBorders>
          </w:tcPr>
          <w:p w14:paraId="38756E97" w14:textId="77777777" w:rsidR="00CE07D8" w:rsidRDefault="00135414">
            <w:pPr>
              <w:spacing w:after="0" w:line="259" w:lineRule="auto"/>
              <w:ind w:left="43" w:firstLine="0"/>
              <w:jc w:val="left"/>
            </w:pPr>
            <w:r>
              <w:t>9. Bid Preparation Comply?</w:t>
            </w:r>
          </w:p>
        </w:tc>
        <w:tc>
          <w:tcPr>
            <w:tcW w:w="3096" w:type="dxa"/>
            <w:gridSpan w:val="2"/>
            <w:tcBorders>
              <w:top w:val="nil"/>
              <w:left w:val="nil"/>
              <w:bottom w:val="nil"/>
              <w:right w:val="nil"/>
            </w:tcBorders>
          </w:tcPr>
          <w:p w14:paraId="0C20792A"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54D4FFB9"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A633048" w14:textId="77777777" w:rsidR="00CE07D8" w:rsidRDefault="00135414">
            <w:pPr>
              <w:spacing w:after="0" w:line="259" w:lineRule="auto"/>
              <w:ind w:left="5" w:firstLine="0"/>
            </w:pPr>
            <w:r>
              <w:rPr>
                <w:sz w:val="24"/>
              </w:rPr>
              <w:t>No</w:t>
            </w:r>
          </w:p>
        </w:tc>
      </w:tr>
      <w:tr w:rsidR="00CE07D8" w14:paraId="6A6B4399" w14:textId="77777777">
        <w:trPr>
          <w:gridAfter w:val="1"/>
          <w:wAfter w:w="72" w:type="dxa"/>
          <w:trHeight w:val="220"/>
        </w:trPr>
        <w:tc>
          <w:tcPr>
            <w:tcW w:w="5256" w:type="dxa"/>
            <w:gridSpan w:val="2"/>
            <w:tcBorders>
              <w:top w:val="nil"/>
              <w:left w:val="nil"/>
              <w:bottom w:val="nil"/>
              <w:right w:val="nil"/>
            </w:tcBorders>
          </w:tcPr>
          <w:p w14:paraId="2066FEB8" w14:textId="77777777" w:rsidR="00CE07D8" w:rsidRDefault="00135414">
            <w:pPr>
              <w:spacing w:after="0" w:line="259" w:lineRule="auto"/>
              <w:ind w:left="72" w:firstLine="0"/>
              <w:jc w:val="left"/>
            </w:pPr>
            <w:r>
              <w:rPr>
                <w:sz w:val="22"/>
              </w:rPr>
              <w:t>10. Bid Security Comply?</w:t>
            </w:r>
          </w:p>
        </w:tc>
        <w:tc>
          <w:tcPr>
            <w:tcW w:w="3096" w:type="dxa"/>
            <w:gridSpan w:val="2"/>
            <w:tcBorders>
              <w:top w:val="nil"/>
              <w:left w:val="nil"/>
              <w:bottom w:val="nil"/>
              <w:right w:val="nil"/>
            </w:tcBorders>
          </w:tcPr>
          <w:p w14:paraId="2A468A39"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6F317B14"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84BAE51" w14:textId="77777777" w:rsidR="00CE07D8" w:rsidRDefault="00135414">
            <w:pPr>
              <w:spacing w:after="0" w:line="259" w:lineRule="auto"/>
              <w:ind w:left="5" w:firstLine="0"/>
            </w:pPr>
            <w:r>
              <w:rPr>
                <w:sz w:val="22"/>
              </w:rPr>
              <w:t>No</w:t>
            </w:r>
          </w:p>
        </w:tc>
      </w:tr>
      <w:tr w:rsidR="00CE07D8" w14:paraId="5F8D548F" w14:textId="77777777">
        <w:trPr>
          <w:gridAfter w:val="1"/>
          <w:wAfter w:w="72" w:type="dxa"/>
          <w:trHeight w:val="225"/>
        </w:trPr>
        <w:tc>
          <w:tcPr>
            <w:tcW w:w="5256" w:type="dxa"/>
            <w:gridSpan w:val="2"/>
            <w:tcBorders>
              <w:top w:val="nil"/>
              <w:left w:val="nil"/>
              <w:bottom w:val="nil"/>
              <w:right w:val="nil"/>
            </w:tcBorders>
          </w:tcPr>
          <w:p w14:paraId="300D2D2F" w14:textId="77777777" w:rsidR="00CE07D8" w:rsidRDefault="00135414">
            <w:pPr>
              <w:spacing w:after="0" w:line="259" w:lineRule="auto"/>
              <w:ind w:left="58" w:firstLine="0"/>
              <w:jc w:val="left"/>
            </w:pPr>
            <w:r>
              <w:rPr>
                <w:noProof/>
              </w:rPr>
              <w:drawing>
                <wp:inline distT="0" distB="0" distL="0" distR="0" wp14:anchorId="1AA5F2AD" wp14:editId="6B5B8F1E">
                  <wp:extent cx="3048" cy="6098"/>
                  <wp:effectExtent l="0" t="0" r="0" b="0"/>
                  <wp:docPr id="104323" name="Picture 104323"/>
                  <wp:cNvGraphicFramePr/>
                  <a:graphic xmlns:a="http://schemas.openxmlformats.org/drawingml/2006/main">
                    <a:graphicData uri="http://schemas.openxmlformats.org/drawingml/2006/picture">
                      <pic:pic xmlns:pic="http://schemas.openxmlformats.org/drawingml/2006/picture">
                        <pic:nvPicPr>
                          <pic:cNvPr id="104323" name="Picture 104323"/>
                          <pic:cNvPicPr/>
                        </pic:nvPicPr>
                        <pic:blipFill>
                          <a:blip r:embed="rId138"/>
                          <a:stretch>
                            <a:fillRect/>
                          </a:stretch>
                        </pic:blipFill>
                        <pic:spPr>
                          <a:xfrm>
                            <a:off x="0" y="0"/>
                            <a:ext cx="3048" cy="6098"/>
                          </a:xfrm>
                          <a:prstGeom prst="rect">
                            <a:avLst/>
                          </a:prstGeom>
                        </pic:spPr>
                      </pic:pic>
                    </a:graphicData>
                  </a:graphic>
                </wp:inline>
              </w:drawing>
            </w:r>
            <w:r>
              <w:rPr>
                <w:sz w:val="22"/>
              </w:rPr>
              <w:t>1 1. Bid Submission Comply?</w:t>
            </w:r>
          </w:p>
        </w:tc>
        <w:tc>
          <w:tcPr>
            <w:tcW w:w="3096" w:type="dxa"/>
            <w:gridSpan w:val="2"/>
            <w:tcBorders>
              <w:top w:val="nil"/>
              <w:left w:val="nil"/>
              <w:bottom w:val="nil"/>
              <w:right w:val="nil"/>
            </w:tcBorders>
          </w:tcPr>
          <w:p w14:paraId="048B2D6F" w14:textId="77777777" w:rsidR="00CE07D8" w:rsidRDefault="00135414">
            <w:pPr>
              <w:spacing w:after="0" w:line="259" w:lineRule="auto"/>
              <w:ind w:left="0" w:right="374" w:firstLine="0"/>
              <w:jc w:val="right"/>
            </w:pPr>
            <w:r>
              <w:rPr>
                <w:rFonts w:ascii="Courier New" w:eastAsia="Courier New" w:hAnsi="Courier New" w:cs="Courier New"/>
              </w:rPr>
              <w:t>Yes</w:t>
            </w:r>
          </w:p>
        </w:tc>
        <w:tc>
          <w:tcPr>
            <w:tcW w:w="696" w:type="dxa"/>
            <w:tcBorders>
              <w:top w:val="nil"/>
              <w:left w:val="nil"/>
              <w:bottom w:val="nil"/>
              <w:right w:val="nil"/>
            </w:tcBorders>
          </w:tcPr>
          <w:p w14:paraId="6A5AA821"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32F0EBA8" w14:textId="77777777" w:rsidR="00CE07D8" w:rsidRDefault="00135414">
            <w:pPr>
              <w:spacing w:after="0" w:line="259" w:lineRule="auto"/>
              <w:ind w:left="5" w:firstLine="0"/>
            </w:pPr>
            <w:r>
              <w:rPr>
                <w:sz w:val="22"/>
              </w:rPr>
              <w:t>No</w:t>
            </w:r>
          </w:p>
        </w:tc>
      </w:tr>
      <w:tr w:rsidR="00CE07D8" w14:paraId="325EA911" w14:textId="77777777">
        <w:trPr>
          <w:gridAfter w:val="1"/>
          <w:wAfter w:w="72" w:type="dxa"/>
          <w:trHeight w:val="218"/>
        </w:trPr>
        <w:tc>
          <w:tcPr>
            <w:tcW w:w="5256" w:type="dxa"/>
            <w:gridSpan w:val="2"/>
            <w:tcBorders>
              <w:top w:val="nil"/>
              <w:left w:val="nil"/>
              <w:bottom w:val="nil"/>
              <w:right w:val="nil"/>
            </w:tcBorders>
          </w:tcPr>
          <w:p w14:paraId="4BF1EB8F" w14:textId="77777777" w:rsidR="00CE07D8" w:rsidRDefault="00135414">
            <w:pPr>
              <w:spacing w:after="0" w:line="259" w:lineRule="auto"/>
              <w:ind w:left="72" w:firstLine="0"/>
              <w:jc w:val="left"/>
            </w:pPr>
            <w:r>
              <w:t>12. Bid Timeline Comply?</w:t>
            </w:r>
          </w:p>
        </w:tc>
        <w:tc>
          <w:tcPr>
            <w:tcW w:w="3096" w:type="dxa"/>
            <w:gridSpan w:val="2"/>
            <w:tcBorders>
              <w:top w:val="nil"/>
              <w:left w:val="nil"/>
              <w:bottom w:val="nil"/>
              <w:right w:val="nil"/>
            </w:tcBorders>
          </w:tcPr>
          <w:p w14:paraId="1AE69F39" w14:textId="77777777" w:rsidR="00CE07D8" w:rsidRDefault="00135414">
            <w:pPr>
              <w:spacing w:after="0" w:line="259" w:lineRule="auto"/>
              <w:ind w:left="0" w:right="379" w:firstLine="0"/>
              <w:jc w:val="right"/>
            </w:pPr>
            <w:r>
              <w:rPr>
                <w:rFonts w:ascii="Courier New" w:eastAsia="Courier New" w:hAnsi="Courier New" w:cs="Courier New"/>
              </w:rPr>
              <w:t>Yes</w:t>
            </w:r>
          </w:p>
        </w:tc>
        <w:tc>
          <w:tcPr>
            <w:tcW w:w="696" w:type="dxa"/>
            <w:tcBorders>
              <w:top w:val="nil"/>
              <w:left w:val="nil"/>
              <w:bottom w:val="nil"/>
              <w:right w:val="nil"/>
            </w:tcBorders>
          </w:tcPr>
          <w:p w14:paraId="1C77121E"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EFEDC85" w14:textId="77777777" w:rsidR="00CE07D8" w:rsidRDefault="00135414">
            <w:pPr>
              <w:spacing w:after="0" w:line="259" w:lineRule="auto"/>
              <w:ind w:left="5" w:firstLine="0"/>
            </w:pPr>
            <w:r>
              <w:rPr>
                <w:sz w:val="22"/>
              </w:rPr>
              <w:t>No</w:t>
            </w:r>
          </w:p>
        </w:tc>
      </w:tr>
      <w:tr w:rsidR="00CE07D8" w14:paraId="39ADD9C6" w14:textId="77777777">
        <w:trPr>
          <w:gridAfter w:val="1"/>
          <w:wAfter w:w="72" w:type="dxa"/>
          <w:trHeight w:val="226"/>
        </w:trPr>
        <w:tc>
          <w:tcPr>
            <w:tcW w:w="5256" w:type="dxa"/>
            <w:gridSpan w:val="2"/>
            <w:tcBorders>
              <w:top w:val="nil"/>
              <w:left w:val="nil"/>
              <w:bottom w:val="nil"/>
              <w:right w:val="nil"/>
            </w:tcBorders>
          </w:tcPr>
          <w:p w14:paraId="7488C757" w14:textId="77777777" w:rsidR="00CE07D8" w:rsidRDefault="00135414">
            <w:pPr>
              <w:spacing w:after="0" w:line="259" w:lineRule="auto"/>
              <w:ind w:left="72" w:firstLine="0"/>
              <w:jc w:val="left"/>
            </w:pPr>
            <w:r>
              <w:t>13. Bid Withdrawal Comply?</w:t>
            </w:r>
          </w:p>
        </w:tc>
        <w:tc>
          <w:tcPr>
            <w:tcW w:w="3096" w:type="dxa"/>
            <w:gridSpan w:val="2"/>
            <w:tcBorders>
              <w:top w:val="nil"/>
              <w:left w:val="nil"/>
              <w:bottom w:val="nil"/>
              <w:right w:val="nil"/>
            </w:tcBorders>
          </w:tcPr>
          <w:p w14:paraId="3E545076" w14:textId="77777777" w:rsidR="00CE07D8" w:rsidRDefault="00135414">
            <w:pPr>
              <w:spacing w:after="0" w:line="259" w:lineRule="auto"/>
              <w:ind w:left="0" w:right="379" w:firstLine="0"/>
              <w:jc w:val="right"/>
            </w:pPr>
            <w:r>
              <w:t>Yes</w:t>
            </w:r>
          </w:p>
        </w:tc>
        <w:tc>
          <w:tcPr>
            <w:tcW w:w="696" w:type="dxa"/>
            <w:tcBorders>
              <w:top w:val="nil"/>
              <w:left w:val="nil"/>
              <w:bottom w:val="nil"/>
              <w:right w:val="nil"/>
            </w:tcBorders>
          </w:tcPr>
          <w:p w14:paraId="439FA272"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E27D89D" w14:textId="77777777" w:rsidR="00CE07D8" w:rsidRDefault="00135414">
            <w:pPr>
              <w:spacing w:after="0" w:line="259" w:lineRule="auto"/>
              <w:ind w:left="10" w:firstLine="0"/>
            </w:pPr>
            <w:r>
              <w:rPr>
                <w:sz w:val="22"/>
              </w:rPr>
              <w:t>No</w:t>
            </w:r>
          </w:p>
        </w:tc>
      </w:tr>
      <w:tr w:rsidR="00CE07D8" w14:paraId="1B9D5F42" w14:textId="77777777">
        <w:trPr>
          <w:gridAfter w:val="1"/>
          <w:wAfter w:w="72" w:type="dxa"/>
          <w:trHeight w:val="226"/>
        </w:trPr>
        <w:tc>
          <w:tcPr>
            <w:tcW w:w="5256" w:type="dxa"/>
            <w:gridSpan w:val="2"/>
            <w:tcBorders>
              <w:top w:val="nil"/>
              <w:left w:val="nil"/>
              <w:bottom w:val="nil"/>
              <w:right w:val="nil"/>
            </w:tcBorders>
          </w:tcPr>
          <w:p w14:paraId="5D88597E" w14:textId="77777777" w:rsidR="00CE07D8" w:rsidRDefault="00135414">
            <w:pPr>
              <w:spacing w:after="0" w:line="259" w:lineRule="auto"/>
              <w:ind w:left="72" w:firstLine="0"/>
              <w:jc w:val="left"/>
            </w:pPr>
            <w:r>
              <w:t>14. Bidder Requirements Comply?</w:t>
            </w:r>
          </w:p>
        </w:tc>
        <w:tc>
          <w:tcPr>
            <w:tcW w:w="3096" w:type="dxa"/>
            <w:gridSpan w:val="2"/>
            <w:tcBorders>
              <w:top w:val="nil"/>
              <w:left w:val="nil"/>
              <w:bottom w:val="nil"/>
              <w:right w:val="nil"/>
            </w:tcBorders>
          </w:tcPr>
          <w:p w14:paraId="52DE2B70"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30353A69"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50E9601" w14:textId="77777777" w:rsidR="00CE07D8" w:rsidRDefault="00135414">
            <w:pPr>
              <w:spacing w:after="0" w:line="259" w:lineRule="auto"/>
              <w:ind w:left="5" w:firstLine="0"/>
            </w:pPr>
            <w:r>
              <w:rPr>
                <w:sz w:val="22"/>
              </w:rPr>
              <w:t>No</w:t>
            </w:r>
          </w:p>
        </w:tc>
      </w:tr>
      <w:tr w:rsidR="00CE07D8" w14:paraId="45360AC9" w14:textId="77777777">
        <w:trPr>
          <w:gridAfter w:val="1"/>
          <w:wAfter w:w="72" w:type="dxa"/>
          <w:trHeight w:val="221"/>
        </w:trPr>
        <w:tc>
          <w:tcPr>
            <w:tcW w:w="5256" w:type="dxa"/>
            <w:gridSpan w:val="2"/>
            <w:tcBorders>
              <w:top w:val="nil"/>
              <w:left w:val="nil"/>
              <w:bottom w:val="nil"/>
              <w:right w:val="nil"/>
            </w:tcBorders>
          </w:tcPr>
          <w:p w14:paraId="7F5C37F8" w14:textId="77777777" w:rsidR="00CE07D8" w:rsidRDefault="00135414">
            <w:pPr>
              <w:spacing w:after="0" w:line="259" w:lineRule="auto"/>
              <w:ind w:left="72" w:firstLine="0"/>
              <w:jc w:val="left"/>
            </w:pPr>
            <w:r>
              <w:t>15. Confidentiality of Bids Comply?</w:t>
            </w:r>
          </w:p>
        </w:tc>
        <w:tc>
          <w:tcPr>
            <w:tcW w:w="3096" w:type="dxa"/>
            <w:gridSpan w:val="2"/>
            <w:tcBorders>
              <w:top w:val="nil"/>
              <w:left w:val="nil"/>
              <w:bottom w:val="nil"/>
              <w:right w:val="nil"/>
            </w:tcBorders>
          </w:tcPr>
          <w:p w14:paraId="0FDC32DD"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0D97EEE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8B3CFC2" w14:textId="77777777" w:rsidR="00CE07D8" w:rsidRDefault="00135414">
            <w:pPr>
              <w:spacing w:after="0" w:line="259" w:lineRule="auto"/>
              <w:ind w:left="5" w:firstLine="0"/>
            </w:pPr>
            <w:r>
              <w:rPr>
                <w:sz w:val="22"/>
              </w:rPr>
              <w:t>No</w:t>
            </w:r>
          </w:p>
        </w:tc>
      </w:tr>
      <w:tr w:rsidR="00CE07D8" w14:paraId="0C10D2A2" w14:textId="77777777">
        <w:trPr>
          <w:gridAfter w:val="1"/>
          <w:wAfter w:w="72" w:type="dxa"/>
          <w:trHeight w:val="222"/>
        </w:trPr>
        <w:tc>
          <w:tcPr>
            <w:tcW w:w="5256" w:type="dxa"/>
            <w:gridSpan w:val="2"/>
            <w:tcBorders>
              <w:top w:val="nil"/>
              <w:left w:val="nil"/>
              <w:bottom w:val="nil"/>
              <w:right w:val="nil"/>
            </w:tcBorders>
          </w:tcPr>
          <w:p w14:paraId="45489B88" w14:textId="77777777" w:rsidR="00CE07D8" w:rsidRDefault="00135414">
            <w:pPr>
              <w:spacing w:after="0" w:line="259" w:lineRule="auto"/>
              <w:ind w:left="62" w:firstLine="0"/>
              <w:jc w:val="left"/>
            </w:pPr>
            <w:r>
              <w:t>16. Conflict of Interest Comply?</w:t>
            </w:r>
          </w:p>
        </w:tc>
        <w:tc>
          <w:tcPr>
            <w:tcW w:w="3096" w:type="dxa"/>
            <w:gridSpan w:val="2"/>
            <w:tcBorders>
              <w:top w:val="nil"/>
              <w:left w:val="nil"/>
              <w:bottom w:val="nil"/>
              <w:right w:val="nil"/>
            </w:tcBorders>
          </w:tcPr>
          <w:p w14:paraId="0D839A6F"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0CC848A1"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7A96F3B8" w14:textId="77777777" w:rsidR="00CE07D8" w:rsidRDefault="00135414">
            <w:pPr>
              <w:spacing w:after="0" w:line="259" w:lineRule="auto"/>
              <w:ind w:left="5" w:firstLine="0"/>
            </w:pPr>
            <w:r>
              <w:rPr>
                <w:sz w:val="22"/>
              </w:rPr>
              <w:t>No</w:t>
            </w:r>
          </w:p>
        </w:tc>
      </w:tr>
      <w:tr w:rsidR="00CE07D8" w14:paraId="063F9629" w14:textId="77777777">
        <w:trPr>
          <w:gridAfter w:val="1"/>
          <w:wAfter w:w="72" w:type="dxa"/>
          <w:trHeight w:val="228"/>
        </w:trPr>
        <w:tc>
          <w:tcPr>
            <w:tcW w:w="5256" w:type="dxa"/>
            <w:gridSpan w:val="2"/>
            <w:tcBorders>
              <w:top w:val="nil"/>
              <w:left w:val="nil"/>
              <w:bottom w:val="nil"/>
              <w:right w:val="nil"/>
            </w:tcBorders>
          </w:tcPr>
          <w:p w14:paraId="7C6D3CD5" w14:textId="77777777" w:rsidR="00CE07D8" w:rsidRDefault="00135414">
            <w:pPr>
              <w:spacing w:after="0" w:line="259" w:lineRule="auto"/>
              <w:ind w:left="62" w:firstLine="0"/>
              <w:jc w:val="left"/>
            </w:pPr>
            <w:r>
              <w:t>17. Debarment Comply?</w:t>
            </w:r>
          </w:p>
        </w:tc>
        <w:tc>
          <w:tcPr>
            <w:tcW w:w="3096" w:type="dxa"/>
            <w:gridSpan w:val="2"/>
            <w:tcBorders>
              <w:top w:val="nil"/>
              <w:left w:val="nil"/>
              <w:bottom w:val="nil"/>
              <w:right w:val="nil"/>
            </w:tcBorders>
          </w:tcPr>
          <w:p w14:paraId="05C3A920"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3E3BD9E9"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9239CB5" w14:textId="77777777" w:rsidR="00CE07D8" w:rsidRDefault="00135414">
            <w:pPr>
              <w:spacing w:after="0" w:line="259" w:lineRule="auto"/>
              <w:ind w:left="10" w:firstLine="0"/>
            </w:pPr>
            <w:r>
              <w:rPr>
                <w:sz w:val="22"/>
              </w:rPr>
              <w:t>No</w:t>
            </w:r>
          </w:p>
        </w:tc>
      </w:tr>
      <w:tr w:rsidR="00CE07D8" w14:paraId="46EA2300" w14:textId="77777777">
        <w:trPr>
          <w:gridAfter w:val="1"/>
          <w:wAfter w:w="72" w:type="dxa"/>
          <w:trHeight w:val="221"/>
        </w:trPr>
        <w:tc>
          <w:tcPr>
            <w:tcW w:w="5256" w:type="dxa"/>
            <w:gridSpan w:val="2"/>
            <w:tcBorders>
              <w:top w:val="nil"/>
              <w:left w:val="nil"/>
              <w:bottom w:val="nil"/>
              <w:right w:val="nil"/>
            </w:tcBorders>
          </w:tcPr>
          <w:p w14:paraId="50706488" w14:textId="77777777" w:rsidR="00CE07D8" w:rsidRDefault="00135414">
            <w:pPr>
              <w:spacing w:after="0" w:line="259" w:lineRule="auto"/>
              <w:ind w:left="62" w:firstLine="0"/>
              <w:jc w:val="left"/>
            </w:pPr>
            <w:r>
              <w:rPr>
                <w:sz w:val="22"/>
              </w:rPr>
              <w:t>18. Exceptions to Bid Specifications Comply?</w:t>
            </w:r>
          </w:p>
        </w:tc>
        <w:tc>
          <w:tcPr>
            <w:tcW w:w="3096" w:type="dxa"/>
            <w:gridSpan w:val="2"/>
            <w:tcBorders>
              <w:top w:val="nil"/>
              <w:left w:val="nil"/>
              <w:bottom w:val="nil"/>
              <w:right w:val="nil"/>
            </w:tcBorders>
          </w:tcPr>
          <w:p w14:paraId="02CD93BF"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23A9ADCD"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3F7D59C8" w14:textId="77777777" w:rsidR="00CE07D8" w:rsidRDefault="00135414">
            <w:pPr>
              <w:spacing w:after="0" w:line="259" w:lineRule="auto"/>
              <w:ind w:left="10" w:firstLine="0"/>
            </w:pPr>
            <w:r>
              <w:rPr>
                <w:sz w:val="22"/>
              </w:rPr>
              <w:t>No</w:t>
            </w:r>
          </w:p>
        </w:tc>
      </w:tr>
      <w:tr w:rsidR="00CE07D8" w14:paraId="187E1B32" w14:textId="77777777">
        <w:trPr>
          <w:gridAfter w:val="1"/>
          <w:wAfter w:w="72" w:type="dxa"/>
          <w:trHeight w:val="221"/>
        </w:trPr>
        <w:tc>
          <w:tcPr>
            <w:tcW w:w="5256" w:type="dxa"/>
            <w:gridSpan w:val="2"/>
            <w:tcBorders>
              <w:top w:val="nil"/>
              <w:left w:val="nil"/>
              <w:bottom w:val="nil"/>
              <w:right w:val="nil"/>
            </w:tcBorders>
          </w:tcPr>
          <w:p w14:paraId="1F4D8C92" w14:textId="77777777" w:rsidR="00CE07D8" w:rsidRDefault="00135414">
            <w:pPr>
              <w:spacing w:after="0" w:line="259" w:lineRule="auto"/>
              <w:ind w:left="62" w:firstLine="0"/>
              <w:jc w:val="left"/>
            </w:pPr>
            <w:r>
              <w:rPr>
                <w:sz w:val="22"/>
              </w:rPr>
              <w:t>19. Questions on Bid Specifications Comply?</w:t>
            </w:r>
          </w:p>
        </w:tc>
        <w:tc>
          <w:tcPr>
            <w:tcW w:w="3096" w:type="dxa"/>
            <w:gridSpan w:val="2"/>
            <w:tcBorders>
              <w:top w:val="nil"/>
              <w:left w:val="nil"/>
              <w:bottom w:val="nil"/>
              <w:right w:val="nil"/>
            </w:tcBorders>
          </w:tcPr>
          <w:p w14:paraId="7D168125"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63656CEA"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45102C3E" w14:textId="77777777" w:rsidR="00CE07D8" w:rsidRDefault="00135414">
            <w:pPr>
              <w:spacing w:after="0" w:line="259" w:lineRule="auto"/>
              <w:ind w:left="10" w:firstLine="0"/>
            </w:pPr>
            <w:r>
              <w:rPr>
                <w:sz w:val="22"/>
              </w:rPr>
              <w:t>No</w:t>
            </w:r>
          </w:p>
        </w:tc>
      </w:tr>
      <w:tr w:rsidR="00CE07D8" w14:paraId="428D0E81" w14:textId="77777777">
        <w:trPr>
          <w:gridAfter w:val="1"/>
          <w:wAfter w:w="72" w:type="dxa"/>
          <w:trHeight w:val="223"/>
        </w:trPr>
        <w:tc>
          <w:tcPr>
            <w:tcW w:w="5256" w:type="dxa"/>
            <w:gridSpan w:val="2"/>
            <w:tcBorders>
              <w:top w:val="nil"/>
              <w:left w:val="nil"/>
              <w:bottom w:val="nil"/>
              <w:right w:val="nil"/>
            </w:tcBorders>
          </w:tcPr>
          <w:p w14:paraId="38E60A62" w14:textId="77777777" w:rsidR="00CE07D8" w:rsidRDefault="00135414">
            <w:pPr>
              <w:spacing w:after="0" w:line="259" w:lineRule="auto"/>
              <w:ind w:left="24" w:firstLine="0"/>
              <w:jc w:val="left"/>
            </w:pPr>
            <w:r>
              <w:rPr>
                <w:sz w:val="22"/>
              </w:rPr>
              <w:t>20. Verbal Representations Comply?</w:t>
            </w:r>
          </w:p>
        </w:tc>
        <w:tc>
          <w:tcPr>
            <w:tcW w:w="3096" w:type="dxa"/>
            <w:gridSpan w:val="2"/>
            <w:tcBorders>
              <w:top w:val="nil"/>
              <w:left w:val="nil"/>
              <w:bottom w:val="nil"/>
              <w:right w:val="nil"/>
            </w:tcBorders>
          </w:tcPr>
          <w:p w14:paraId="6C29146F"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7F01E76C"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718193E" w14:textId="77777777" w:rsidR="00CE07D8" w:rsidRDefault="00135414">
            <w:pPr>
              <w:spacing w:after="0" w:line="259" w:lineRule="auto"/>
              <w:ind w:left="10" w:firstLine="0"/>
            </w:pPr>
            <w:r>
              <w:rPr>
                <w:sz w:val="22"/>
              </w:rPr>
              <w:t>No</w:t>
            </w:r>
          </w:p>
        </w:tc>
      </w:tr>
      <w:tr w:rsidR="00CE07D8" w14:paraId="05F2DD9F" w14:textId="77777777">
        <w:trPr>
          <w:gridAfter w:val="1"/>
          <w:wAfter w:w="72" w:type="dxa"/>
          <w:trHeight w:val="222"/>
        </w:trPr>
        <w:tc>
          <w:tcPr>
            <w:tcW w:w="5256" w:type="dxa"/>
            <w:gridSpan w:val="2"/>
            <w:tcBorders>
              <w:top w:val="nil"/>
              <w:left w:val="nil"/>
              <w:bottom w:val="nil"/>
              <w:right w:val="nil"/>
            </w:tcBorders>
          </w:tcPr>
          <w:p w14:paraId="3872406F" w14:textId="77777777" w:rsidR="00CE07D8" w:rsidRDefault="00135414">
            <w:pPr>
              <w:spacing w:after="0" w:line="259" w:lineRule="auto"/>
              <w:ind w:left="24" w:firstLine="0"/>
              <w:jc w:val="left"/>
            </w:pPr>
            <w:r>
              <w:rPr>
                <w:sz w:val="22"/>
              </w:rPr>
              <w:t>21. Assignment &amp; Subcontracting Comply?</w:t>
            </w:r>
          </w:p>
        </w:tc>
        <w:tc>
          <w:tcPr>
            <w:tcW w:w="3096" w:type="dxa"/>
            <w:gridSpan w:val="2"/>
            <w:tcBorders>
              <w:top w:val="nil"/>
              <w:left w:val="nil"/>
              <w:bottom w:val="nil"/>
              <w:right w:val="nil"/>
            </w:tcBorders>
          </w:tcPr>
          <w:p w14:paraId="121EA670"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3CE3CE6F"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A735790" w14:textId="77777777" w:rsidR="00CE07D8" w:rsidRDefault="00135414">
            <w:pPr>
              <w:spacing w:after="0" w:line="259" w:lineRule="auto"/>
              <w:ind w:left="5" w:firstLine="0"/>
            </w:pPr>
            <w:r>
              <w:rPr>
                <w:sz w:val="24"/>
              </w:rPr>
              <w:t>No</w:t>
            </w:r>
          </w:p>
        </w:tc>
      </w:tr>
      <w:tr w:rsidR="00CE07D8" w14:paraId="29803978" w14:textId="77777777">
        <w:trPr>
          <w:gridAfter w:val="1"/>
          <w:wAfter w:w="72" w:type="dxa"/>
          <w:trHeight w:val="222"/>
        </w:trPr>
        <w:tc>
          <w:tcPr>
            <w:tcW w:w="5256" w:type="dxa"/>
            <w:gridSpan w:val="2"/>
            <w:tcBorders>
              <w:top w:val="nil"/>
              <w:left w:val="nil"/>
              <w:bottom w:val="nil"/>
              <w:right w:val="nil"/>
            </w:tcBorders>
          </w:tcPr>
          <w:p w14:paraId="512CD9FA" w14:textId="77777777" w:rsidR="00CE07D8" w:rsidRDefault="00135414">
            <w:pPr>
              <w:spacing w:after="0" w:line="259" w:lineRule="auto"/>
              <w:ind w:left="19" w:firstLine="0"/>
              <w:jc w:val="left"/>
            </w:pPr>
            <w:r>
              <w:rPr>
                <w:sz w:val="22"/>
              </w:rPr>
              <w:t>22. Contract Administration Comply?</w:t>
            </w:r>
          </w:p>
        </w:tc>
        <w:tc>
          <w:tcPr>
            <w:tcW w:w="3096" w:type="dxa"/>
            <w:gridSpan w:val="2"/>
            <w:tcBorders>
              <w:top w:val="nil"/>
              <w:left w:val="nil"/>
              <w:bottom w:val="nil"/>
              <w:right w:val="nil"/>
            </w:tcBorders>
          </w:tcPr>
          <w:p w14:paraId="40B33505" w14:textId="77777777" w:rsidR="00CE07D8" w:rsidRDefault="00135414">
            <w:pPr>
              <w:spacing w:after="0" w:line="259" w:lineRule="auto"/>
              <w:ind w:left="0" w:right="370" w:firstLine="0"/>
              <w:jc w:val="right"/>
            </w:pPr>
            <w:r>
              <w:rPr>
                <w:rFonts w:ascii="Courier New" w:eastAsia="Courier New" w:hAnsi="Courier New" w:cs="Courier New"/>
              </w:rPr>
              <w:t>Yes</w:t>
            </w:r>
          </w:p>
        </w:tc>
        <w:tc>
          <w:tcPr>
            <w:tcW w:w="696" w:type="dxa"/>
            <w:tcBorders>
              <w:top w:val="nil"/>
              <w:left w:val="nil"/>
              <w:bottom w:val="nil"/>
              <w:right w:val="nil"/>
            </w:tcBorders>
          </w:tcPr>
          <w:p w14:paraId="3605DB8E"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9C4AF27" w14:textId="77777777" w:rsidR="00CE07D8" w:rsidRDefault="00135414">
            <w:pPr>
              <w:spacing w:after="0" w:line="259" w:lineRule="auto"/>
              <w:ind w:left="5" w:firstLine="0"/>
            </w:pPr>
            <w:r>
              <w:rPr>
                <w:sz w:val="24"/>
              </w:rPr>
              <w:t>No</w:t>
            </w:r>
          </w:p>
        </w:tc>
      </w:tr>
      <w:tr w:rsidR="00CE07D8" w14:paraId="57A11043" w14:textId="77777777">
        <w:trPr>
          <w:gridAfter w:val="1"/>
          <w:wAfter w:w="72" w:type="dxa"/>
          <w:trHeight w:val="224"/>
        </w:trPr>
        <w:tc>
          <w:tcPr>
            <w:tcW w:w="5256" w:type="dxa"/>
            <w:gridSpan w:val="2"/>
            <w:tcBorders>
              <w:top w:val="nil"/>
              <w:left w:val="nil"/>
              <w:bottom w:val="nil"/>
              <w:right w:val="nil"/>
            </w:tcBorders>
          </w:tcPr>
          <w:p w14:paraId="37298351" w14:textId="77777777" w:rsidR="00CE07D8" w:rsidRDefault="00135414">
            <w:pPr>
              <w:spacing w:after="0" w:line="259" w:lineRule="auto"/>
              <w:ind w:left="24" w:firstLine="0"/>
              <w:jc w:val="left"/>
            </w:pPr>
            <w:r>
              <w:rPr>
                <w:sz w:val="22"/>
              </w:rPr>
              <w:t>23. Contract Documents Comply?</w:t>
            </w:r>
          </w:p>
        </w:tc>
        <w:tc>
          <w:tcPr>
            <w:tcW w:w="3096" w:type="dxa"/>
            <w:gridSpan w:val="2"/>
            <w:tcBorders>
              <w:top w:val="nil"/>
              <w:left w:val="nil"/>
              <w:bottom w:val="nil"/>
              <w:right w:val="nil"/>
            </w:tcBorders>
          </w:tcPr>
          <w:p w14:paraId="4E9F8248"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vAlign w:val="bottom"/>
          </w:tcPr>
          <w:p w14:paraId="5855E569" w14:textId="77777777" w:rsidR="00CE07D8" w:rsidRDefault="00135414">
            <w:pPr>
              <w:spacing w:after="0" w:line="259" w:lineRule="auto"/>
              <w:ind w:left="53" w:firstLine="0"/>
              <w:jc w:val="left"/>
            </w:pPr>
            <w:r>
              <w:rPr>
                <w:noProof/>
              </w:rPr>
              <w:drawing>
                <wp:inline distT="0" distB="0" distL="0" distR="0" wp14:anchorId="328E5B8C" wp14:editId="1A5AE832">
                  <wp:extent cx="3048" cy="3049"/>
                  <wp:effectExtent l="0" t="0" r="0" b="0"/>
                  <wp:docPr id="104324" name="Picture 104324"/>
                  <wp:cNvGraphicFramePr/>
                  <a:graphic xmlns:a="http://schemas.openxmlformats.org/drawingml/2006/main">
                    <a:graphicData uri="http://schemas.openxmlformats.org/drawingml/2006/picture">
                      <pic:pic xmlns:pic="http://schemas.openxmlformats.org/drawingml/2006/picture">
                        <pic:nvPicPr>
                          <pic:cNvPr id="104324" name="Picture 104324"/>
                          <pic:cNvPicPr/>
                        </pic:nvPicPr>
                        <pic:blipFill>
                          <a:blip r:embed="rId45"/>
                          <a:stretch>
                            <a:fillRect/>
                          </a:stretch>
                        </pic:blipFill>
                        <pic:spPr>
                          <a:xfrm>
                            <a:off x="0" y="0"/>
                            <a:ext cx="3048" cy="3049"/>
                          </a:xfrm>
                          <a:prstGeom prst="rect">
                            <a:avLst/>
                          </a:prstGeom>
                        </pic:spPr>
                      </pic:pic>
                    </a:graphicData>
                  </a:graphic>
                </wp:inline>
              </w:drawing>
            </w:r>
          </w:p>
        </w:tc>
        <w:tc>
          <w:tcPr>
            <w:tcW w:w="245" w:type="dxa"/>
            <w:gridSpan w:val="2"/>
            <w:tcBorders>
              <w:top w:val="nil"/>
              <w:left w:val="nil"/>
              <w:bottom w:val="nil"/>
              <w:right w:val="nil"/>
            </w:tcBorders>
          </w:tcPr>
          <w:p w14:paraId="724EE481" w14:textId="77777777" w:rsidR="00CE07D8" w:rsidRDefault="00135414">
            <w:pPr>
              <w:spacing w:after="0" w:line="259" w:lineRule="auto"/>
              <w:ind w:left="5" w:firstLine="0"/>
            </w:pPr>
            <w:r>
              <w:rPr>
                <w:sz w:val="24"/>
              </w:rPr>
              <w:t>No</w:t>
            </w:r>
          </w:p>
        </w:tc>
      </w:tr>
      <w:tr w:rsidR="00CE07D8" w14:paraId="760D0AB6" w14:textId="77777777">
        <w:trPr>
          <w:gridAfter w:val="1"/>
          <w:wAfter w:w="72" w:type="dxa"/>
          <w:trHeight w:val="220"/>
        </w:trPr>
        <w:tc>
          <w:tcPr>
            <w:tcW w:w="5256" w:type="dxa"/>
            <w:gridSpan w:val="2"/>
            <w:tcBorders>
              <w:top w:val="nil"/>
              <w:left w:val="nil"/>
              <w:bottom w:val="nil"/>
              <w:right w:val="nil"/>
            </w:tcBorders>
          </w:tcPr>
          <w:p w14:paraId="58F9CDA7" w14:textId="77777777" w:rsidR="00CE07D8" w:rsidRDefault="00135414">
            <w:pPr>
              <w:spacing w:after="0" w:line="259" w:lineRule="auto"/>
              <w:ind w:left="19" w:firstLine="0"/>
              <w:jc w:val="left"/>
            </w:pPr>
            <w:r>
              <w:rPr>
                <w:sz w:val="22"/>
              </w:rPr>
              <w:t>24. Contract Term Comply?</w:t>
            </w:r>
          </w:p>
        </w:tc>
        <w:tc>
          <w:tcPr>
            <w:tcW w:w="3096" w:type="dxa"/>
            <w:gridSpan w:val="2"/>
            <w:tcBorders>
              <w:top w:val="nil"/>
              <w:left w:val="nil"/>
              <w:bottom w:val="nil"/>
              <w:right w:val="nil"/>
            </w:tcBorders>
          </w:tcPr>
          <w:p w14:paraId="02536E6B"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55BF9DD1"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33163571" w14:textId="77777777" w:rsidR="00CE07D8" w:rsidRDefault="00135414">
            <w:pPr>
              <w:spacing w:after="0" w:line="259" w:lineRule="auto"/>
              <w:ind w:left="10" w:firstLine="0"/>
            </w:pPr>
            <w:r>
              <w:rPr>
                <w:sz w:val="22"/>
              </w:rPr>
              <w:t>No</w:t>
            </w:r>
          </w:p>
        </w:tc>
      </w:tr>
      <w:tr w:rsidR="00CE07D8" w14:paraId="65A12725" w14:textId="77777777">
        <w:trPr>
          <w:gridAfter w:val="1"/>
          <w:wAfter w:w="72" w:type="dxa"/>
          <w:trHeight w:val="224"/>
        </w:trPr>
        <w:tc>
          <w:tcPr>
            <w:tcW w:w="5256" w:type="dxa"/>
            <w:gridSpan w:val="2"/>
            <w:tcBorders>
              <w:top w:val="nil"/>
              <w:left w:val="nil"/>
              <w:bottom w:val="nil"/>
              <w:right w:val="nil"/>
            </w:tcBorders>
          </w:tcPr>
          <w:p w14:paraId="6D60E013" w14:textId="77777777" w:rsidR="00CE07D8" w:rsidRDefault="00135414">
            <w:pPr>
              <w:spacing w:after="0" w:line="259" w:lineRule="auto"/>
              <w:ind w:left="19" w:firstLine="0"/>
              <w:jc w:val="left"/>
            </w:pPr>
            <w:r>
              <w:rPr>
                <w:sz w:val="22"/>
              </w:rPr>
              <w:t>25. Contract Termination Comply?</w:t>
            </w:r>
          </w:p>
        </w:tc>
        <w:tc>
          <w:tcPr>
            <w:tcW w:w="3096" w:type="dxa"/>
            <w:gridSpan w:val="2"/>
            <w:tcBorders>
              <w:top w:val="nil"/>
              <w:left w:val="nil"/>
              <w:bottom w:val="nil"/>
              <w:right w:val="nil"/>
            </w:tcBorders>
          </w:tcPr>
          <w:p w14:paraId="388131C3"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4F5EDF3B"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5A6A8AA" w14:textId="77777777" w:rsidR="00CE07D8" w:rsidRDefault="00135414">
            <w:pPr>
              <w:spacing w:after="0" w:line="259" w:lineRule="auto"/>
              <w:ind w:left="10" w:firstLine="0"/>
            </w:pPr>
            <w:r>
              <w:rPr>
                <w:sz w:val="22"/>
              </w:rPr>
              <w:t>No</w:t>
            </w:r>
          </w:p>
        </w:tc>
      </w:tr>
      <w:tr w:rsidR="00CE07D8" w14:paraId="04A79509" w14:textId="77777777">
        <w:trPr>
          <w:gridAfter w:val="1"/>
          <w:wAfter w:w="72" w:type="dxa"/>
          <w:trHeight w:val="223"/>
        </w:trPr>
        <w:tc>
          <w:tcPr>
            <w:tcW w:w="5256" w:type="dxa"/>
            <w:gridSpan w:val="2"/>
            <w:tcBorders>
              <w:top w:val="nil"/>
              <w:left w:val="nil"/>
              <w:bottom w:val="nil"/>
              <w:right w:val="nil"/>
            </w:tcBorders>
          </w:tcPr>
          <w:p w14:paraId="7267A8C7" w14:textId="77777777" w:rsidR="00CE07D8" w:rsidRDefault="00135414">
            <w:pPr>
              <w:spacing w:after="0" w:line="259" w:lineRule="auto"/>
              <w:ind w:left="19" w:firstLine="0"/>
              <w:jc w:val="left"/>
            </w:pPr>
            <w:r>
              <w:t>26. Contract Validity Comply?</w:t>
            </w:r>
          </w:p>
        </w:tc>
        <w:tc>
          <w:tcPr>
            <w:tcW w:w="3096" w:type="dxa"/>
            <w:gridSpan w:val="2"/>
            <w:tcBorders>
              <w:top w:val="nil"/>
              <w:left w:val="nil"/>
              <w:bottom w:val="nil"/>
              <w:right w:val="nil"/>
            </w:tcBorders>
          </w:tcPr>
          <w:p w14:paraId="0DC2E18B"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08533FBB"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7CC09F2E" w14:textId="77777777" w:rsidR="00CE07D8" w:rsidRDefault="00135414">
            <w:pPr>
              <w:spacing w:after="0" w:line="259" w:lineRule="auto"/>
              <w:ind w:left="10" w:firstLine="0"/>
            </w:pPr>
            <w:r>
              <w:rPr>
                <w:sz w:val="22"/>
              </w:rPr>
              <w:t>No</w:t>
            </w:r>
          </w:p>
        </w:tc>
      </w:tr>
      <w:tr w:rsidR="00CE07D8" w14:paraId="18E53B96" w14:textId="77777777">
        <w:trPr>
          <w:gridAfter w:val="1"/>
          <w:wAfter w:w="72" w:type="dxa"/>
          <w:trHeight w:val="225"/>
        </w:trPr>
        <w:tc>
          <w:tcPr>
            <w:tcW w:w="5256" w:type="dxa"/>
            <w:gridSpan w:val="2"/>
            <w:tcBorders>
              <w:top w:val="nil"/>
              <w:left w:val="nil"/>
              <w:bottom w:val="nil"/>
              <w:right w:val="nil"/>
            </w:tcBorders>
          </w:tcPr>
          <w:p w14:paraId="2C0D2E59" w14:textId="77777777" w:rsidR="00CE07D8" w:rsidRDefault="00135414">
            <w:pPr>
              <w:spacing w:after="0" w:line="259" w:lineRule="auto"/>
              <w:ind w:left="24" w:firstLine="0"/>
              <w:jc w:val="left"/>
            </w:pPr>
            <w:r>
              <w:t>27. Entire Agreement Comply?</w:t>
            </w:r>
          </w:p>
        </w:tc>
        <w:tc>
          <w:tcPr>
            <w:tcW w:w="3096" w:type="dxa"/>
            <w:gridSpan w:val="2"/>
            <w:tcBorders>
              <w:top w:val="nil"/>
              <w:left w:val="nil"/>
              <w:bottom w:val="nil"/>
              <w:right w:val="nil"/>
            </w:tcBorders>
          </w:tcPr>
          <w:p w14:paraId="10B7C907"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75A7C9F6"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40FBD9F4" w14:textId="77777777" w:rsidR="00CE07D8" w:rsidRDefault="00135414">
            <w:pPr>
              <w:spacing w:after="0" w:line="259" w:lineRule="auto"/>
              <w:ind w:left="10" w:firstLine="0"/>
            </w:pPr>
            <w:r>
              <w:rPr>
                <w:sz w:val="22"/>
              </w:rPr>
              <w:t>No</w:t>
            </w:r>
          </w:p>
        </w:tc>
      </w:tr>
      <w:tr w:rsidR="00CE07D8" w14:paraId="700A76BD" w14:textId="77777777">
        <w:trPr>
          <w:gridAfter w:val="1"/>
          <w:wAfter w:w="72" w:type="dxa"/>
          <w:trHeight w:val="221"/>
        </w:trPr>
        <w:tc>
          <w:tcPr>
            <w:tcW w:w="5256" w:type="dxa"/>
            <w:gridSpan w:val="2"/>
            <w:tcBorders>
              <w:top w:val="nil"/>
              <w:left w:val="nil"/>
              <w:bottom w:val="nil"/>
              <w:right w:val="nil"/>
            </w:tcBorders>
          </w:tcPr>
          <w:p w14:paraId="2D2BAA15" w14:textId="77777777" w:rsidR="00CE07D8" w:rsidRDefault="00135414">
            <w:pPr>
              <w:spacing w:after="0" w:line="259" w:lineRule="auto"/>
              <w:ind w:left="19" w:firstLine="0"/>
              <w:jc w:val="left"/>
            </w:pPr>
            <w:r>
              <w:rPr>
                <w:sz w:val="22"/>
              </w:rPr>
              <w:t>28. Governing Law Comply?</w:t>
            </w:r>
          </w:p>
        </w:tc>
        <w:tc>
          <w:tcPr>
            <w:tcW w:w="3096" w:type="dxa"/>
            <w:gridSpan w:val="2"/>
            <w:tcBorders>
              <w:top w:val="nil"/>
              <w:left w:val="nil"/>
              <w:bottom w:val="nil"/>
              <w:right w:val="nil"/>
            </w:tcBorders>
          </w:tcPr>
          <w:p w14:paraId="7F28B121" w14:textId="77777777" w:rsidR="00CE07D8" w:rsidRDefault="00135414">
            <w:pPr>
              <w:spacing w:after="0" w:line="259" w:lineRule="auto"/>
              <w:ind w:left="0" w:right="370" w:firstLine="0"/>
              <w:jc w:val="right"/>
            </w:pPr>
            <w:r>
              <w:rPr>
                <w:rFonts w:ascii="Courier New" w:eastAsia="Courier New" w:hAnsi="Courier New" w:cs="Courier New"/>
              </w:rPr>
              <w:t>Yes</w:t>
            </w:r>
          </w:p>
        </w:tc>
        <w:tc>
          <w:tcPr>
            <w:tcW w:w="696" w:type="dxa"/>
            <w:tcBorders>
              <w:top w:val="nil"/>
              <w:left w:val="nil"/>
              <w:bottom w:val="nil"/>
              <w:right w:val="nil"/>
            </w:tcBorders>
          </w:tcPr>
          <w:p w14:paraId="57204675"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C3BDFEE" w14:textId="77777777" w:rsidR="00CE07D8" w:rsidRDefault="00135414">
            <w:pPr>
              <w:spacing w:after="0" w:line="259" w:lineRule="auto"/>
              <w:ind w:left="10" w:firstLine="0"/>
            </w:pPr>
            <w:r>
              <w:rPr>
                <w:sz w:val="22"/>
              </w:rPr>
              <w:t>No</w:t>
            </w:r>
          </w:p>
        </w:tc>
      </w:tr>
      <w:tr w:rsidR="00CE07D8" w14:paraId="58D2512B" w14:textId="77777777">
        <w:trPr>
          <w:gridAfter w:val="1"/>
          <w:wAfter w:w="72" w:type="dxa"/>
          <w:trHeight w:val="221"/>
        </w:trPr>
        <w:tc>
          <w:tcPr>
            <w:tcW w:w="5256" w:type="dxa"/>
            <w:gridSpan w:val="2"/>
            <w:tcBorders>
              <w:top w:val="nil"/>
              <w:left w:val="nil"/>
              <w:bottom w:val="nil"/>
              <w:right w:val="nil"/>
            </w:tcBorders>
          </w:tcPr>
          <w:p w14:paraId="5C7A2339" w14:textId="77777777" w:rsidR="00CE07D8" w:rsidRDefault="00135414">
            <w:pPr>
              <w:spacing w:after="0" w:line="259" w:lineRule="auto"/>
              <w:ind w:left="14" w:firstLine="0"/>
              <w:jc w:val="left"/>
            </w:pPr>
            <w:r>
              <w:rPr>
                <w:sz w:val="22"/>
              </w:rPr>
              <w:t>29. Litigation Comply?</w:t>
            </w:r>
          </w:p>
        </w:tc>
        <w:tc>
          <w:tcPr>
            <w:tcW w:w="3096" w:type="dxa"/>
            <w:gridSpan w:val="2"/>
            <w:tcBorders>
              <w:top w:val="nil"/>
              <w:left w:val="nil"/>
              <w:bottom w:val="nil"/>
              <w:right w:val="nil"/>
            </w:tcBorders>
          </w:tcPr>
          <w:p w14:paraId="54A63791"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07AEAB2B"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2E93CE7" w14:textId="77777777" w:rsidR="00CE07D8" w:rsidRDefault="00135414">
            <w:pPr>
              <w:spacing w:after="0" w:line="259" w:lineRule="auto"/>
              <w:ind w:left="10" w:firstLine="0"/>
            </w:pPr>
            <w:r>
              <w:rPr>
                <w:sz w:val="22"/>
              </w:rPr>
              <w:t>No</w:t>
            </w:r>
          </w:p>
        </w:tc>
      </w:tr>
      <w:tr w:rsidR="00CE07D8" w14:paraId="7123EFDB" w14:textId="77777777">
        <w:trPr>
          <w:gridAfter w:val="1"/>
          <w:wAfter w:w="72" w:type="dxa"/>
          <w:trHeight w:val="220"/>
        </w:trPr>
        <w:tc>
          <w:tcPr>
            <w:tcW w:w="5256" w:type="dxa"/>
            <w:gridSpan w:val="2"/>
            <w:tcBorders>
              <w:top w:val="nil"/>
              <w:left w:val="nil"/>
              <w:bottom w:val="nil"/>
              <w:right w:val="nil"/>
            </w:tcBorders>
          </w:tcPr>
          <w:p w14:paraId="1780C400" w14:textId="77777777" w:rsidR="00CE07D8" w:rsidRDefault="00135414">
            <w:pPr>
              <w:spacing w:after="0" w:line="259" w:lineRule="auto"/>
              <w:ind w:left="24" w:firstLine="0"/>
              <w:jc w:val="left"/>
            </w:pPr>
            <w:r>
              <w:rPr>
                <w:sz w:val="22"/>
              </w:rPr>
              <w:t>31. Absenteeism Comply?</w:t>
            </w:r>
          </w:p>
        </w:tc>
        <w:tc>
          <w:tcPr>
            <w:tcW w:w="3096" w:type="dxa"/>
            <w:gridSpan w:val="2"/>
            <w:tcBorders>
              <w:top w:val="nil"/>
              <w:left w:val="nil"/>
              <w:bottom w:val="nil"/>
              <w:right w:val="nil"/>
            </w:tcBorders>
          </w:tcPr>
          <w:p w14:paraId="41EC04A0"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167A32B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68F74521" w14:textId="77777777" w:rsidR="00CE07D8" w:rsidRDefault="00135414">
            <w:pPr>
              <w:spacing w:after="0" w:line="259" w:lineRule="auto"/>
              <w:ind w:left="10" w:firstLine="0"/>
            </w:pPr>
            <w:r>
              <w:rPr>
                <w:sz w:val="22"/>
              </w:rPr>
              <w:t>No</w:t>
            </w:r>
          </w:p>
        </w:tc>
      </w:tr>
      <w:tr w:rsidR="00CE07D8" w14:paraId="334F3740" w14:textId="77777777">
        <w:trPr>
          <w:gridAfter w:val="1"/>
          <w:wAfter w:w="72" w:type="dxa"/>
          <w:trHeight w:val="227"/>
        </w:trPr>
        <w:tc>
          <w:tcPr>
            <w:tcW w:w="5256" w:type="dxa"/>
            <w:gridSpan w:val="2"/>
            <w:tcBorders>
              <w:top w:val="nil"/>
              <w:left w:val="nil"/>
              <w:bottom w:val="nil"/>
              <w:right w:val="nil"/>
            </w:tcBorders>
          </w:tcPr>
          <w:p w14:paraId="0AB5A1D8" w14:textId="77777777" w:rsidR="00CE07D8" w:rsidRDefault="00135414">
            <w:pPr>
              <w:spacing w:after="0" w:line="259" w:lineRule="auto"/>
              <w:ind w:left="24" w:firstLine="0"/>
              <w:jc w:val="left"/>
            </w:pPr>
            <w:r>
              <w:rPr>
                <w:sz w:val="22"/>
              </w:rPr>
              <w:t>32. Employee Compensation Comply?</w:t>
            </w:r>
          </w:p>
        </w:tc>
        <w:tc>
          <w:tcPr>
            <w:tcW w:w="3096" w:type="dxa"/>
            <w:gridSpan w:val="2"/>
            <w:tcBorders>
              <w:top w:val="nil"/>
              <w:left w:val="nil"/>
              <w:bottom w:val="nil"/>
              <w:right w:val="nil"/>
            </w:tcBorders>
          </w:tcPr>
          <w:p w14:paraId="750E838D"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48D9BF3E"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648A93A6" w14:textId="77777777" w:rsidR="00CE07D8" w:rsidRDefault="00135414">
            <w:pPr>
              <w:spacing w:after="0" w:line="259" w:lineRule="auto"/>
              <w:ind w:left="10" w:firstLine="0"/>
            </w:pPr>
            <w:r>
              <w:rPr>
                <w:sz w:val="22"/>
              </w:rPr>
              <w:t>No</w:t>
            </w:r>
          </w:p>
        </w:tc>
      </w:tr>
      <w:tr w:rsidR="00CE07D8" w14:paraId="55AB25CF" w14:textId="77777777">
        <w:trPr>
          <w:gridAfter w:val="1"/>
          <w:wAfter w:w="72" w:type="dxa"/>
          <w:trHeight w:val="224"/>
        </w:trPr>
        <w:tc>
          <w:tcPr>
            <w:tcW w:w="5256" w:type="dxa"/>
            <w:gridSpan w:val="2"/>
            <w:tcBorders>
              <w:top w:val="nil"/>
              <w:left w:val="nil"/>
              <w:bottom w:val="nil"/>
              <w:right w:val="nil"/>
            </w:tcBorders>
          </w:tcPr>
          <w:p w14:paraId="010753F7" w14:textId="77777777" w:rsidR="00CE07D8" w:rsidRDefault="00135414">
            <w:pPr>
              <w:spacing w:after="0" w:line="259" w:lineRule="auto"/>
              <w:ind w:left="24" w:firstLine="0"/>
              <w:jc w:val="left"/>
            </w:pPr>
            <w:r>
              <w:rPr>
                <w:sz w:val="22"/>
              </w:rPr>
              <w:t>33. Employee Expectations Comply?</w:t>
            </w:r>
          </w:p>
        </w:tc>
        <w:tc>
          <w:tcPr>
            <w:tcW w:w="3096" w:type="dxa"/>
            <w:gridSpan w:val="2"/>
            <w:tcBorders>
              <w:top w:val="nil"/>
              <w:left w:val="nil"/>
              <w:bottom w:val="nil"/>
              <w:right w:val="nil"/>
            </w:tcBorders>
          </w:tcPr>
          <w:p w14:paraId="112CE9AC" w14:textId="77777777" w:rsidR="00CE07D8" w:rsidRDefault="00135414">
            <w:pPr>
              <w:spacing w:after="0" w:line="259" w:lineRule="auto"/>
              <w:ind w:left="0" w:right="365" w:firstLine="0"/>
              <w:jc w:val="right"/>
            </w:pPr>
            <w:r>
              <w:rPr>
                <w:rFonts w:ascii="Courier New" w:eastAsia="Courier New" w:hAnsi="Courier New" w:cs="Courier New"/>
              </w:rPr>
              <w:t>Yes</w:t>
            </w:r>
          </w:p>
        </w:tc>
        <w:tc>
          <w:tcPr>
            <w:tcW w:w="696" w:type="dxa"/>
            <w:tcBorders>
              <w:top w:val="nil"/>
              <w:left w:val="nil"/>
              <w:bottom w:val="nil"/>
              <w:right w:val="nil"/>
            </w:tcBorders>
          </w:tcPr>
          <w:p w14:paraId="030D3525"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CBC7A43" w14:textId="77777777" w:rsidR="00CE07D8" w:rsidRDefault="00135414">
            <w:pPr>
              <w:spacing w:after="0" w:line="259" w:lineRule="auto"/>
              <w:ind w:left="10" w:firstLine="0"/>
            </w:pPr>
            <w:r>
              <w:rPr>
                <w:sz w:val="22"/>
              </w:rPr>
              <w:t>No</w:t>
            </w:r>
          </w:p>
        </w:tc>
      </w:tr>
      <w:tr w:rsidR="00CE07D8" w14:paraId="532B38EA" w14:textId="77777777">
        <w:trPr>
          <w:gridAfter w:val="1"/>
          <w:wAfter w:w="72" w:type="dxa"/>
          <w:trHeight w:val="221"/>
        </w:trPr>
        <w:tc>
          <w:tcPr>
            <w:tcW w:w="5256" w:type="dxa"/>
            <w:gridSpan w:val="2"/>
            <w:tcBorders>
              <w:top w:val="nil"/>
              <w:left w:val="nil"/>
              <w:bottom w:val="nil"/>
              <w:right w:val="nil"/>
            </w:tcBorders>
          </w:tcPr>
          <w:p w14:paraId="21D657A5" w14:textId="77777777" w:rsidR="00CE07D8" w:rsidRDefault="00135414">
            <w:pPr>
              <w:spacing w:after="0" w:line="259" w:lineRule="auto"/>
              <w:ind w:left="24" w:firstLine="0"/>
              <w:jc w:val="left"/>
            </w:pPr>
            <w:r>
              <w:rPr>
                <w:sz w:val="22"/>
              </w:rPr>
              <w:t>34. Employee Personnel Fifes Comply?</w:t>
            </w:r>
          </w:p>
        </w:tc>
        <w:tc>
          <w:tcPr>
            <w:tcW w:w="3096" w:type="dxa"/>
            <w:gridSpan w:val="2"/>
            <w:tcBorders>
              <w:top w:val="nil"/>
              <w:left w:val="nil"/>
              <w:bottom w:val="nil"/>
              <w:right w:val="nil"/>
            </w:tcBorders>
          </w:tcPr>
          <w:p w14:paraId="36ED2437"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4293329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4079D53" w14:textId="77777777" w:rsidR="00CE07D8" w:rsidRDefault="00135414">
            <w:pPr>
              <w:spacing w:after="0" w:line="259" w:lineRule="auto"/>
              <w:ind w:left="10" w:firstLine="0"/>
            </w:pPr>
            <w:r>
              <w:rPr>
                <w:sz w:val="22"/>
              </w:rPr>
              <w:t>No</w:t>
            </w:r>
          </w:p>
        </w:tc>
      </w:tr>
      <w:tr w:rsidR="00CE07D8" w14:paraId="290B5EB7" w14:textId="77777777">
        <w:trPr>
          <w:gridAfter w:val="1"/>
          <w:wAfter w:w="72" w:type="dxa"/>
          <w:trHeight w:val="224"/>
        </w:trPr>
        <w:tc>
          <w:tcPr>
            <w:tcW w:w="5256" w:type="dxa"/>
            <w:gridSpan w:val="2"/>
            <w:tcBorders>
              <w:top w:val="nil"/>
              <w:left w:val="nil"/>
              <w:bottom w:val="nil"/>
              <w:right w:val="nil"/>
            </w:tcBorders>
          </w:tcPr>
          <w:p w14:paraId="3C3358F4" w14:textId="77777777" w:rsidR="00CE07D8" w:rsidRDefault="00135414">
            <w:pPr>
              <w:spacing w:after="0" w:line="259" w:lineRule="auto"/>
              <w:ind w:left="24" w:firstLine="0"/>
              <w:jc w:val="left"/>
            </w:pPr>
            <w:r>
              <w:rPr>
                <w:sz w:val="22"/>
              </w:rPr>
              <w:t>35. Employee Selection Comply?</w:t>
            </w:r>
          </w:p>
        </w:tc>
        <w:tc>
          <w:tcPr>
            <w:tcW w:w="3096" w:type="dxa"/>
            <w:gridSpan w:val="2"/>
            <w:tcBorders>
              <w:top w:val="nil"/>
              <w:left w:val="nil"/>
              <w:bottom w:val="nil"/>
              <w:right w:val="nil"/>
            </w:tcBorders>
          </w:tcPr>
          <w:p w14:paraId="18E84A5B"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2279440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1327DA8" w14:textId="77777777" w:rsidR="00CE07D8" w:rsidRDefault="00135414">
            <w:pPr>
              <w:spacing w:after="0" w:line="259" w:lineRule="auto"/>
              <w:ind w:left="10" w:firstLine="0"/>
            </w:pPr>
            <w:r>
              <w:rPr>
                <w:sz w:val="22"/>
              </w:rPr>
              <w:t>No</w:t>
            </w:r>
          </w:p>
        </w:tc>
      </w:tr>
      <w:tr w:rsidR="00CE07D8" w14:paraId="283270E1" w14:textId="77777777">
        <w:trPr>
          <w:gridAfter w:val="1"/>
          <w:wAfter w:w="72" w:type="dxa"/>
          <w:trHeight w:val="224"/>
        </w:trPr>
        <w:tc>
          <w:tcPr>
            <w:tcW w:w="5256" w:type="dxa"/>
            <w:gridSpan w:val="2"/>
            <w:tcBorders>
              <w:top w:val="nil"/>
              <w:left w:val="nil"/>
              <w:bottom w:val="nil"/>
              <w:right w:val="nil"/>
            </w:tcBorders>
          </w:tcPr>
          <w:p w14:paraId="343D4D4D" w14:textId="77777777" w:rsidR="00CE07D8" w:rsidRDefault="00135414">
            <w:pPr>
              <w:spacing w:after="0" w:line="259" w:lineRule="auto"/>
              <w:ind w:left="19" w:firstLine="0"/>
              <w:jc w:val="left"/>
            </w:pPr>
            <w:r>
              <w:rPr>
                <w:sz w:val="22"/>
              </w:rPr>
              <w:t>36. Employee Placement Comply?</w:t>
            </w:r>
          </w:p>
        </w:tc>
        <w:tc>
          <w:tcPr>
            <w:tcW w:w="3096" w:type="dxa"/>
            <w:gridSpan w:val="2"/>
            <w:tcBorders>
              <w:top w:val="nil"/>
              <w:left w:val="nil"/>
              <w:bottom w:val="nil"/>
              <w:right w:val="nil"/>
            </w:tcBorders>
          </w:tcPr>
          <w:p w14:paraId="2ECB4D01"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4855E486"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22CB542" w14:textId="77777777" w:rsidR="00CE07D8" w:rsidRDefault="00135414">
            <w:pPr>
              <w:spacing w:after="0" w:line="259" w:lineRule="auto"/>
              <w:ind w:left="10" w:firstLine="0"/>
            </w:pPr>
            <w:r>
              <w:rPr>
                <w:sz w:val="22"/>
              </w:rPr>
              <w:t>No</w:t>
            </w:r>
          </w:p>
        </w:tc>
      </w:tr>
      <w:tr w:rsidR="00CE07D8" w14:paraId="51FE3BF8" w14:textId="77777777">
        <w:trPr>
          <w:gridAfter w:val="1"/>
          <w:wAfter w:w="72" w:type="dxa"/>
          <w:trHeight w:val="223"/>
        </w:trPr>
        <w:tc>
          <w:tcPr>
            <w:tcW w:w="5256" w:type="dxa"/>
            <w:gridSpan w:val="2"/>
            <w:tcBorders>
              <w:top w:val="nil"/>
              <w:left w:val="nil"/>
              <w:bottom w:val="nil"/>
              <w:right w:val="nil"/>
            </w:tcBorders>
          </w:tcPr>
          <w:p w14:paraId="322141A7" w14:textId="77777777" w:rsidR="00CE07D8" w:rsidRDefault="00135414">
            <w:pPr>
              <w:spacing w:after="0" w:line="259" w:lineRule="auto"/>
              <w:ind w:left="14" w:firstLine="0"/>
              <w:jc w:val="left"/>
            </w:pPr>
            <w:r>
              <w:rPr>
                <w:sz w:val="22"/>
              </w:rPr>
              <w:t>37. Equal Opportunity Employer Requirements Comply?</w:t>
            </w:r>
          </w:p>
        </w:tc>
        <w:tc>
          <w:tcPr>
            <w:tcW w:w="3096" w:type="dxa"/>
            <w:gridSpan w:val="2"/>
            <w:tcBorders>
              <w:top w:val="nil"/>
              <w:left w:val="nil"/>
              <w:bottom w:val="nil"/>
              <w:right w:val="nil"/>
            </w:tcBorders>
          </w:tcPr>
          <w:p w14:paraId="40E07C4F"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7F0DB7F7"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4C5773B1" w14:textId="77777777" w:rsidR="00CE07D8" w:rsidRDefault="00135414">
            <w:pPr>
              <w:spacing w:after="0" w:line="259" w:lineRule="auto"/>
              <w:ind w:left="10" w:firstLine="0"/>
            </w:pPr>
            <w:r>
              <w:rPr>
                <w:sz w:val="22"/>
              </w:rPr>
              <w:t>No</w:t>
            </w:r>
          </w:p>
        </w:tc>
      </w:tr>
      <w:tr w:rsidR="00CE07D8" w14:paraId="47E954D2" w14:textId="77777777">
        <w:trPr>
          <w:gridAfter w:val="1"/>
          <w:wAfter w:w="72" w:type="dxa"/>
          <w:trHeight w:val="221"/>
        </w:trPr>
        <w:tc>
          <w:tcPr>
            <w:tcW w:w="5256" w:type="dxa"/>
            <w:gridSpan w:val="2"/>
            <w:tcBorders>
              <w:top w:val="nil"/>
              <w:left w:val="nil"/>
              <w:bottom w:val="nil"/>
              <w:right w:val="nil"/>
            </w:tcBorders>
          </w:tcPr>
          <w:p w14:paraId="214F7DCD" w14:textId="77777777" w:rsidR="00CE07D8" w:rsidRDefault="00135414">
            <w:pPr>
              <w:spacing w:after="0" w:line="259" w:lineRule="auto"/>
              <w:ind w:left="14" w:firstLine="0"/>
              <w:jc w:val="left"/>
            </w:pPr>
            <w:r>
              <w:rPr>
                <w:sz w:val="22"/>
              </w:rPr>
              <w:t>38. Sexual Harassment Comply?</w:t>
            </w:r>
          </w:p>
        </w:tc>
        <w:tc>
          <w:tcPr>
            <w:tcW w:w="3096" w:type="dxa"/>
            <w:gridSpan w:val="2"/>
            <w:tcBorders>
              <w:top w:val="nil"/>
              <w:left w:val="nil"/>
              <w:bottom w:val="nil"/>
              <w:right w:val="nil"/>
            </w:tcBorders>
          </w:tcPr>
          <w:p w14:paraId="0199D9BF"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064337AD"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BBB9FAB" w14:textId="77777777" w:rsidR="00CE07D8" w:rsidRDefault="00135414">
            <w:pPr>
              <w:spacing w:after="0" w:line="259" w:lineRule="auto"/>
              <w:ind w:left="10" w:firstLine="0"/>
            </w:pPr>
            <w:r>
              <w:rPr>
                <w:sz w:val="22"/>
              </w:rPr>
              <w:t>No</w:t>
            </w:r>
          </w:p>
        </w:tc>
      </w:tr>
      <w:tr w:rsidR="00CE07D8" w14:paraId="4F0B0970" w14:textId="77777777">
        <w:trPr>
          <w:gridAfter w:val="1"/>
          <w:wAfter w:w="72" w:type="dxa"/>
          <w:trHeight w:val="222"/>
        </w:trPr>
        <w:tc>
          <w:tcPr>
            <w:tcW w:w="5256" w:type="dxa"/>
            <w:gridSpan w:val="2"/>
            <w:tcBorders>
              <w:top w:val="nil"/>
              <w:left w:val="nil"/>
              <w:bottom w:val="nil"/>
              <w:right w:val="nil"/>
            </w:tcBorders>
          </w:tcPr>
          <w:p w14:paraId="5D67D3E1" w14:textId="77777777" w:rsidR="00CE07D8" w:rsidRDefault="00135414">
            <w:pPr>
              <w:spacing w:after="0" w:line="259" w:lineRule="auto"/>
              <w:ind w:left="14" w:firstLine="0"/>
              <w:jc w:val="left"/>
            </w:pPr>
            <w:r>
              <w:rPr>
                <w:sz w:val="22"/>
              </w:rPr>
              <w:t>39. Smoking Comply?</w:t>
            </w:r>
          </w:p>
        </w:tc>
        <w:tc>
          <w:tcPr>
            <w:tcW w:w="3096" w:type="dxa"/>
            <w:gridSpan w:val="2"/>
            <w:tcBorders>
              <w:top w:val="nil"/>
              <w:left w:val="nil"/>
              <w:bottom w:val="nil"/>
              <w:right w:val="nil"/>
            </w:tcBorders>
          </w:tcPr>
          <w:p w14:paraId="73384589"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50D0A110"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6EBFCC3C" w14:textId="77777777" w:rsidR="00CE07D8" w:rsidRDefault="00135414">
            <w:pPr>
              <w:spacing w:after="0" w:line="259" w:lineRule="auto"/>
              <w:ind w:left="10" w:firstLine="0"/>
            </w:pPr>
            <w:r>
              <w:rPr>
                <w:sz w:val="22"/>
              </w:rPr>
              <w:t>No</w:t>
            </w:r>
          </w:p>
        </w:tc>
      </w:tr>
      <w:tr w:rsidR="00CE07D8" w14:paraId="4741C75A" w14:textId="77777777">
        <w:trPr>
          <w:gridAfter w:val="1"/>
          <w:wAfter w:w="72" w:type="dxa"/>
          <w:trHeight w:val="219"/>
        </w:trPr>
        <w:tc>
          <w:tcPr>
            <w:tcW w:w="5256" w:type="dxa"/>
            <w:gridSpan w:val="2"/>
            <w:tcBorders>
              <w:top w:val="nil"/>
              <w:left w:val="nil"/>
              <w:bottom w:val="nil"/>
              <w:right w:val="nil"/>
            </w:tcBorders>
          </w:tcPr>
          <w:p w14:paraId="75760066" w14:textId="77777777" w:rsidR="00CE07D8" w:rsidRDefault="00135414">
            <w:pPr>
              <w:spacing w:after="0" w:line="259" w:lineRule="auto"/>
              <w:ind w:left="10" w:firstLine="0"/>
              <w:jc w:val="left"/>
            </w:pPr>
            <w:r>
              <w:rPr>
                <w:sz w:val="22"/>
              </w:rPr>
              <w:t>40. Staff Conflicts or Problems Comply?</w:t>
            </w:r>
          </w:p>
        </w:tc>
        <w:tc>
          <w:tcPr>
            <w:tcW w:w="3096" w:type="dxa"/>
            <w:gridSpan w:val="2"/>
            <w:tcBorders>
              <w:top w:val="nil"/>
              <w:left w:val="nil"/>
              <w:bottom w:val="nil"/>
              <w:right w:val="nil"/>
            </w:tcBorders>
          </w:tcPr>
          <w:p w14:paraId="4AFA4CC7" w14:textId="77777777" w:rsidR="00CE07D8" w:rsidRDefault="00135414">
            <w:pPr>
              <w:spacing w:after="0" w:line="259" w:lineRule="auto"/>
              <w:ind w:left="0" w:right="370" w:firstLine="0"/>
              <w:jc w:val="right"/>
            </w:pPr>
            <w:r>
              <w:rPr>
                <w:rFonts w:ascii="Courier New" w:eastAsia="Courier New" w:hAnsi="Courier New" w:cs="Courier New"/>
              </w:rPr>
              <w:t>Yes</w:t>
            </w:r>
          </w:p>
        </w:tc>
        <w:tc>
          <w:tcPr>
            <w:tcW w:w="696" w:type="dxa"/>
            <w:tcBorders>
              <w:top w:val="nil"/>
              <w:left w:val="nil"/>
              <w:bottom w:val="nil"/>
              <w:right w:val="nil"/>
            </w:tcBorders>
          </w:tcPr>
          <w:p w14:paraId="7F6054B7"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2D9EFC4C" w14:textId="77777777" w:rsidR="00CE07D8" w:rsidRDefault="00135414">
            <w:pPr>
              <w:spacing w:after="0" w:line="259" w:lineRule="auto"/>
              <w:ind w:left="10" w:firstLine="0"/>
            </w:pPr>
            <w:r>
              <w:rPr>
                <w:sz w:val="22"/>
              </w:rPr>
              <w:t>No</w:t>
            </w:r>
          </w:p>
        </w:tc>
      </w:tr>
      <w:tr w:rsidR="00CE07D8" w14:paraId="592E9717" w14:textId="77777777">
        <w:trPr>
          <w:gridAfter w:val="1"/>
          <w:wAfter w:w="72" w:type="dxa"/>
          <w:trHeight w:val="224"/>
        </w:trPr>
        <w:tc>
          <w:tcPr>
            <w:tcW w:w="5256" w:type="dxa"/>
            <w:gridSpan w:val="2"/>
            <w:tcBorders>
              <w:top w:val="nil"/>
              <w:left w:val="nil"/>
              <w:bottom w:val="nil"/>
              <w:right w:val="nil"/>
            </w:tcBorders>
          </w:tcPr>
          <w:p w14:paraId="41899612" w14:textId="77777777" w:rsidR="00CE07D8" w:rsidRDefault="00135414">
            <w:pPr>
              <w:spacing w:after="0" w:line="259" w:lineRule="auto"/>
              <w:ind w:left="5" w:firstLine="0"/>
              <w:jc w:val="left"/>
            </w:pPr>
            <w:r>
              <w:rPr>
                <w:sz w:val="22"/>
              </w:rPr>
              <w:t>41. Staffing Requirements Comply?</w:t>
            </w:r>
          </w:p>
        </w:tc>
        <w:tc>
          <w:tcPr>
            <w:tcW w:w="3096" w:type="dxa"/>
            <w:gridSpan w:val="2"/>
            <w:tcBorders>
              <w:top w:val="nil"/>
              <w:left w:val="nil"/>
              <w:bottom w:val="nil"/>
              <w:right w:val="nil"/>
            </w:tcBorders>
          </w:tcPr>
          <w:p w14:paraId="564F0A3A" w14:textId="77777777" w:rsidR="00CE07D8" w:rsidRDefault="00135414">
            <w:pPr>
              <w:spacing w:after="0" w:line="259" w:lineRule="auto"/>
              <w:ind w:left="0" w:right="360" w:firstLine="0"/>
              <w:jc w:val="right"/>
            </w:pPr>
            <w:r>
              <w:rPr>
                <w:rFonts w:ascii="Courier New" w:eastAsia="Courier New" w:hAnsi="Courier New" w:cs="Courier New"/>
              </w:rPr>
              <w:t>Yes</w:t>
            </w:r>
          </w:p>
        </w:tc>
        <w:tc>
          <w:tcPr>
            <w:tcW w:w="696" w:type="dxa"/>
            <w:tcBorders>
              <w:top w:val="nil"/>
              <w:left w:val="nil"/>
              <w:bottom w:val="nil"/>
              <w:right w:val="nil"/>
            </w:tcBorders>
          </w:tcPr>
          <w:p w14:paraId="31483D2C"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3B5F7C41" w14:textId="77777777" w:rsidR="00CE07D8" w:rsidRDefault="00135414">
            <w:pPr>
              <w:spacing w:after="0" w:line="259" w:lineRule="auto"/>
              <w:ind w:left="10" w:firstLine="0"/>
            </w:pPr>
            <w:r>
              <w:rPr>
                <w:sz w:val="22"/>
              </w:rPr>
              <w:t>No</w:t>
            </w:r>
          </w:p>
        </w:tc>
      </w:tr>
      <w:tr w:rsidR="00CE07D8" w14:paraId="108437B5" w14:textId="77777777">
        <w:trPr>
          <w:gridAfter w:val="1"/>
          <w:wAfter w:w="72" w:type="dxa"/>
          <w:trHeight w:val="222"/>
        </w:trPr>
        <w:tc>
          <w:tcPr>
            <w:tcW w:w="5256" w:type="dxa"/>
            <w:gridSpan w:val="2"/>
            <w:tcBorders>
              <w:top w:val="nil"/>
              <w:left w:val="nil"/>
              <w:bottom w:val="nil"/>
              <w:right w:val="nil"/>
            </w:tcBorders>
          </w:tcPr>
          <w:p w14:paraId="6B672026" w14:textId="77777777" w:rsidR="00CE07D8" w:rsidRDefault="00135414">
            <w:pPr>
              <w:spacing w:after="0" w:line="259" w:lineRule="auto"/>
              <w:ind w:left="10" w:firstLine="0"/>
              <w:jc w:val="left"/>
            </w:pPr>
            <w:r>
              <w:rPr>
                <w:sz w:val="22"/>
              </w:rPr>
              <w:t>42. Substitute Scheduling Comply?</w:t>
            </w:r>
          </w:p>
        </w:tc>
        <w:tc>
          <w:tcPr>
            <w:tcW w:w="3096" w:type="dxa"/>
            <w:gridSpan w:val="2"/>
            <w:tcBorders>
              <w:top w:val="nil"/>
              <w:left w:val="nil"/>
              <w:bottom w:val="nil"/>
              <w:right w:val="nil"/>
            </w:tcBorders>
          </w:tcPr>
          <w:p w14:paraId="6E4946FD" w14:textId="77777777" w:rsidR="00CE07D8" w:rsidRDefault="00135414">
            <w:pPr>
              <w:spacing w:after="0" w:line="259" w:lineRule="auto"/>
              <w:ind w:left="0" w:right="370" w:firstLine="0"/>
              <w:jc w:val="right"/>
            </w:pPr>
            <w:r>
              <w:rPr>
                <w:rFonts w:ascii="Courier New" w:eastAsia="Courier New" w:hAnsi="Courier New" w:cs="Courier New"/>
                <w:sz w:val="18"/>
              </w:rPr>
              <w:t>Yes</w:t>
            </w:r>
          </w:p>
        </w:tc>
        <w:tc>
          <w:tcPr>
            <w:tcW w:w="696" w:type="dxa"/>
            <w:tcBorders>
              <w:top w:val="nil"/>
              <w:left w:val="nil"/>
              <w:bottom w:val="nil"/>
              <w:right w:val="nil"/>
            </w:tcBorders>
          </w:tcPr>
          <w:p w14:paraId="0C355B6A"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76009C97" w14:textId="77777777" w:rsidR="00CE07D8" w:rsidRDefault="00135414">
            <w:pPr>
              <w:spacing w:after="0" w:line="259" w:lineRule="auto"/>
              <w:ind w:left="10" w:firstLine="0"/>
            </w:pPr>
            <w:r>
              <w:rPr>
                <w:sz w:val="22"/>
              </w:rPr>
              <w:t>No</w:t>
            </w:r>
          </w:p>
        </w:tc>
      </w:tr>
      <w:tr w:rsidR="00CE07D8" w14:paraId="730C623D" w14:textId="77777777">
        <w:trPr>
          <w:gridAfter w:val="1"/>
          <w:wAfter w:w="72" w:type="dxa"/>
          <w:trHeight w:val="231"/>
        </w:trPr>
        <w:tc>
          <w:tcPr>
            <w:tcW w:w="5256" w:type="dxa"/>
            <w:gridSpan w:val="2"/>
            <w:tcBorders>
              <w:top w:val="nil"/>
              <w:left w:val="nil"/>
              <w:bottom w:val="nil"/>
              <w:right w:val="nil"/>
            </w:tcBorders>
          </w:tcPr>
          <w:p w14:paraId="3B59CF21" w14:textId="77777777" w:rsidR="00CE07D8" w:rsidRDefault="00135414">
            <w:pPr>
              <w:spacing w:after="0" w:line="259" w:lineRule="auto"/>
              <w:ind w:left="10" w:firstLine="0"/>
              <w:jc w:val="left"/>
            </w:pPr>
            <w:r>
              <w:t>43. Supervisor/Project Manager Comply?</w:t>
            </w:r>
          </w:p>
        </w:tc>
        <w:tc>
          <w:tcPr>
            <w:tcW w:w="3096" w:type="dxa"/>
            <w:gridSpan w:val="2"/>
            <w:tcBorders>
              <w:top w:val="nil"/>
              <w:left w:val="nil"/>
              <w:bottom w:val="nil"/>
              <w:right w:val="nil"/>
            </w:tcBorders>
          </w:tcPr>
          <w:p w14:paraId="7F6BFD8D" w14:textId="77777777" w:rsidR="00CE07D8" w:rsidRDefault="00135414">
            <w:pPr>
              <w:spacing w:after="0" w:line="259" w:lineRule="auto"/>
              <w:ind w:left="0" w:right="370" w:firstLine="0"/>
              <w:jc w:val="right"/>
            </w:pPr>
            <w:r>
              <w:rPr>
                <w:rFonts w:ascii="Courier New" w:eastAsia="Courier New" w:hAnsi="Courier New" w:cs="Courier New"/>
              </w:rPr>
              <w:t>Yes</w:t>
            </w:r>
          </w:p>
        </w:tc>
        <w:tc>
          <w:tcPr>
            <w:tcW w:w="696" w:type="dxa"/>
            <w:tcBorders>
              <w:top w:val="nil"/>
              <w:left w:val="nil"/>
              <w:bottom w:val="nil"/>
              <w:right w:val="nil"/>
            </w:tcBorders>
          </w:tcPr>
          <w:p w14:paraId="6CEAFEE2"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0E411D44" w14:textId="77777777" w:rsidR="00CE07D8" w:rsidRDefault="00135414">
            <w:pPr>
              <w:spacing w:after="0" w:line="259" w:lineRule="auto"/>
              <w:ind w:left="10" w:firstLine="0"/>
            </w:pPr>
            <w:r>
              <w:rPr>
                <w:sz w:val="22"/>
              </w:rPr>
              <w:t>No</w:t>
            </w:r>
          </w:p>
        </w:tc>
      </w:tr>
      <w:tr w:rsidR="00CE07D8" w14:paraId="18FCA841" w14:textId="77777777">
        <w:trPr>
          <w:gridAfter w:val="1"/>
          <w:wAfter w:w="72" w:type="dxa"/>
          <w:trHeight w:val="238"/>
        </w:trPr>
        <w:tc>
          <w:tcPr>
            <w:tcW w:w="5256" w:type="dxa"/>
            <w:gridSpan w:val="2"/>
            <w:tcBorders>
              <w:top w:val="nil"/>
              <w:left w:val="nil"/>
              <w:bottom w:val="nil"/>
              <w:right w:val="nil"/>
            </w:tcBorders>
          </w:tcPr>
          <w:p w14:paraId="3D21A244" w14:textId="77777777" w:rsidR="00CE07D8" w:rsidRDefault="00135414">
            <w:pPr>
              <w:spacing w:after="0" w:line="259" w:lineRule="auto"/>
              <w:ind w:left="10" w:firstLine="0"/>
              <w:jc w:val="left"/>
            </w:pPr>
            <w:r>
              <w:rPr>
                <w:sz w:val="22"/>
              </w:rPr>
              <w:t>44. Training Requirements Comply?</w:t>
            </w:r>
          </w:p>
        </w:tc>
        <w:tc>
          <w:tcPr>
            <w:tcW w:w="3096" w:type="dxa"/>
            <w:gridSpan w:val="2"/>
            <w:tcBorders>
              <w:top w:val="nil"/>
              <w:left w:val="nil"/>
              <w:bottom w:val="nil"/>
              <w:right w:val="nil"/>
            </w:tcBorders>
          </w:tcPr>
          <w:p w14:paraId="4E5AD7F4" w14:textId="77777777" w:rsidR="00CE07D8" w:rsidRDefault="00135414">
            <w:pPr>
              <w:spacing w:after="0" w:line="259" w:lineRule="auto"/>
              <w:ind w:left="0" w:right="370" w:firstLine="0"/>
              <w:jc w:val="right"/>
            </w:pPr>
            <w:r>
              <w:rPr>
                <w:rFonts w:ascii="Courier New" w:eastAsia="Courier New" w:hAnsi="Courier New" w:cs="Courier New"/>
              </w:rPr>
              <w:t>Yes</w:t>
            </w:r>
          </w:p>
        </w:tc>
        <w:tc>
          <w:tcPr>
            <w:tcW w:w="696" w:type="dxa"/>
            <w:tcBorders>
              <w:top w:val="nil"/>
              <w:left w:val="nil"/>
              <w:bottom w:val="nil"/>
              <w:right w:val="nil"/>
            </w:tcBorders>
          </w:tcPr>
          <w:p w14:paraId="0E1B8FE6"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526C1F61" w14:textId="77777777" w:rsidR="00CE07D8" w:rsidRDefault="00135414">
            <w:pPr>
              <w:spacing w:after="0" w:line="259" w:lineRule="auto"/>
              <w:ind w:left="10" w:firstLine="0"/>
            </w:pPr>
            <w:r>
              <w:rPr>
                <w:sz w:val="22"/>
              </w:rPr>
              <w:t>No</w:t>
            </w:r>
          </w:p>
        </w:tc>
      </w:tr>
      <w:tr w:rsidR="00CE07D8" w14:paraId="3265F9CF" w14:textId="77777777">
        <w:trPr>
          <w:gridAfter w:val="1"/>
          <w:wAfter w:w="72" w:type="dxa"/>
          <w:trHeight w:val="232"/>
        </w:trPr>
        <w:tc>
          <w:tcPr>
            <w:tcW w:w="5256" w:type="dxa"/>
            <w:gridSpan w:val="2"/>
            <w:tcBorders>
              <w:top w:val="nil"/>
              <w:left w:val="nil"/>
              <w:bottom w:val="nil"/>
              <w:right w:val="nil"/>
            </w:tcBorders>
          </w:tcPr>
          <w:p w14:paraId="2FCF7B30" w14:textId="77777777" w:rsidR="00CE07D8" w:rsidRDefault="00135414">
            <w:pPr>
              <w:spacing w:after="0" w:line="259" w:lineRule="auto"/>
              <w:ind w:left="0" w:firstLine="0"/>
              <w:jc w:val="left"/>
            </w:pPr>
            <w:r>
              <w:t>45. Uniforms and Identification Comply?</w:t>
            </w:r>
          </w:p>
        </w:tc>
        <w:tc>
          <w:tcPr>
            <w:tcW w:w="3096" w:type="dxa"/>
            <w:gridSpan w:val="2"/>
            <w:tcBorders>
              <w:top w:val="nil"/>
              <w:left w:val="nil"/>
              <w:bottom w:val="nil"/>
              <w:right w:val="nil"/>
            </w:tcBorders>
          </w:tcPr>
          <w:p w14:paraId="45B5B568" w14:textId="77777777" w:rsidR="00CE07D8" w:rsidRDefault="00135414">
            <w:pPr>
              <w:spacing w:after="0" w:line="259" w:lineRule="auto"/>
              <w:ind w:left="0" w:right="389" w:firstLine="0"/>
              <w:jc w:val="right"/>
            </w:pPr>
            <w:r>
              <w:rPr>
                <w:rFonts w:ascii="Courier New" w:eastAsia="Courier New" w:hAnsi="Courier New" w:cs="Courier New"/>
              </w:rPr>
              <w:t>Yes</w:t>
            </w:r>
          </w:p>
        </w:tc>
        <w:tc>
          <w:tcPr>
            <w:tcW w:w="696" w:type="dxa"/>
            <w:tcBorders>
              <w:top w:val="nil"/>
              <w:left w:val="nil"/>
              <w:bottom w:val="nil"/>
              <w:right w:val="nil"/>
            </w:tcBorders>
          </w:tcPr>
          <w:p w14:paraId="66FD2FDE" w14:textId="77777777" w:rsidR="00CE07D8" w:rsidRDefault="00CE07D8">
            <w:pPr>
              <w:spacing w:after="160" w:line="259" w:lineRule="auto"/>
              <w:ind w:left="0" w:firstLine="0"/>
              <w:jc w:val="left"/>
            </w:pPr>
          </w:p>
        </w:tc>
        <w:tc>
          <w:tcPr>
            <w:tcW w:w="245" w:type="dxa"/>
            <w:gridSpan w:val="2"/>
            <w:tcBorders>
              <w:top w:val="nil"/>
              <w:left w:val="nil"/>
              <w:bottom w:val="nil"/>
              <w:right w:val="nil"/>
            </w:tcBorders>
          </w:tcPr>
          <w:p w14:paraId="1A2256BB" w14:textId="77777777" w:rsidR="00CE07D8" w:rsidRDefault="00135414">
            <w:pPr>
              <w:spacing w:after="0" w:line="259" w:lineRule="auto"/>
              <w:ind w:left="10" w:firstLine="0"/>
            </w:pPr>
            <w:r>
              <w:rPr>
                <w:sz w:val="22"/>
              </w:rPr>
              <w:t>No</w:t>
            </w:r>
          </w:p>
        </w:tc>
      </w:tr>
      <w:tr w:rsidR="00CE07D8" w14:paraId="19D9763B" w14:textId="77777777">
        <w:trPr>
          <w:gridBefore w:val="1"/>
          <w:wBefore w:w="14" w:type="dxa"/>
          <w:trHeight w:val="211"/>
        </w:trPr>
        <w:tc>
          <w:tcPr>
            <w:tcW w:w="7666" w:type="dxa"/>
            <w:gridSpan w:val="2"/>
            <w:tcBorders>
              <w:top w:val="nil"/>
              <w:left w:val="nil"/>
              <w:bottom w:val="nil"/>
              <w:right w:val="nil"/>
            </w:tcBorders>
          </w:tcPr>
          <w:p w14:paraId="0D2D44AE" w14:textId="77777777" w:rsidR="00CE07D8" w:rsidRDefault="00135414">
            <w:pPr>
              <w:spacing w:after="0" w:line="259" w:lineRule="auto"/>
              <w:ind w:left="58" w:firstLine="0"/>
              <w:jc w:val="left"/>
            </w:pPr>
            <w:r>
              <w:rPr>
                <w:sz w:val="22"/>
              </w:rPr>
              <w:t>46. Asbestos Comply?</w:t>
            </w:r>
          </w:p>
        </w:tc>
        <w:tc>
          <w:tcPr>
            <w:tcW w:w="1421" w:type="dxa"/>
            <w:gridSpan w:val="3"/>
            <w:tcBorders>
              <w:top w:val="nil"/>
              <w:left w:val="nil"/>
              <w:bottom w:val="nil"/>
              <w:right w:val="nil"/>
            </w:tcBorders>
          </w:tcPr>
          <w:p w14:paraId="1CB08FD2" w14:textId="77777777" w:rsidR="00CE07D8" w:rsidRDefault="00135414">
            <w:pPr>
              <w:spacing w:after="0" w:line="259" w:lineRule="auto"/>
              <w:ind w:left="53"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3C8A1F24" w14:textId="77777777" w:rsidR="00CE07D8" w:rsidRDefault="00135414">
            <w:pPr>
              <w:spacing w:after="0" w:line="259" w:lineRule="auto"/>
              <w:ind w:left="10" w:firstLine="0"/>
            </w:pPr>
            <w:r>
              <w:rPr>
                <w:sz w:val="22"/>
              </w:rPr>
              <w:t>No</w:t>
            </w:r>
          </w:p>
        </w:tc>
      </w:tr>
      <w:tr w:rsidR="00CE07D8" w14:paraId="6F09AEFD" w14:textId="77777777">
        <w:trPr>
          <w:gridBefore w:val="1"/>
          <w:wBefore w:w="14" w:type="dxa"/>
          <w:trHeight w:val="229"/>
        </w:trPr>
        <w:tc>
          <w:tcPr>
            <w:tcW w:w="7666" w:type="dxa"/>
            <w:gridSpan w:val="2"/>
            <w:tcBorders>
              <w:top w:val="nil"/>
              <w:left w:val="nil"/>
              <w:bottom w:val="nil"/>
              <w:right w:val="nil"/>
            </w:tcBorders>
          </w:tcPr>
          <w:p w14:paraId="46997A38" w14:textId="77777777" w:rsidR="00CE07D8" w:rsidRDefault="00135414">
            <w:pPr>
              <w:spacing w:after="0" w:line="259" w:lineRule="auto"/>
              <w:ind w:left="58" w:firstLine="0"/>
              <w:jc w:val="left"/>
            </w:pPr>
            <w:r>
              <w:rPr>
                <w:sz w:val="22"/>
              </w:rPr>
              <w:t>47. Billing/Payments Comply?</w:t>
            </w:r>
          </w:p>
        </w:tc>
        <w:tc>
          <w:tcPr>
            <w:tcW w:w="1421" w:type="dxa"/>
            <w:gridSpan w:val="3"/>
            <w:tcBorders>
              <w:top w:val="nil"/>
              <w:left w:val="nil"/>
              <w:bottom w:val="nil"/>
              <w:right w:val="nil"/>
            </w:tcBorders>
          </w:tcPr>
          <w:p w14:paraId="08F28672"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B1C7D8F" w14:textId="77777777" w:rsidR="00CE07D8" w:rsidRDefault="00135414">
            <w:pPr>
              <w:spacing w:after="0" w:line="259" w:lineRule="auto"/>
              <w:ind w:left="5" w:firstLine="0"/>
            </w:pPr>
            <w:r>
              <w:rPr>
                <w:sz w:val="22"/>
              </w:rPr>
              <w:t>No</w:t>
            </w:r>
          </w:p>
        </w:tc>
      </w:tr>
      <w:tr w:rsidR="00CE07D8" w14:paraId="59178C89" w14:textId="77777777">
        <w:trPr>
          <w:gridBefore w:val="1"/>
          <w:wBefore w:w="14" w:type="dxa"/>
          <w:trHeight w:val="218"/>
        </w:trPr>
        <w:tc>
          <w:tcPr>
            <w:tcW w:w="7666" w:type="dxa"/>
            <w:gridSpan w:val="2"/>
            <w:tcBorders>
              <w:top w:val="nil"/>
              <w:left w:val="nil"/>
              <w:bottom w:val="nil"/>
              <w:right w:val="nil"/>
            </w:tcBorders>
          </w:tcPr>
          <w:p w14:paraId="618B0A28" w14:textId="77777777" w:rsidR="00CE07D8" w:rsidRDefault="00135414">
            <w:pPr>
              <w:spacing w:after="0" w:line="259" w:lineRule="auto"/>
              <w:ind w:left="48" w:firstLine="0"/>
              <w:jc w:val="left"/>
            </w:pPr>
            <w:r>
              <w:rPr>
                <w:sz w:val="22"/>
              </w:rPr>
              <w:t>48. Building Alarm Codes Comply?</w:t>
            </w:r>
          </w:p>
        </w:tc>
        <w:tc>
          <w:tcPr>
            <w:tcW w:w="1421" w:type="dxa"/>
            <w:gridSpan w:val="3"/>
            <w:tcBorders>
              <w:top w:val="nil"/>
              <w:left w:val="nil"/>
              <w:bottom w:val="nil"/>
              <w:right w:val="nil"/>
            </w:tcBorders>
          </w:tcPr>
          <w:p w14:paraId="2E119040"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72D7BA6B" w14:textId="77777777" w:rsidR="00CE07D8" w:rsidRDefault="00135414">
            <w:pPr>
              <w:spacing w:after="0" w:line="259" w:lineRule="auto"/>
              <w:ind w:left="5" w:firstLine="0"/>
            </w:pPr>
            <w:r>
              <w:rPr>
                <w:sz w:val="22"/>
              </w:rPr>
              <w:t>No</w:t>
            </w:r>
          </w:p>
        </w:tc>
      </w:tr>
      <w:tr w:rsidR="00CE07D8" w14:paraId="0D47A8D5" w14:textId="77777777">
        <w:trPr>
          <w:gridBefore w:val="1"/>
          <w:wBefore w:w="14" w:type="dxa"/>
          <w:trHeight w:val="232"/>
        </w:trPr>
        <w:tc>
          <w:tcPr>
            <w:tcW w:w="7666" w:type="dxa"/>
            <w:gridSpan w:val="2"/>
            <w:tcBorders>
              <w:top w:val="nil"/>
              <w:left w:val="nil"/>
              <w:bottom w:val="nil"/>
              <w:right w:val="nil"/>
            </w:tcBorders>
          </w:tcPr>
          <w:p w14:paraId="777752BC" w14:textId="77777777" w:rsidR="00CE07D8" w:rsidRDefault="00135414">
            <w:pPr>
              <w:spacing w:after="0" w:line="259" w:lineRule="auto"/>
              <w:ind w:left="48" w:firstLine="0"/>
              <w:jc w:val="left"/>
            </w:pPr>
            <w:r>
              <w:rPr>
                <w:sz w:val="22"/>
              </w:rPr>
              <w:t>49. Building Opening and Closing Comply?</w:t>
            </w:r>
          </w:p>
        </w:tc>
        <w:tc>
          <w:tcPr>
            <w:tcW w:w="1421" w:type="dxa"/>
            <w:gridSpan w:val="3"/>
            <w:tcBorders>
              <w:top w:val="nil"/>
              <w:left w:val="nil"/>
              <w:bottom w:val="nil"/>
              <w:right w:val="nil"/>
            </w:tcBorders>
          </w:tcPr>
          <w:p w14:paraId="37ADF6E0" w14:textId="77777777" w:rsidR="00CE07D8" w:rsidRDefault="00135414">
            <w:pPr>
              <w:spacing w:after="0" w:line="259" w:lineRule="auto"/>
              <w:ind w:left="38" w:firstLine="0"/>
              <w:jc w:val="left"/>
            </w:pPr>
            <w:r>
              <w:rPr>
                <w:rFonts w:ascii="Courier New" w:eastAsia="Courier New" w:hAnsi="Courier New" w:cs="Courier New"/>
                <w:sz w:val="18"/>
              </w:rPr>
              <w:t>Yes</w:t>
            </w:r>
            <w:r>
              <w:rPr>
                <w:noProof/>
              </w:rPr>
              <w:drawing>
                <wp:inline distT="0" distB="0" distL="0" distR="0" wp14:anchorId="2C8A93F1" wp14:editId="5B5A4CDB">
                  <wp:extent cx="3048" cy="3049"/>
                  <wp:effectExtent l="0" t="0" r="0" b="0"/>
                  <wp:docPr id="108112" name="Picture 108112"/>
                  <wp:cNvGraphicFramePr/>
                  <a:graphic xmlns:a="http://schemas.openxmlformats.org/drawingml/2006/main">
                    <a:graphicData uri="http://schemas.openxmlformats.org/drawingml/2006/picture">
                      <pic:pic xmlns:pic="http://schemas.openxmlformats.org/drawingml/2006/picture">
                        <pic:nvPicPr>
                          <pic:cNvPr id="108112" name="Picture 108112"/>
                          <pic:cNvPicPr/>
                        </pic:nvPicPr>
                        <pic:blipFill>
                          <a:blip r:embed="rId139"/>
                          <a:stretch>
                            <a:fillRect/>
                          </a:stretch>
                        </pic:blipFill>
                        <pic:spPr>
                          <a:xfrm>
                            <a:off x="0" y="0"/>
                            <a:ext cx="3048" cy="3049"/>
                          </a:xfrm>
                          <a:prstGeom prst="rect">
                            <a:avLst/>
                          </a:prstGeom>
                        </pic:spPr>
                      </pic:pic>
                    </a:graphicData>
                  </a:graphic>
                </wp:inline>
              </w:drawing>
            </w:r>
          </w:p>
        </w:tc>
        <w:tc>
          <w:tcPr>
            <w:tcW w:w="264" w:type="dxa"/>
            <w:gridSpan w:val="2"/>
            <w:tcBorders>
              <w:top w:val="nil"/>
              <w:left w:val="nil"/>
              <w:bottom w:val="nil"/>
              <w:right w:val="nil"/>
            </w:tcBorders>
          </w:tcPr>
          <w:p w14:paraId="27E4BD87" w14:textId="77777777" w:rsidR="00CE07D8" w:rsidRDefault="00135414">
            <w:pPr>
              <w:spacing w:after="0" w:line="259" w:lineRule="auto"/>
              <w:ind w:left="5" w:firstLine="0"/>
            </w:pPr>
            <w:r>
              <w:rPr>
                <w:sz w:val="22"/>
              </w:rPr>
              <w:t>No</w:t>
            </w:r>
          </w:p>
        </w:tc>
      </w:tr>
      <w:tr w:rsidR="00CE07D8" w14:paraId="6BFFDB84" w14:textId="77777777">
        <w:trPr>
          <w:gridBefore w:val="1"/>
          <w:wBefore w:w="14" w:type="dxa"/>
          <w:trHeight w:val="222"/>
        </w:trPr>
        <w:tc>
          <w:tcPr>
            <w:tcW w:w="7666" w:type="dxa"/>
            <w:gridSpan w:val="2"/>
            <w:tcBorders>
              <w:top w:val="nil"/>
              <w:left w:val="nil"/>
              <w:bottom w:val="nil"/>
              <w:right w:val="nil"/>
            </w:tcBorders>
          </w:tcPr>
          <w:p w14:paraId="11249D1E" w14:textId="77777777" w:rsidR="00CE07D8" w:rsidRDefault="00135414">
            <w:pPr>
              <w:spacing w:after="0" w:line="259" w:lineRule="auto"/>
              <w:ind w:left="58" w:firstLine="0"/>
              <w:jc w:val="left"/>
            </w:pPr>
            <w:r>
              <w:rPr>
                <w:sz w:val="22"/>
              </w:rPr>
              <w:t>50. Cleaning Standards Comply?</w:t>
            </w:r>
          </w:p>
        </w:tc>
        <w:tc>
          <w:tcPr>
            <w:tcW w:w="1421" w:type="dxa"/>
            <w:gridSpan w:val="3"/>
            <w:tcBorders>
              <w:top w:val="nil"/>
              <w:left w:val="nil"/>
              <w:bottom w:val="nil"/>
              <w:right w:val="nil"/>
            </w:tcBorders>
          </w:tcPr>
          <w:p w14:paraId="44AC420B" w14:textId="77777777" w:rsidR="00CE07D8" w:rsidRDefault="00135414">
            <w:pPr>
              <w:spacing w:after="0" w:line="259" w:lineRule="auto"/>
              <w:ind w:left="19" w:firstLine="0"/>
              <w:jc w:val="left"/>
            </w:pPr>
            <w:r>
              <w:rPr>
                <w:noProof/>
              </w:rPr>
              <w:drawing>
                <wp:inline distT="0" distB="0" distL="0" distR="0" wp14:anchorId="32435243" wp14:editId="5BB7B2F9">
                  <wp:extent cx="3048" cy="3049"/>
                  <wp:effectExtent l="0" t="0" r="0" b="0"/>
                  <wp:docPr id="108113" name="Picture 108113"/>
                  <wp:cNvGraphicFramePr/>
                  <a:graphic xmlns:a="http://schemas.openxmlformats.org/drawingml/2006/main">
                    <a:graphicData uri="http://schemas.openxmlformats.org/drawingml/2006/picture">
                      <pic:pic xmlns:pic="http://schemas.openxmlformats.org/drawingml/2006/picture">
                        <pic:nvPicPr>
                          <pic:cNvPr id="108113" name="Picture 108113"/>
                          <pic:cNvPicPr/>
                        </pic:nvPicPr>
                        <pic:blipFill>
                          <a:blip r:embed="rId44"/>
                          <a:stretch>
                            <a:fillRect/>
                          </a:stretch>
                        </pic:blipFill>
                        <pic:spPr>
                          <a:xfrm>
                            <a:off x="0" y="0"/>
                            <a:ext cx="3048" cy="3049"/>
                          </a:xfrm>
                          <a:prstGeom prst="rect">
                            <a:avLst/>
                          </a:prstGeom>
                        </pic:spPr>
                      </pic:pic>
                    </a:graphicData>
                  </a:graphic>
                </wp:inline>
              </w:drawing>
            </w:r>
            <w:r>
              <w:rPr>
                <w:rFonts w:ascii="Courier New" w:eastAsia="Courier New" w:hAnsi="Courier New" w:cs="Courier New"/>
              </w:rPr>
              <w:t>Yes</w:t>
            </w:r>
          </w:p>
        </w:tc>
        <w:tc>
          <w:tcPr>
            <w:tcW w:w="264" w:type="dxa"/>
            <w:gridSpan w:val="2"/>
            <w:tcBorders>
              <w:top w:val="nil"/>
              <w:left w:val="nil"/>
              <w:bottom w:val="nil"/>
              <w:right w:val="nil"/>
            </w:tcBorders>
          </w:tcPr>
          <w:p w14:paraId="1F6E780A" w14:textId="77777777" w:rsidR="00CE07D8" w:rsidRDefault="00135414">
            <w:pPr>
              <w:spacing w:after="0" w:line="259" w:lineRule="auto"/>
              <w:ind w:left="5" w:firstLine="0"/>
            </w:pPr>
            <w:r>
              <w:rPr>
                <w:sz w:val="22"/>
              </w:rPr>
              <w:t>No</w:t>
            </w:r>
          </w:p>
        </w:tc>
      </w:tr>
      <w:tr w:rsidR="00CE07D8" w14:paraId="62400C42" w14:textId="77777777">
        <w:trPr>
          <w:gridBefore w:val="1"/>
          <w:wBefore w:w="14" w:type="dxa"/>
          <w:trHeight w:val="221"/>
        </w:trPr>
        <w:tc>
          <w:tcPr>
            <w:tcW w:w="7666" w:type="dxa"/>
            <w:gridSpan w:val="2"/>
            <w:tcBorders>
              <w:top w:val="nil"/>
              <w:left w:val="nil"/>
              <w:bottom w:val="nil"/>
              <w:right w:val="nil"/>
            </w:tcBorders>
          </w:tcPr>
          <w:p w14:paraId="51954685" w14:textId="77777777" w:rsidR="00CE07D8" w:rsidRDefault="00135414">
            <w:pPr>
              <w:spacing w:after="0" w:line="259" w:lineRule="auto"/>
              <w:ind w:left="58" w:firstLine="0"/>
              <w:jc w:val="left"/>
            </w:pPr>
            <w:r>
              <w:t>51. Communication Comply?</w:t>
            </w:r>
          </w:p>
        </w:tc>
        <w:tc>
          <w:tcPr>
            <w:tcW w:w="1421" w:type="dxa"/>
            <w:gridSpan w:val="3"/>
            <w:tcBorders>
              <w:top w:val="nil"/>
              <w:left w:val="nil"/>
              <w:bottom w:val="nil"/>
              <w:right w:val="nil"/>
            </w:tcBorders>
          </w:tcPr>
          <w:p w14:paraId="66BF47FC"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3398F6C" w14:textId="77777777" w:rsidR="00CE07D8" w:rsidRDefault="00135414">
            <w:pPr>
              <w:spacing w:after="0" w:line="259" w:lineRule="auto"/>
              <w:ind w:left="5" w:firstLine="0"/>
            </w:pPr>
            <w:r>
              <w:rPr>
                <w:sz w:val="22"/>
              </w:rPr>
              <w:t>No</w:t>
            </w:r>
          </w:p>
        </w:tc>
      </w:tr>
      <w:tr w:rsidR="00CE07D8" w14:paraId="009276EB" w14:textId="77777777">
        <w:trPr>
          <w:gridBefore w:val="1"/>
          <w:wBefore w:w="14" w:type="dxa"/>
          <w:trHeight w:val="218"/>
        </w:trPr>
        <w:tc>
          <w:tcPr>
            <w:tcW w:w="7666" w:type="dxa"/>
            <w:gridSpan w:val="2"/>
            <w:tcBorders>
              <w:top w:val="nil"/>
              <w:left w:val="nil"/>
              <w:bottom w:val="nil"/>
              <w:right w:val="nil"/>
            </w:tcBorders>
          </w:tcPr>
          <w:p w14:paraId="4E231AA4" w14:textId="77777777" w:rsidR="00CE07D8" w:rsidRDefault="00135414">
            <w:pPr>
              <w:spacing w:after="0" w:line="259" w:lineRule="auto"/>
              <w:ind w:left="58" w:firstLine="0"/>
              <w:jc w:val="left"/>
            </w:pPr>
            <w:r>
              <w:t>52. Contractor Protection Clause Comply?</w:t>
            </w:r>
          </w:p>
        </w:tc>
        <w:tc>
          <w:tcPr>
            <w:tcW w:w="1421" w:type="dxa"/>
            <w:gridSpan w:val="3"/>
            <w:tcBorders>
              <w:top w:val="nil"/>
              <w:left w:val="nil"/>
              <w:bottom w:val="nil"/>
              <w:right w:val="nil"/>
            </w:tcBorders>
          </w:tcPr>
          <w:p w14:paraId="33C1D72D" w14:textId="77777777" w:rsidR="00CE07D8" w:rsidRDefault="00CE07D8">
            <w:pPr>
              <w:spacing w:after="160" w:line="259" w:lineRule="auto"/>
              <w:ind w:left="0" w:firstLine="0"/>
              <w:jc w:val="left"/>
            </w:pPr>
          </w:p>
        </w:tc>
        <w:tc>
          <w:tcPr>
            <w:tcW w:w="264" w:type="dxa"/>
            <w:gridSpan w:val="2"/>
            <w:tcBorders>
              <w:top w:val="nil"/>
              <w:left w:val="nil"/>
              <w:bottom w:val="nil"/>
              <w:right w:val="nil"/>
            </w:tcBorders>
          </w:tcPr>
          <w:p w14:paraId="2E68ABC5" w14:textId="77777777" w:rsidR="00CE07D8" w:rsidRDefault="00135414">
            <w:pPr>
              <w:spacing w:after="0" w:line="259" w:lineRule="auto"/>
              <w:ind w:left="5" w:firstLine="0"/>
            </w:pPr>
            <w:r>
              <w:rPr>
                <w:sz w:val="22"/>
              </w:rPr>
              <w:t>No</w:t>
            </w:r>
          </w:p>
        </w:tc>
      </w:tr>
      <w:tr w:rsidR="00CE07D8" w14:paraId="34AE74DB" w14:textId="77777777">
        <w:trPr>
          <w:gridBefore w:val="1"/>
          <w:wBefore w:w="14" w:type="dxa"/>
          <w:trHeight w:val="231"/>
        </w:trPr>
        <w:tc>
          <w:tcPr>
            <w:tcW w:w="7666" w:type="dxa"/>
            <w:gridSpan w:val="2"/>
            <w:tcBorders>
              <w:top w:val="nil"/>
              <w:left w:val="nil"/>
              <w:bottom w:val="nil"/>
              <w:right w:val="nil"/>
            </w:tcBorders>
          </w:tcPr>
          <w:p w14:paraId="0DE8BA64" w14:textId="77777777" w:rsidR="00CE07D8" w:rsidRDefault="00135414">
            <w:pPr>
              <w:spacing w:after="0" w:line="259" w:lineRule="auto"/>
              <w:ind w:left="58" w:firstLine="0"/>
              <w:jc w:val="left"/>
            </w:pPr>
            <w:r>
              <w:rPr>
                <w:sz w:val="22"/>
              </w:rPr>
              <w:t>53. District's Designee Comply?</w:t>
            </w:r>
          </w:p>
        </w:tc>
        <w:tc>
          <w:tcPr>
            <w:tcW w:w="1421" w:type="dxa"/>
            <w:gridSpan w:val="3"/>
            <w:tcBorders>
              <w:top w:val="nil"/>
              <w:left w:val="nil"/>
              <w:bottom w:val="nil"/>
              <w:right w:val="nil"/>
            </w:tcBorders>
          </w:tcPr>
          <w:p w14:paraId="34433777"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1B3AADC" w14:textId="77777777" w:rsidR="00CE07D8" w:rsidRDefault="00135414">
            <w:pPr>
              <w:spacing w:after="0" w:line="259" w:lineRule="auto"/>
              <w:ind w:left="5" w:firstLine="0"/>
            </w:pPr>
            <w:r>
              <w:rPr>
                <w:sz w:val="22"/>
              </w:rPr>
              <w:t>No</w:t>
            </w:r>
            <w:r>
              <w:rPr>
                <w:noProof/>
              </w:rPr>
              <w:drawing>
                <wp:inline distT="0" distB="0" distL="0" distR="0" wp14:anchorId="3159E41B" wp14:editId="6090BDFE">
                  <wp:extent cx="3048" cy="3049"/>
                  <wp:effectExtent l="0" t="0" r="0" b="0"/>
                  <wp:docPr id="108114" name="Picture 108114"/>
                  <wp:cNvGraphicFramePr/>
                  <a:graphic xmlns:a="http://schemas.openxmlformats.org/drawingml/2006/main">
                    <a:graphicData uri="http://schemas.openxmlformats.org/drawingml/2006/picture">
                      <pic:pic xmlns:pic="http://schemas.openxmlformats.org/drawingml/2006/picture">
                        <pic:nvPicPr>
                          <pic:cNvPr id="108114" name="Picture 108114"/>
                          <pic:cNvPicPr/>
                        </pic:nvPicPr>
                        <pic:blipFill>
                          <a:blip r:embed="rId63"/>
                          <a:stretch>
                            <a:fillRect/>
                          </a:stretch>
                        </pic:blipFill>
                        <pic:spPr>
                          <a:xfrm>
                            <a:off x="0" y="0"/>
                            <a:ext cx="3048" cy="3049"/>
                          </a:xfrm>
                          <a:prstGeom prst="rect">
                            <a:avLst/>
                          </a:prstGeom>
                        </pic:spPr>
                      </pic:pic>
                    </a:graphicData>
                  </a:graphic>
                </wp:inline>
              </w:drawing>
            </w:r>
          </w:p>
        </w:tc>
      </w:tr>
      <w:tr w:rsidR="00CE07D8" w14:paraId="54035E39" w14:textId="77777777">
        <w:trPr>
          <w:gridBefore w:val="1"/>
          <w:wBefore w:w="14" w:type="dxa"/>
          <w:trHeight w:val="225"/>
        </w:trPr>
        <w:tc>
          <w:tcPr>
            <w:tcW w:w="7666" w:type="dxa"/>
            <w:gridSpan w:val="2"/>
            <w:tcBorders>
              <w:top w:val="nil"/>
              <w:left w:val="nil"/>
              <w:bottom w:val="nil"/>
              <w:right w:val="nil"/>
            </w:tcBorders>
          </w:tcPr>
          <w:p w14:paraId="23C5B6DC" w14:textId="77777777" w:rsidR="00CE07D8" w:rsidRDefault="00135414">
            <w:pPr>
              <w:spacing w:after="0" w:line="259" w:lineRule="auto"/>
              <w:ind w:left="48" w:firstLine="0"/>
              <w:jc w:val="left"/>
            </w:pPr>
            <w:r>
              <w:rPr>
                <w:sz w:val="22"/>
              </w:rPr>
              <w:t>54. Emergency Contacts Comply?</w:t>
            </w:r>
          </w:p>
        </w:tc>
        <w:tc>
          <w:tcPr>
            <w:tcW w:w="1421" w:type="dxa"/>
            <w:gridSpan w:val="3"/>
            <w:tcBorders>
              <w:top w:val="nil"/>
              <w:left w:val="nil"/>
              <w:bottom w:val="nil"/>
              <w:right w:val="nil"/>
            </w:tcBorders>
          </w:tcPr>
          <w:p w14:paraId="7304E814"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E483AC5" w14:textId="77777777" w:rsidR="00CE07D8" w:rsidRDefault="00135414">
            <w:pPr>
              <w:spacing w:after="0" w:line="259" w:lineRule="auto"/>
              <w:ind w:left="5" w:firstLine="0"/>
            </w:pPr>
            <w:r>
              <w:rPr>
                <w:sz w:val="22"/>
              </w:rPr>
              <w:t>No</w:t>
            </w:r>
          </w:p>
        </w:tc>
      </w:tr>
      <w:tr w:rsidR="00CE07D8" w14:paraId="19ED5E25" w14:textId="77777777">
        <w:trPr>
          <w:gridBefore w:val="1"/>
          <w:wBefore w:w="14" w:type="dxa"/>
          <w:trHeight w:val="221"/>
        </w:trPr>
        <w:tc>
          <w:tcPr>
            <w:tcW w:w="7666" w:type="dxa"/>
            <w:gridSpan w:val="2"/>
            <w:tcBorders>
              <w:top w:val="nil"/>
              <w:left w:val="nil"/>
              <w:bottom w:val="nil"/>
              <w:right w:val="nil"/>
            </w:tcBorders>
          </w:tcPr>
          <w:p w14:paraId="20429590" w14:textId="77777777" w:rsidR="00CE07D8" w:rsidRDefault="00135414">
            <w:pPr>
              <w:spacing w:after="0" w:line="259" w:lineRule="auto"/>
              <w:ind w:left="58" w:firstLine="0"/>
              <w:jc w:val="left"/>
            </w:pPr>
            <w:r>
              <w:rPr>
                <w:sz w:val="22"/>
              </w:rPr>
              <w:t>55. Emergency Service Comply?</w:t>
            </w:r>
          </w:p>
        </w:tc>
        <w:tc>
          <w:tcPr>
            <w:tcW w:w="1421" w:type="dxa"/>
            <w:gridSpan w:val="3"/>
            <w:tcBorders>
              <w:top w:val="nil"/>
              <w:left w:val="nil"/>
              <w:bottom w:val="nil"/>
              <w:right w:val="nil"/>
            </w:tcBorders>
          </w:tcPr>
          <w:p w14:paraId="35707B85" w14:textId="77777777" w:rsidR="00CE07D8" w:rsidRDefault="00CE07D8">
            <w:pPr>
              <w:spacing w:after="160" w:line="259" w:lineRule="auto"/>
              <w:ind w:left="0" w:firstLine="0"/>
              <w:jc w:val="left"/>
            </w:pPr>
          </w:p>
        </w:tc>
        <w:tc>
          <w:tcPr>
            <w:tcW w:w="264" w:type="dxa"/>
            <w:gridSpan w:val="2"/>
            <w:tcBorders>
              <w:top w:val="nil"/>
              <w:left w:val="nil"/>
              <w:bottom w:val="nil"/>
              <w:right w:val="nil"/>
            </w:tcBorders>
          </w:tcPr>
          <w:p w14:paraId="373F7EB9" w14:textId="77777777" w:rsidR="00CE07D8" w:rsidRDefault="00135414">
            <w:pPr>
              <w:spacing w:after="0" w:line="259" w:lineRule="auto"/>
              <w:ind w:left="5" w:firstLine="0"/>
            </w:pPr>
            <w:r>
              <w:rPr>
                <w:sz w:val="22"/>
              </w:rPr>
              <w:t>No</w:t>
            </w:r>
          </w:p>
        </w:tc>
      </w:tr>
      <w:tr w:rsidR="00CE07D8" w14:paraId="54270A96" w14:textId="77777777">
        <w:trPr>
          <w:gridBefore w:val="1"/>
          <w:wBefore w:w="14" w:type="dxa"/>
          <w:trHeight w:val="225"/>
        </w:trPr>
        <w:tc>
          <w:tcPr>
            <w:tcW w:w="7666" w:type="dxa"/>
            <w:gridSpan w:val="2"/>
            <w:tcBorders>
              <w:top w:val="nil"/>
              <w:left w:val="nil"/>
              <w:bottom w:val="nil"/>
              <w:right w:val="nil"/>
            </w:tcBorders>
          </w:tcPr>
          <w:p w14:paraId="42416A3D" w14:textId="77777777" w:rsidR="00CE07D8" w:rsidRDefault="00135414">
            <w:pPr>
              <w:spacing w:after="0" w:line="259" w:lineRule="auto"/>
              <w:ind w:left="53" w:firstLine="0"/>
              <w:jc w:val="left"/>
            </w:pPr>
            <w:r>
              <w:rPr>
                <w:sz w:val="22"/>
              </w:rPr>
              <w:t>56. Energy Conservation Comply?</w:t>
            </w:r>
          </w:p>
        </w:tc>
        <w:tc>
          <w:tcPr>
            <w:tcW w:w="1421" w:type="dxa"/>
            <w:gridSpan w:val="3"/>
            <w:tcBorders>
              <w:top w:val="nil"/>
              <w:left w:val="nil"/>
              <w:bottom w:val="nil"/>
              <w:right w:val="nil"/>
            </w:tcBorders>
          </w:tcPr>
          <w:p w14:paraId="629573DC"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A8AA6A0" w14:textId="77777777" w:rsidR="00CE07D8" w:rsidRDefault="00135414">
            <w:pPr>
              <w:spacing w:after="0" w:line="259" w:lineRule="auto"/>
              <w:ind w:left="5" w:firstLine="0"/>
            </w:pPr>
            <w:r>
              <w:rPr>
                <w:sz w:val="22"/>
              </w:rPr>
              <w:t>No</w:t>
            </w:r>
          </w:p>
        </w:tc>
      </w:tr>
      <w:tr w:rsidR="00CE07D8" w14:paraId="614DCF18" w14:textId="77777777">
        <w:trPr>
          <w:gridBefore w:val="1"/>
          <w:wBefore w:w="14" w:type="dxa"/>
          <w:trHeight w:val="225"/>
        </w:trPr>
        <w:tc>
          <w:tcPr>
            <w:tcW w:w="7666" w:type="dxa"/>
            <w:gridSpan w:val="2"/>
            <w:tcBorders>
              <w:top w:val="nil"/>
              <w:left w:val="nil"/>
              <w:bottom w:val="nil"/>
              <w:right w:val="nil"/>
            </w:tcBorders>
          </w:tcPr>
          <w:p w14:paraId="78CDFAC0" w14:textId="77777777" w:rsidR="00CE07D8" w:rsidRDefault="00135414">
            <w:pPr>
              <w:spacing w:after="0" w:line="259" w:lineRule="auto"/>
              <w:ind w:left="58" w:firstLine="0"/>
              <w:jc w:val="left"/>
            </w:pPr>
            <w:r>
              <w:rPr>
                <w:sz w:val="22"/>
              </w:rPr>
              <w:t>57. Equipment and Tools Comply?</w:t>
            </w:r>
          </w:p>
        </w:tc>
        <w:tc>
          <w:tcPr>
            <w:tcW w:w="1421" w:type="dxa"/>
            <w:gridSpan w:val="3"/>
            <w:tcBorders>
              <w:top w:val="nil"/>
              <w:left w:val="nil"/>
              <w:bottom w:val="nil"/>
              <w:right w:val="nil"/>
            </w:tcBorders>
          </w:tcPr>
          <w:p w14:paraId="111984EC"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B0D1E3D" w14:textId="77777777" w:rsidR="00CE07D8" w:rsidRDefault="00135414">
            <w:pPr>
              <w:spacing w:after="0" w:line="259" w:lineRule="auto"/>
              <w:ind w:left="5" w:firstLine="0"/>
            </w:pPr>
            <w:r>
              <w:rPr>
                <w:sz w:val="22"/>
              </w:rPr>
              <w:t>No</w:t>
            </w:r>
          </w:p>
        </w:tc>
      </w:tr>
      <w:tr w:rsidR="00CE07D8" w14:paraId="2E5CC640" w14:textId="77777777">
        <w:trPr>
          <w:gridBefore w:val="1"/>
          <w:wBefore w:w="14" w:type="dxa"/>
          <w:trHeight w:val="223"/>
        </w:trPr>
        <w:tc>
          <w:tcPr>
            <w:tcW w:w="7666" w:type="dxa"/>
            <w:gridSpan w:val="2"/>
            <w:tcBorders>
              <w:top w:val="nil"/>
              <w:left w:val="nil"/>
              <w:bottom w:val="nil"/>
              <w:right w:val="nil"/>
            </w:tcBorders>
          </w:tcPr>
          <w:p w14:paraId="010EA9C2" w14:textId="77777777" w:rsidR="00CE07D8" w:rsidRDefault="00135414">
            <w:pPr>
              <w:spacing w:after="0" w:line="259" w:lineRule="auto"/>
              <w:ind w:left="48" w:firstLine="0"/>
              <w:jc w:val="left"/>
            </w:pPr>
            <w:r>
              <w:rPr>
                <w:sz w:val="22"/>
              </w:rPr>
              <w:t>58. Government Regulations and District Policies Comply?</w:t>
            </w:r>
          </w:p>
        </w:tc>
        <w:tc>
          <w:tcPr>
            <w:tcW w:w="1421" w:type="dxa"/>
            <w:gridSpan w:val="3"/>
            <w:tcBorders>
              <w:top w:val="nil"/>
              <w:left w:val="nil"/>
              <w:bottom w:val="nil"/>
              <w:right w:val="nil"/>
            </w:tcBorders>
          </w:tcPr>
          <w:p w14:paraId="2A932961"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6AA74707" w14:textId="77777777" w:rsidR="00CE07D8" w:rsidRDefault="00135414">
            <w:pPr>
              <w:spacing w:after="0" w:line="259" w:lineRule="auto"/>
              <w:ind w:left="0" w:firstLine="0"/>
            </w:pPr>
            <w:r>
              <w:t>No</w:t>
            </w:r>
          </w:p>
        </w:tc>
      </w:tr>
      <w:tr w:rsidR="00CE07D8" w14:paraId="46F3B1DF" w14:textId="77777777">
        <w:trPr>
          <w:gridBefore w:val="1"/>
          <w:wBefore w:w="14" w:type="dxa"/>
          <w:trHeight w:val="221"/>
        </w:trPr>
        <w:tc>
          <w:tcPr>
            <w:tcW w:w="7666" w:type="dxa"/>
            <w:gridSpan w:val="2"/>
            <w:tcBorders>
              <w:top w:val="nil"/>
              <w:left w:val="nil"/>
              <w:bottom w:val="nil"/>
              <w:right w:val="nil"/>
            </w:tcBorders>
          </w:tcPr>
          <w:p w14:paraId="382E5A38" w14:textId="77777777" w:rsidR="00CE07D8" w:rsidRDefault="00135414">
            <w:pPr>
              <w:spacing w:after="0" w:line="259" w:lineRule="auto"/>
              <w:ind w:left="53" w:firstLine="0"/>
              <w:jc w:val="left"/>
            </w:pPr>
            <w:r>
              <w:rPr>
                <w:sz w:val="22"/>
              </w:rPr>
              <w:t>59. Hazardous Substances Comply?</w:t>
            </w:r>
          </w:p>
        </w:tc>
        <w:tc>
          <w:tcPr>
            <w:tcW w:w="1421" w:type="dxa"/>
            <w:gridSpan w:val="3"/>
            <w:tcBorders>
              <w:top w:val="nil"/>
              <w:left w:val="nil"/>
              <w:bottom w:val="nil"/>
              <w:right w:val="nil"/>
            </w:tcBorders>
          </w:tcPr>
          <w:p w14:paraId="6547EF6E"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3B94E0B" w14:textId="77777777" w:rsidR="00CE07D8" w:rsidRDefault="00135414">
            <w:pPr>
              <w:spacing w:after="0" w:line="259" w:lineRule="auto"/>
              <w:ind w:left="5" w:firstLine="0"/>
            </w:pPr>
            <w:r>
              <w:rPr>
                <w:sz w:val="22"/>
              </w:rPr>
              <w:t>No</w:t>
            </w:r>
          </w:p>
        </w:tc>
      </w:tr>
      <w:tr w:rsidR="00CE07D8" w14:paraId="709B2B4A" w14:textId="77777777">
        <w:trPr>
          <w:gridBefore w:val="1"/>
          <w:wBefore w:w="14" w:type="dxa"/>
          <w:trHeight w:val="223"/>
        </w:trPr>
        <w:tc>
          <w:tcPr>
            <w:tcW w:w="7666" w:type="dxa"/>
            <w:gridSpan w:val="2"/>
            <w:tcBorders>
              <w:top w:val="nil"/>
              <w:left w:val="nil"/>
              <w:bottom w:val="nil"/>
              <w:right w:val="nil"/>
            </w:tcBorders>
          </w:tcPr>
          <w:p w14:paraId="0DFB827E" w14:textId="77777777" w:rsidR="00CE07D8" w:rsidRDefault="00135414">
            <w:pPr>
              <w:spacing w:after="0" w:line="259" w:lineRule="auto"/>
              <w:ind w:left="43" w:firstLine="0"/>
              <w:jc w:val="left"/>
            </w:pPr>
            <w:r>
              <w:rPr>
                <w:sz w:val="22"/>
              </w:rPr>
              <w:t>60. Holidays Comply?</w:t>
            </w:r>
          </w:p>
        </w:tc>
        <w:tc>
          <w:tcPr>
            <w:tcW w:w="1421" w:type="dxa"/>
            <w:gridSpan w:val="3"/>
            <w:tcBorders>
              <w:top w:val="nil"/>
              <w:left w:val="nil"/>
              <w:bottom w:val="nil"/>
              <w:right w:val="nil"/>
            </w:tcBorders>
          </w:tcPr>
          <w:p w14:paraId="04C9E462"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04B3774" w14:textId="77777777" w:rsidR="00CE07D8" w:rsidRDefault="00135414">
            <w:pPr>
              <w:spacing w:after="0" w:line="259" w:lineRule="auto"/>
              <w:ind w:left="34" w:firstLine="0"/>
            </w:pPr>
            <w:r>
              <w:rPr>
                <w:sz w:val="22"/>
              </w:rPr>
              <w:t>No</w:t>
            </w:r>
          </w:p>
        </w:tc>
      </w:tr>
      <w:tr w:rsidR="00CE07D8" w14:paraId="3994C4D6" w14:textId="77777777">
        <w:trPr>
          <w:gridBefore w:val="1"/>
          <w:wBefore w:w="14" w:type="dxa"/>
          <w:trHeight w:val="221"/>
        </w:trPr>
        <w:tc>
          <w:tcPr>
            <w:tcW w:w="7666" w:type="dxa"/>
            <w:gridSpan w:val="2"/>
            <w:tcBorders>
              <w:top w:val="nil"/>
              <w:left w:val="nil"/>
              <w:bottom w:val="nil"/>
              <w:right w:val="nil"/>
            </w:tcBorders>
          </w:tcPr>
          <w:p w14:paraId="0BD8A109" w14:textId="77777777" w:rsidR="00CE07D8" w:rsidRDefault="00135414">
            <w:pPr>
              <w:spacing w:after="0" w:line="259" w:lineRule="auto"/>
              <w:ind w:left="48" w:firstLine="0"/>
              <w:jc w:val="left"/>
            </w:pPr>
            <w:r>
              <w:rPr>
                <w:sz w:val="22"/>
              </w:rPr>
              <w:t>61. Holiday Breaks Comply?</w:t>
            </w:r>
          </w:p>
        </w:tc>
        <w:tc>
          <w:tcPr>
            <w:tcW w:w="1421" w:type="dxa"/>
            <w:gridSpan w:val="3"/>
            <w:tcBorders>
              <w:top w:val="nil"/>
              <w:left w:val="nil"/>
              <w:bottom w:val="nil"/>
              <w:right w:val="nil"/>
            </w:tcBorders>
          </w:tcPr>
          <w:p w14:paraId="10A68028" w14:textId="77777777" w:rsidR="00CE07D8" w:rsidRDefault="00CE07D8">
            <w:pPr>
              <w:spacing w:after="160" w:line="259" w:lineRule="auto"/>
              <w:ind w:left="0" w:firstLine="0"/>
              <w:jc w:val="left"/>
            </w:pPr>
          </w:p>
        </w:tc>
        <w:tc>
          <w:tcPr>
            <w:tcW w:w="264" w:type="dxa"/>
            <w:gridSpan w:val="2"/>
            <w:tcBorders>
              <w:top w:val="nil"/>
              <w:left w:val="nil"/>
              <w:bottom w:val="nil"/>
              <w:right w:val="nil"/>
            </w:tcBorders>
          </w:tcPr>
          <w:p w14:paraId="5E8F469C" w14:textId="77777777" w:rsidR="00CE07D8" w:rsidRDefault="00135414">
            <w:pPr>
              <w:spacing w:after="0" w:line="259" w:lineRule="auto"/>
              <w:ind w:left="10" w:firstLine="0"/>
            </w:pPr>
            <w:r>
              <w:rPr>
                <w:sz w:val="22"/>
              </w:rPr>
              <w:t>No</w:t>
            </w:r>
          </w:p>
        </w:tc>
      </w:tr>
      <w:tr w:rsidR="00CE07D8" w14:paraId="55DC9820" w14:textId="77777777">
        <w:trPr>
          <w:gridBefore w:val="1"/>
          <w:wBefore w:w="14" w:type="dxa"/>
          <w:trHeight w:val="226"/>
        </w:trPr>
        <w:tc>
          <w:tcPr>
            <w:tcW w:w="7666" w:type="dxa"/>
            <w:gridSpan w:val="2"/>
            <w:tcBorders>
              <w:top w:val="nil"/>
              <w:left w:val="nil"/>
              <w:bottom w:val="nil"/>
              <w:right w:val="nil"/>
            </w:tcBorders>
          </w:tcPr>
          <w:p w14:paraId="1B500A61" w14:textId="77777777" w:rsidR="00CE07D8" w:rsidRDefault="00135414">
            <w:pPr>
              <w:spacing w:after="0" w:line="259" w:lineRule="auto"/>
              <w:ind w:left="43" w:firstLine="0"/>
              <w:jc w:val="left"/>
            </w:pPr>
            <w:r>
              <w:rPr>
                <w:sz w:val="22"/>
              </w:rPr>
              <w:t>62. Indemnification Requirements Comply?</w:t>
            </w:r>
          </w:p>
        </w:tc>
        <w:tc>
          <w:tcPr>
            <w:tcW w:w="1421" w:type="dxa"/>
            <w:gridSpan w:val="3"/>
            <w:tcBorders>
              <w:top w:val="nil"/>
              <w:left w:val="nil"/>
              <w:bottom w:val="nil"/>
              <w:right w:val="nil"/>
            </w:tcBorders>
          </w:tcPr>
          <w:p w14:paraId="68AAED66"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0624ACF" w14:textId="77777777" w:rsidR="00CE07D8" w:rsidRDefault="00135414">
            <w:pPr>
              <w:spacing w:after="0" w:line="259" w:lineRule="auto"/>
              <w:ind w:left="10" w:firstLine="0"/>
            </w:pPr>
            <w:r>
              <w:rPr>
                <w:sz w:val="22"/>
              </w:rPr>
              <w:t>No</w:t>
            </w:r>
          </w:p>
        </w:tc>
      </w:tr>
      <w:tr w:rsidR="00CE07D8" w14:paraId="333D0166" w14:textId="77777777">
        <w:trPr>
          <w:gridBefore w:val="1"/>
          <w:wBefore w:w="14" w:type="dxa"/>
          <w:trHeight w:val="222"/>
        </w:trPr>
        <w:tc>
          <w:tcPr>
            <w:tcW w:w="7666" w:type="dxa"/>
            <w:gridSpan w:val="2"/>
            <w:tcBorders>
              <w:top w:val="nil"/>
              <w:left w:val="nil"/>
              <w:bottom w:val="nil"/>
              <w:right w:val="nil"/>
            </w:tcBorders>
          </w:tcPr>
          <w:p w14:paraId="0AC4F4EC" w14:textId="77777777" w:rsidR="00CE07D8" w:rsidRDefault="00135414">
            <w:pPr>
              <w:spacing w:after="0" w:line="259" w:lineRule="auto"/>
              <w:ind w:left="38" w:firstLine="0"/>
              <w:jc w:val="left"/>
            </w:pPr>
            <w:r>
              <w:t>63. Independent Contractor Comply?</w:t>
            </w:r>
          </w:p>
        </w:tc>
        <w:tc>
          <w:tcPr>
            <w:tcW w:w="1421" w:type="dxa"/>
            <w:gridSpan w:val="3"/>
            <w:tcBorders>
              <w:top w:val="nil"/>
              <w:left w:val="nil"/>
              <w:bottom w:val="nil"/>
              <w:right w:val="nil"/>
            </w:tcBorders>
          </w:tcPr>
          <w:p w14:paraId="40F4B5CF" w14:textId="77777777" w:rsidR="00CE07D8" w:rsidRDefault="00135414">
            <w:pPr>
              <w:spacing w:after="0" w:line="259" w:lineRule="auto"/>
              <w:ind w:left="34"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6EFA942" w14:textId="77777777" w:rsidR="00CE07D8" w:rsidRDefault="00135414">
            <w:pPr>
              <w:spacing w:after="0" w:line="259" w:lineRule="auto"/>
              <w:ind w:left="10" w:firstLine="0"/>
            </w:pPr>
            <w:r>
              <w:rPr>
                <w:sz w:val="22"/>
              </w:rPr>
              <w:t>No</w:t>
            </w:r>
          </w:p>
        </w:tc>
      </w:tr>
      <w:tr w:rsidR="00CE07D8" w14:paraId="5CA89BC1" w14:textId="77777777">
        <w:trPr>
          <w:gridBefore w:val="1"/>
          <w:wBefore w:w="14" w:type="dxa"/>
          <w:trHeight w:val="225"/>
        </w:trPr>
        <w:tc>
          <w:tcPr>
            <w:tcW w:w="7666" w:type="dxa"/>
            <w:gridSpan w:val="2"/>
            <w:tcBorders>
              <w:top w:val="nil"/>
              <w:left w:val="nil"/>
              <w:bottom w:val="nil"/>
              <w:right w:val="nil"/>
            </w:tcBorders>
          </w:tcPr>
          <w:p w14:paraId="466B7747" w14:textId="77777777" w:rsidR="00CE07D8" w:rsidRDefault="00135414">
            <w:pPr>
              <w:spacing w:after="0" w:line="259" w:lineRule="auto"/>
              <w:ind w:left="38" w:firstLine="0"/>
              <w:jc w:val="left"/>
            </w:pPr>
            <w:r>
              <w:rPr>
                <w:sz w:val="22"/>
              </w:rPr>
              <w:t>64. Insurance Requirements Comply?</w:t>
            </w:r>
          </w:p>
        </w:tc>
        <w:tc>
          <w:tcPr>
            <w:tcW w:w="1421" w:type="dxa"/>
            <w:gridSpan w:val="3"/>
            <w:tcBorders>
              <w:top w:val="nil"/>
              <w:left w:val="nil"/>
              <w:bottom w:val="nil"/>
              <w:right w:val="nil"/>
            </w:tcBorders>
          </w:tcPr>
          <w:p w14:paraId="23CBB4BD"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8E1773F" w14:textId="77777777" w:rsidR="00CE07D8" w:rsidRDefault="00135414">
            <w:pPr>
              <w:spacing w:after="0" w:line="259" w:lineRule="auto"/>
              <w:ind w:left="10" w:firstLine="0"/>
            </w:pPr>
            <w:r>
              <w:rPr>
                <w:sz w:val="22"/>
              </w:rPr>
              <w:t>No</w:t>
            </w:r>
          </w:p>
        </w:tc>
      </w:tr>
      <w:tr w:rsidR="00CE07D8" w14:paraId="34AEA809" w14:textId="77777777">
        <w:trPr>
          <w:gridBefore w:val="1"/>
          <w:wBefore w:w="14" w:type="dxa"/>
          <w:trHeight w:val="219"/>
        </w:trPr>
        <w:tc>
          <w:tcPr>
            <w:tcW w:w="7666" w:type="dxa"/>
            <w:gridSpan w:val="2"/>
            <w:tcBorders>
              <w:top w:val="nil"/>
              <w:left w:val="nil"/>
              <w:bottom w:val="nil"/>
              <w:right w:val="nil"/>
            </w:tcBorders>
          </w:tcPr>
          <w:p w14:paraId="4B6C1C38" w14:textId="77777777" w:rsidR="00CE07D8" w:rsidRDefault="00135414">
            <w:pPr>
              <w:spacing w:after="0" w:line="259" w:lineRule="auto"/>
              <w:ind w:left="29" w:firstLine="0"/>
              <w:jc w:val="left"/>
            </w:pPr>
            <w:r>
              <w:rPr>
                <w:sz w:val="22"/>
              </w:rPr>
              <w:t>65. Intent of Specifications Comply?</w:t>
            </w:r>
          </w:p>
        </w:tc>
        <w:tc>
          <w:tcPr>
            <w:tcW w:w="1421" w:type="dxa"/>
            <w:gridSpan w:val="3"/>
            <w:tcBorders>
              <w:top w:val="nil"/>
              <w:left w:val="nil"/>
              <w:bottom w:val="nil"/>
              <w:right w:val="nil"/>
            </w:tcBorders>
          </w:tcPr>
          <w:p w14:paraId="0D8379C5" w14:textId="77777777" w:rsidR="00CE07D8" w:rsidRDefault="00135414">
            <w:pPr>
              <w:spacing w:after="0" w:line="259" w:lineRule="auto"/>
              <w:ind w:left="38"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7E343DA" w14:textId="77777777" w:rsidR="00CE07D8" w:rsidRDefault="00135414">
            <w:pPr>
              <w:spacing w:after="0" w:line="259" w:lineRule="auto"/>
              <w:ind w:left="10" w:firstLine="0"/>
            </w:pPr>
            <w:r>
              <w:rPr>
                <w:sz w:val="22"/>
              </w:rPr>
              <w:t>No</w:t>
            </w:r>
          </w:p>
        </w:tc>
      </w:tr>
      <w:tr w:rsidR="00CE07D8" w14:paraId="6335B6F6" w14:textId="77777777">
        <w:trPr>
          <w:gridBefore w:val="1"/>
          <w:wBefore w:w="14" w:type="dxa"/>
          <w:trHeight w:val="220"/>
        </w:trPr>
        <w:tc>
          <w:tcPr>
            <w:tcW w:w="7666" w:type="dxa"/>
            <w:gridSpan w:val="2"/>
            <w:tcBorders>
              <w:top w:val="nil"/>
              <w:left w:val="nil"/>
              <w:bottom w:val="nil"/>
              <w:right w:val="nil"/>
            </w:tcBorders>
          </w:tcPr>
          <w:p w14:paraId="2B7130B2" w14:textId="77777777" w:rsidR="00CE07D8" w:rsidRDefault="00135414">
            <w:pPr>
              <w:spacing w:after="0" w:line="259" w:lineRule="auto"/>
              <w:ind w:left="34" w:firstLine="0"/>
              <w:jc w:val="left"/>
            </w:pPr>
            <w:r>
              <w:rPr>
                <w:sz w:val="22"/>
              </w:rPr>
              <w:t>66. Keys Comply?</w:t>
            </w:r>
          </w:p>
        </w:tc>
        <w:tc>
          <w:tcPr>
            <w:tcW w:w="1421" w:type="dxa"/>
            <w:gridSpan w:val="3"/>
            <w:tcBorders>
              <w:top w:val="nil"/>
              <w:left w:val="nil"/>
              <w:bottom w:val="nil"/>
              <w:right w:val="nil"/>
            </w:tcBorders>
          </w:tcPr>
          <w:p w14:paraId="3065E4D2"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008230E" w14:textId="77777777" w:rsidR="00CE07D8" w:rsidRDefault="00135414">
            <w:pPr>
              <w:spacing w:after="0" w:line="259" w:lineRule="auto"/>
              <w:ind w:left="10" w:firstLine="0"/>
            </w:pPr>
            <w:r>
              <w:rPr>
                <w:sz w:val="22"/>
              </w:rPr>
              <w:t>No</w:t>
            </w:r>
          </w:p>
        </w:tc>
      </w:tr>
      <w:tr w:rsidR="00CE07D8" w14:paraId="23F4C665" w14:textId="77777777">
        <w:trPr>
          <w:gridBefore w:val="1"/>
          <w:wBefore w:w="14" w:type="dxa"/>
          <w:trHeight w:val="225"/>
        </w:trPr>
        <w:tc>
          <w:tcPr>
            <w:tcW w:w="7666" w:type="dxa"/>
            <w:gridSpan w:val="2"/>
            <w:tcBorders>
              <w:top w:val="nil"/>
              <w:left w:val="nil"/>
              <w:bottom w:val="nil"/>
              <w:right w:val="nil"/>
            </w:tcBorders>
          </w:tcPr>
          <w:p w14:paraId="1EB8E445" w14:textId="77777777" w:rsidR="00CE07D8" w:rsidRDefault="00135414">
            <w:pPr>
              <w:spacing w:after="0" w:line="259" w:lineRule="auto"/>
              <w:ind w:left="29" w:firstLine="0"/>
              <w:jc w:val="left"/>
            </w:pPr>
            <w:r>
              <w:rPr>
                <w:sz w:val="22"/>
              </w:rPr>
              <w:t>67. Manufacturers' Recommendations Comply?</w:t>
            </w:r>
          </w:p>
        </w:tc>
        <w:tc>
          <w:tcPr>
            <w:tcW w:w="1421" w:type="dxa"/>
            <w:gridSpan w:val="3"/>
            <w:tcBorders>
              <w:top w:val="nil"/>
              <w:left w:val="nil"/>
              <w:bottom w:val="nil"/>
              <w:right w:val="nil"/>
            </w:tcBorders>
          </w:tcPr>
          <w:p w14:paraId="3619E9EF"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B303883" w14:textId="77777777" w:rsidR="00CE07D8" w:rsidRDefault="00135414">
            <w:pPr>
              <w:spacing w:after="0" w:line="259" w:lineRule="auto"/>
              <w:ind w:left="10" w:firstLine="0"/>
            </w:pPr>
            <w:r>
              <w:rPr>
                <w:sz w:val="22"/>
              </w:rPr>
              <w:t>No</w:t>
            </w:r>
          </w:p>
        </w:tc>
      </w:tr>
      <w:tr w:rsidR="00CE07D8" w14:paraId="6FB3D6C2" w14:textId="77777777">
        <w:trPr>
          <w:gridBefore w:val="1"/>
          <w:wBefore w:w="14" w:type="dxa"/>
          <w:trHeight w:val="221"/>
        </w:trPr>
        <w:tc>
          <w:tcPr>
            <w:tcW w:w="7666" w:type="dxa"/>
            <w:gridSpan w:val="2"/>
            <w:tcBorders>
              <w:top w:val="nil"/>
              <w:left w:val="nil"/>
              <w:bottom w:val="nil"/>
              <w:right w:val="nil"/>
            </w:tcBorders>
          </w:tcPr>
          <w:p w14:paraId="006BCB24" w14:textId="77777777" w:rsidR="00CE07D8" w:rsidRDefault="00135414">
            <w:pPr>
              <w:spacing w:after="0" w:line="259" w:lineRule="auto"/>
              <w:ind w:left="29" w:firstLine="0"/>
              <w:jc w:val="left"/>
            </w:pPr>
            <w:r>
              <w:rPr>
                <w:sz w:val="22"/>
              </w:rPr>
              <w:t>68. Prices Comply?</w:t>
            </w:r>
          </w:p>
        </w:tc>
        <w:tc>
          <w:tcPr>
            <w:tcW w:w="1421" w:type="dxa"/>
            <w:gridSpan w:val="3"/>
            <w:tcBorders>
              <w:top w:val="nil"/>
              <w:left w:val="nil"/>
              <w:bottom w:val="nil"/>
              <w:right w:val="nil"/>
            </w:tcBorders>
          </w:tcPr>
          <w:p w14:paraId="425CCB44"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7CEEC977" w14:textId="77777777" w:rsidR="00CE07D8" w:rsidRDefault="00135414">
            <w:pPr>
              <w:spacing w:after="0" w:line="259" w:lineRule="auto"/>
              <w:ind w:left="10" w:firstLine="0"/>
            </w:pPr>
            <w:r>
              <w:rPr>
                <w:sz w:val="22"/>
              </w:rPr>
              <w:t>No</w:t>
            </w:r>
          </w:p>
        </w:tc>
      </w:tr>
      <w:tr w:rsidR="00CE07D8" w14:paraId="4C821D89" w14:textId="77777777">
        <w:trPr>
          <w:gridBefore w:val="1"/>
          <w:wBefore w:w="14" w:type="dxa"/>
          <w:trHeight w:val="224"/>
        </w:trPr>
        <w:tc>
          <w:tcPr>
            <w:tcW w:w="7666" w:type="dxa"/>
            <w:gridSpan w:val="2"/>
            <w:tcBorders>
              <w:top w:val="nil"/>
              <w:left w:val="nil"/>
              <w:bottom w:val="nil"/>
              <w:right w:val="nil"/>
            </w:tcBorders>
          </w:tcPr>
          <w:p w14:paraId="6142CC7B" w14:textId="77777777" w:rsidR="00CE07D8" w:rsidRDefault="00135414">
            <w:pPr>
              <w:spacing w:after="0" w:line="259" w:lineRule="auto"/>
              <w:ind w:left="24" w:firstLine="0"/>
              <w:jc w:val="left"/>
            </w:pPr>
            <w:r>
              <w:rPr>
                <w:sz w:val="22"/>
              </w:rPr>
              <w:t>68.1 Price Increases Comply?</w:t>
            </w:r>
          </w:p>
        </w:tc>
        <w:tc>
          <w:tcPr>
            <w:tcW w:w="1421" w:type="dxa"/>
            <w:gridSpan w:val="3"/>
            <w:tcBorders>
              <w:top w:val="nil"/>
              <w:left w:val="nil"/>
              <w:bottom w:val="nil"/>
              <w:right w:val="nil"/>
            </w:tcBorders>
          </w:tcPr>
          <w:p w14:paraId="5AAB7C33"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7FC8917B" w14:textId="77777777" w:rsidR="00CE07D8" w:rsidRDefault="00135414">
            <w:pPr>
              <w:spacing w:after="0" w:line="259" w:lineRule="auto"/>
              <w:ind w:left="10" w:firstLine="0"/>
            </w:pPr>
            <w:r>
              <w:rPr>
                <w:sz w:val="22"/>
              </w:rPr>
              <w:t>No</w:t>
            </w:r>
          </w:p>
        </w:tc>
      </w:tr>
      <w:tr w:rsidR="00CE07D8" w14:paraId="3AC43A58" w14:textId="77777777">
        <w:trPr>
          <w:gridBefore w:val="1"/>
          <w:wBefore w:w="14" w:type="dxa"/>
          <w:trHeight w:val="228"/>
        </w:trPr>
        <w:tc>
          <w:tcPr>
            <w:tcW w:w="7666" w:type="dxa"/>
            <w:gridSpan w:val="2"/>
            <w:tcBorders>
              <w:top w:val="nil"/>
              <w:left w:val="nil"/>
              <w:bottom w:val="nil"/>
              <w:right w:val="nil"/>
            </w:tcBorders>
          </w:tcPr>
          <w:p w14:paraId="36B3E25E" w14:textId="77777777" w:rsidR="00CE07D8" w:rsidRDefault="00135414">
            <w:pPr>
              <w:spacing w:after="0" w:line="259" w:lineRule="auto"/>
              <w:ind w:left="24" w:firstLine="0"/>
              <w:jc w:val="left"/>
            </w:pPr>
            <w:r>
              <w:rPr>
                <w:sz w:val="22"/>
              </w:rPr>
              <w:t>68.2 Price Reductions Comply?</w:t>
            </w:r>
          </w:p>
        </w:tc>
        <w:tc>
          <w:tcPr>
            <w:tcW w:w="1421" w:type="dxa"/>
            <w:gridSpan w:val="3"/>
            <w:tcBorders>
              <w:top w:val="nil"/>
              <w:left w:val="nil"/>
              <w:bottom w:val="nil"/>
              <w:right w:val="nil"/>
            </w:tcBorders>
          </w:tcPr>
          <w:p w14:paraId="2E000292"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16F6D62" w14:textId="77777777" w:rsidR="00CE07D8" w:rsidRDefault="00135414">
            <w:pPr>
              <w:spacing w:after="0" w:line="259" w:lineRule="auto"/>
              <w:ind w:left="10" w:firstLine="0"/>
            </w:pPr>
            <w:r>
              <w:rPr>
                <w:sz w:val="22"/>
              </w:rPr>
              <w:t>No</w:t>
            </w:r>
          </w:p>
        </w:tc>
      </w:tr>
      <w:tr w:rsidR="00CE07D8" w14:paraId="655C42A9" w14:textId="77777777">
        <w:trPr>
          <w:gridBefore w:val="1"/>
          <w:wBefore w:w="14" w:type="dxa"/>
          <w:trHeight w:val="222"/>
        </w:trPr>
        <w:tc>
          <w:tcPr>
            <w:tcW w:w="7666" w:type="dxa"/>
            <w:gridSpan w:val="2"/>
            <w:tcBorders>
              <w:top w:val="nil"/>
              <w:left w:val="nil"/>
              <w:bottom w:val="nil"/>
              <w:right w:val="nil"/>
            </w:tcBorders>
          </w:tcPr>
          <w:p w14:paraId="14FF1178" w14:textId="77777777" w:rsidR="00CE07D8" w:rsidRDefault="00135414">
            <w:pPr>
              <w:spacing w:after="0" w:line="259" w:lineRule="auto"/>
              <w:ind w:left="19" w:firstLine="0"/>
              <w:jc w:val="left"/>
            </w:pPr>
            <w:r>
              <w:rPr>
                <w:sz w:val="22"/>
              </w:rPr>
              <w:t>69. Property Damage Comply?</w:t>
            </w:r>
          </w:p>
        </w:tc>
        <w:tc>
          <w:tcPr>
            <w:tcW w:w="1421" w:type="dxa"/>
            <w:gridSpan w:val="3"/>
            <w:tcBorders>
              <w:top w:val="nil"/>
              <w:left w:val="nil"/>
              <w:bottom w:val="nil"/>
              <w:right w:val="nil"/>
            </w:tcBorders>
          </w:tcPr>
          <w:p w14:paraId="184DF7B9"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225207E" w14:textId="77777777" w:rsidR="00CE07D8" w:rsidRDefault="00135414">
            <w:pPr>
              <w:spacing w:after="0" w:line="259" w:lineRule="auto"/>
              <w:ind w:left="5" w:firstLine="0"/>
            </w:pPr>
            <w:r>
              <w:rPr>
                <w:sz w:val="22"/>
              </w:rPr>
              <w:t>No</w:t>
            </w:r>
          </w:p>
        </w:tc>
      </w:tr>
      <w:tr w:rsidR="00CE07D8" w14:paraId="22F01B6F" w14:textId="77777777">
        <w:trPr>
          <w:gridBefore w:val="1"/>
          <w:wBefore w:w="14" w:type="dxa"/>
          <w:trHeight w:val="220"/>
        </w:trPr>
        <w:tc>
          <w:tcPr>
            <w:tcW w:w="7666" w:type="dxa"/>
            <w:gridSpan w:val="2"/>
            <w:tcBorders>
              <w:top w:val="nil"/>
              <w:left w:val="nil"/>
              <w:bottom w:val="nil"/>
              <w:right w:val="nil"/>
            </w:tcBorders>
          </w:tcPr>
          <w:p w14:paraId="1F7632C7" w14:textId="77777777" w:rsidR="00CE07D8" w:rsidRDefault="00135414">
            <w:pPr>
              <w:spacing w:after="0" w:line="259" w:lineRule="auto"/>
              <w:ind w:left="10" w:firstLine="0"/>
              <w:jc w:val="left"/>
            </w:pPr>
            <w:r>
              <w:rPr>
                <w:noProof/>
              </w:rPr>
              <w:drawing>
                <wp:inline distT="0" distB="0" distL="0" distR="0" wp14:anchorId="2BD59F7A" wp14:editId="3D53DBDE">
                  <wp:extent cx="3048" cy="3049"/>
                  <wp:effectExtent l="0" t="0" r="0" b="0"/>
                  <wp:docPr id="108115" name="Picture 108115"/>
                  <wp:cNvGraphicFramePr/>
                  <a:graphic xmlns:a="http://schemas.openxmlformats.org/drawingml/2006/main">
                    <a:graphicData uri="http://schemas.openxmlformats.org/drawingml/2006/picture">
                      <pic:pic xmlns:pic="http://schemas.openxmlformats.org/drawingml/2006/picture">
                        <pic:nvPicPr>
                          <pic:cNvPr id="108115" name="Picture 108115"/>
                          <pic:cNvPicPr/>
                        </pic:nvPicPr>
                        <pic:blipFill>
                          <a:blip r:embed="rId45"/>
                          <a:stretch>
                            <a:fillRect/>
                          </a:stretch>
                        </pic:blipFill>
                        <pic:spPr>
                          <a:xfrm>
                            <a:off x="0" y="0"/>
                            <a:ext cx="3048" cy="3049"/>
                          </a:xfrm>
                          <a:prstGeom prst="rect">
                            <a:avLst/>
                          </a:prstGeom>
                        </pic:spPr>
                      </pic:pic>
                    </a:graphicData>
                  </a:graphic>
                </wp:inline>
              </w:drawing>
            </w:r>
            <w:r>
              <w:t>70. Property Protection Comply?</w:t>
            </w:r>
          </w:p>
        </w:tc>
        <w:tc>
          <w:tcPr>
            <w:tcW w:w="1421" w:type="dxa"/>
            <w:gridSpan w:val="3"/>
            <w:tcBorders>
              <w:top w:val="nil"/>
              <w:left w:val="nil"/>
              <w:bottom w:val="nil"/>
              <w:right w:val="nil"/>
            </w:tcBorders>
          </w:tcPr>
          <w:p w14:paraId="1486BD8F"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022D272" w14:textId="77777777" w:rsidR="00CE07D8" w:rsidRDefault="00135414">
            <w:pPr>
              <w:spacing w:after="0" w:line="259" w:lineRule="auto"/>
              <w:ind w:left="10" w:firstLine="0"/>
            </w:pPr>
            <w:r>
              <w:rPr>
                <w:sz w:val="22"/>
              </w:rPr>
              <w:t>No</w:t>
            </w:r>
          </w:p>
        </w:tc>
      </w:tr>
      <w:tr w:rsidR="00CE07D8" w14:paraId="60103EC6" w14:textId="77777777">
        <w:trPr>
          <w:gridBefore w:val="1"/>
          <w:wBefore w:w="14" w:type="dxa"/>
          <w:trHeight w:val="227"/>
        </w:trPr>
        <w:tc>
          <w:tcPr>
            <w:tcW w:w="7666" w:type="dxa"/>
            <w:gridSpan w:val="2"/>
            <w:tcBorders>
              <w:top w:val="nil"/>
              <w:left w:val="nil"/>
              <w:bottom w:val="nil"/>
              <w:right w:val="nil"/>
            </w:tcBorders>
          </w:tcPr>
          <w:p w14:paraId="705937C1" w14:textId="77777777" w:rsidR="00CE07D8" w:rsidRDefault="00135414">
            <w:pPr>
              <w:spacing w:after="0" w:line="259" w:lineRule="auto"/>
              <w:ind w:left="19" w:firstLine="0"/>
              <w:jc w:val="left"/>
            </w:pPr>
            <w:r>
              <w:t>71. Quality Control/lnspections Comply?</w:t>
            </w:r>
          </w:p>
        </w:tc>
        <w:tc>
          <w:tcPr>
            <w:tcW w:w="1421" w:type="dxa"/>
            <w:gridSpan w:val="3"/>
            <w:tcBorders>
              <w:top w:val="nil"/>
              <w:left w:val="nil"/>
              <w:bottom w:val="nil"/>
              <w:right w:val="nil"/>
            </w:tcBorders>
          </w:tcPr>
          <w:p w14:paraId="29BCDD6D"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4D87713E" w14:textId="77777777" w:rsidR="00CE07D8" w:rsidRDefault="00135414">
            <w:pPr>
              <w:spacing w:after="0" w:line="259" w:lineRule="auto"/>
              <w:ind w:left="10" w:firstLine="0"/>
            </w:pPr>
            <w:r>
              <w:rPr>
                <w:sz w:val="22"/>
              </w:rPr>
              <w:t>No</w:t>
            </w:r>
          </w:p>
        </w:tc>
      </w:tr>
      <w:tr w:rsidR="00CE07D8" w14:paraId="45FF9DC0" w14:textId="77777777">
        <w:trPr>
          <w:gridBefore w:val="1"/>
          <w:wBefore w:w="14" w:type="dxa"/>
          <w:trHeight w:val="225"/>
        </w:trPr>
        <w:tc>
          <w:tcPr>
            <w:tcW w:w="7666" w:type="dxa"/>
            <w:gridSpan w:val="2"/>
            <w:tcBorders>
              <w:top w:val="nil"/>
              <w:left w:val="nil"/>
              <w:bottom w:val="nil"/>
              <w:right w:val="nil"/>
            </w:tcBorders>
          </w:tcPr>
          <w:p w14:paraId="6A45174E" w14:textId="77777777" w:rsidR="00CE07D8" w:rsidRDefault="00135414">
            <w:pPr>
              <w:spacing w:after="0" w:line="259" w:lineRule="auto"/>
              <w:ind w:left="24" w:firstLine="0"/>
              <w:jc w:val="left"/>
            </w:pPr>
            <w:r>
              <w:rPr>
                <w:sz w:val="22"/>
              </w:rPr>
              <w:t>72. Record Keeping Requirements Comply?</w:t>
            </w:r>
          </w:p>
        </w:tc>
        <w:tc>
          <w:tcPr>
            <w:tcW w:w="1421" w:type="dxa"/>
            <w:gridSpan w:val="3"/>
            <w:tcBorders>
              <w:top w:val="nil"/>
              <w:left w:val="nil"/>
              <w:bottom w:val="nil"/>
              <w:right w:val="nil"/>
            </w:tcBorders>
          </w:tcPr>
          <w:p w14:paraId="779C0252"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3711EEB6" w14:textId="77777777" w:rsidR="00CE07D8" w:rsidRDefault="00135414">
            <w:pPr>
              <w:spacing w:after="0" w:line="259" w:lineRule="auto"/>
              <w:ind w:left="10" w:firstLine="0"/>
            </w:pPr>
            <w:r>
              <w:rPr>
                <w:sz w:val="22"/>
              </w:rPr>
              <w:t>No</w:t>
            </w:r>
          </w:p>
        </w:tc>
      </w:tr>
      <w:tr w:rsidR="00CE07D8" w14:paraId="7DCDAD09" w14:textId="77777777">
        <w:trPr>
          <w:gridBefore w:val="1"/>
          <w:wBefore w:w="14" w:type="dxa"/>
          <w:trHeight w:val="219"/>
        </w:trPr>
        <w:tc>
          <w:tcPr>
            <w:tcW w:w="7666" w:type="dxa"/>
            <w:gridSpan w:val="2"/>
            <w:tcBorders>
              <w:top w:val="nil"/>
              <w:left w:val="nil"/>
              <w:bottom w:val="nil"/>
              <w:right w:val="nil"/>
            </w:tcBorders>
          </w:tcPr>
          <w:p w14:paraId="7A539C39" w14:textId="77777777" w:rsidR="00CE07D8" w:rsidRDefault="00135414">
            <w:pPr>
              <w:spacing w:after="0" w:line="259" w:lineRule="auto"/>
              <w:ind w:left="19" w:firstLine="0"/>
              <w:jc w:val="left"/>
            </w:pPr>
            <w:r>
              <w:rPr>
                <w:sz w:val="22"/>
              </w:rPr>
              <w:t>73. Safety Comply?</w:t>
            </w:r>
          </w:p>
        </w:tc>
        <w:tc>
          <w:tcPr>
            <w:tcW w:w="1421" w:type="dxa"/>
            <w:gridSpan w:val="3"/>
            <w:tcBorders>
              <w:top w:val="nil"/>
              <w:left w:val="nil"/>
              <w:bottom w:val="nil"/>
              <w:right w:val="nil"/>
            </w:tcBorders>
          </w:tcPr>
          <w:p w14:paraId="749D2FDD" w14:textId="77777777" w:rsidR="00CE07D8" w:rsidRDefault="00135414">
            <w:pPr>
              <w:spacing w:after="0" w:line="259" w:lineRule="auto"/>
              <w:ind w:left="5"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4D42268C" w14:textId="77777777" w:rsidR="00CE07D8" w:rsidRDefault="00135414">
            <w:pPr>
              <w:spacing w:after="0" w:line="259" w:lineRule="auto"/>
              <w:ind w:left="10" w:firstLine="0"/>
            </w:pPr>
            <w:r>
              <w:rPr>
                <w:sz w:val="22"/>
              </w:rPr>
              <w:t>No</w:t>
            </w:r>
          </w:p>
        </w:tc>
      </w:tr>
      <w:tr w:rsidR="00CE07D8" w14:paraId="1C4040C2" w14:textId="77777777">
        <w:trPr>
          <w:gridBefore w:val="1"/>
          <w:wBefore w:w="14" w:type="dxa"/>
          <w:trHeight w:val="223"/>
        </w:trPr>
        <w:tc>
          <w:tcPr>
            <w:tcW w:w="7666" w:type="dxa"/>
            <w:gridSpan w:val="2"/>
            <w:tcBorders>
              <w:top w:val="nil"/>
              <w:left w:val="nil"/>
              <w:bottom w:val="nil"/>
              <w:right w:val="nil"/>
            </w:tcBorders>
          </w:tcPr>
          <w:p w14:paraId="56742CDA" w14:textId="77777777" w:rsidR="00CE07D8" w:rsidRDefault="00135414">
            <w:pPr>
              <w:spacing w:after="0" w:line="259" w:lineRule="auto"/>
              <w:ind w:left="19" w:firstLine="0"/>
              <w:jc w:val="left"/>
            </w:pPr>
            <w:r>
              <w:rPr>
                <w:sz w:val="22"/>
              </w:rPr>
              <w:t>74. School Calendar (Appendix F) Comply?</w:t>
            </w:r>
          </w:p>
        </w:tc>
        <w:tc>
          <w:tcPr>
            <w:tcW w:w="1421" w:type="dxa"/>
            <w:gridSpan w:val="3"/>
            <w:tcBorders>
              <w:top w:val="nil"/>
              <w:left w:val="nil"/>
              <w:bottom w:val="nil"/>
              <w:right w:val="nil"/>
            </w:tcBorders>
          </w:tcPr>
          <w:p w14:paraId="41E98754"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36F97D14" w14:textId="77777777" w:rsidR="00CE07D8" w:rsidRDefault="00135414">
            <w:pPr>
              <w:spacing w:after="0" w:line="259" w:lineRule="auto"/>
              <w:ind w:left="10" w:firstLine="0"/>
            </w:pPr>
            <w:r>
              <w:rPr>
                <w:sz w:val="22"/>
              </w:rPr>
              <w:t>No</w:t>
            </w:r>
          </w:p>
        </w:tc>
      </w:tr>
      <w:tr w:rsidR="00CE07D8" w14:paraId="6CF3FF19" w14:textId="77777777">
        <w:trPr>
          <w:gridBefore w:val="1"/>
          <w:wBefore w:w="14" w:type="dxa"/>
          <w:trHeight w:val="224"/>
        </w:trPr>
        <w:tc>
          <w:tcPr>
            <w:tcW w:w="7666" w:type="dxa"/>
            <w:gridSpan w:val="2"/>
            <w:tcBorders>
              <w:top w:val="nil"/>
              <w:left w:val="nil"/>
              <w:bottom w:val="nil"/>
              <w:right w:val="nil"/>
            </w:tcBorders>
          </w:tcPr>
          <w:p w14:paraId="680119CE" w14:textId="77777777" w:rsidR="00CE07D8" w:rsidRDefault="00135414">
            <w:pPr>
              <w:spacing w:after="0" w:line="259" w:lineRule="auto"/>
              <w:ind w:left="14" w:firstLine="0"/>
              <w:jc w:val="left"/>
            </w:pPr>
            <w:r>
              <w:rPr>
                <w:sz w:val="22"/>
              </w:rPr>
              <w:t>75. School Closings Comply?</w:t>
            </w:r>
          </w:p>
        </w:tc>
        <w:tc>
          <w:tcPr>
            <w:tcW w:w="1421" w:type="dxa"/>
            <w:gridSpan w:val="3"/>
            <w:tcBorders>
              <w:top w:val="nil"/>
              <w:left w:val="nil"/>
              <w:bottom w:val="nil"/>
              <w:right w:val="nil"/>
            </w:tcBorders>
          </w:tcPr>
          <w:p w14:paraId="0D47F10B"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BF6FA7B" w14:textId="77777777" w:rsidR="00CE07D8" w:rsidRDefault="00135414">
            <w:pPr>
              <w:spacing w:after="0" w:line="259" w:lineRule="auto"/>
              <w:ind w:left="10" w:firstLine="0"/>
            </w:pPr>
            <w:r>
              <w:rPr>
                <w:sz w:val="22"/>
              </w:rPr>
              <w:t>No</w:t>
            </w:r>
          </w:p>
        </w:tc>
      </w:tr>
      <w:tr w:rsidR="00CE07D8" w14:paraId="7415F70A" w14:textId="77777777">
        <w:trPr>
          <w:gridBefore w:val="1"/>
          <w:wBefore w:w="14" w:type="dxa"/>
          <w:trHeight w:val="222"/>
        </w:trPr>
        <w:tc>
          <w:tcPr>
            <w:tcW w:w="7666" w:type="dxa"/>
            <w:gridSpan w:val="2"/>
            <w:tcBorders>
              <w:top w:val="nil"/>
              <w:left w:val="nil"/>
              <w:bottom w:val="nil"/>
              <w:right w:val="nil"/>
            </w:tcBorders>
          </w:tcPr>
          <w:p w14:paraId="678E47AF" w14:textId="77777777" w:rsidR="00CE07D8" w:rsidRDefault="00135414">
            <w:pPr>
              <w:spacing w:after="0" w:line="259" w:lineRule="auto"/>
              <w:ind w:left="14" w:firstLine="0"/>
              <w:jc w:val="left"/>
            </w:pPr>
            <w:r>
              <w:rPr>
                <w:sz w:val="22"/>
              </w:rPr>
              <w:t>76. Snow and Ice Management Comply?</w:t>
            </w:r>
          </w:p>
        </w:tc>
        <w:tc>
          <w:tcPr>
            <w:tcW w:w="1421" w:type="dxa"/>
            <w:gridSpan w:val="3"/>
            <w:tcBorders>
              <w:top w:val="nil"/>
              <w:left w:val="nil"/>
              <w:bottom w:val="nil"/>
              <w:right w:val="nil"/>
            </w:tcBorders>
          </w:tcPr>
          <w:p w14:paraId="5860EA1A"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1901C602" w14:textId="77777777" w:rsidR="00CE07D8" w:rsidRDefault="00135414">
            <w:pPr>
              <w:spacing w:after="0" w:line="259" w:lineRule="auto"/>
              <w:ind w:left="10" w:firstLine="0"/>
            </w:pPr>
            <w:r>
              <w:rPr>
                <w:sz w:val="22"/>
              </w:rPr>
              <w:t>No</w:t>
            </w:r>
          </w:p>
        </w:tc>
      </w:tr>
      <w:tr w:rsidR="00CE07D8" w14:paraId="07B5F8B2" w14:textId="77777777">
        <w:trPr>
          <w:gridBefore w:val="1"/>
          <w:wBefore w:w="14" w:type="dxa"/>
          <w:trHeight w:val="222"/>
        </w:trPr>
        <w:tc>
          <w:tcPr>
            <w:tcW w:w="7666" w:type="dxa"/>
            <w:gridSpan w:val="2"/>
            <w:tcBorders>
              <w:top w:val="nil"/>
              <w:left w:val="nil"/>
              <w:bottom w:val="nil"/>
              <w:right w:val="nil"/>
            </w:tcBorders>
          </w:tcPr>
          <w:p w14:paraId="09B3434E" w14:textId="77777777" w:rsidR="00CE07D8" w:rsidRDefault="00135414">
            <w:pPr>
              <w:spacing w:after="0" w:line="259" w:lineRule="auto"/>
              <w:ind w:left="14" w:firstLine="0"/>
              <w:jc w:val="left"/>
            </w:pPr>
            <w:r>
              <w:rPr>
                <w:sz w:val="22"/>
              </w:rPr>
              <w:t>77. Supplies to Be Provided by Contractor Comply?</w:t>
            </w:r>
          </w:p>
        </w:tc>
        <w:tc>
          <w:tcPr>
            <w:tcW w:w="1421" w:type="dxa"/>
            <w:gridSpan w:val="3"/>
            <w:tcBorders>
              <w:top w:val="nil"/>
              <w:left w:val="nil"/>
              <w:bottom w:val="nil"/>
              <w:right w:val="nil"/>
            </w:tcBorders>
          </w:tcPr>
          <w:p w14:paraId="3D29C6CD" w14:textId="77777777" w:rsidR="00CE07D8" w:rsidRDefault="00135414">
            <w:pPr>
              <w:spacing w:after="0" w:line="259" w:lineRule="auto"/>
              <w:ind w:left="1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6BC7A8C" w14:textId="77777777" w:rsidR="00CE07D8" w:rsidRDefault="00135414">
            <w:pPr>
              <w:spacing w:after="0" w:line="259" w:lineRule="auto"/>
              <w:ind w:left="10" w:firstLine="0"/>
            </w:pPr>
            <w:r>
              <w:rPr>
                <w:sz w:val="22"/>
              </w:rPr>
              <w:t>No</w:t>
            </w:r>
          </w:p>
        </w:tc>
      </w:tr>
      <w:tr w:rsidR="00CE07D8" w14:paraId="47BA3F24" w14:textId="77777777">
        <w:trPr>
          <w:gridBefore w:val="1"/>
          <w:wBefore w:w="14" w:type="dxa"/>
          <w:trHeight w:val="219"/>
        </w:trPr>
        <w:tc>
          <w:tcPr>
            <w:tcW w:w="7666" w:type="dxa"/>
            <w:gridSpan w:val="2"/>
            <w:tcBorders>
              <w:top w:val="nil"/>
              <w:left w:val="nil"/>
              <w:bottom w:val="nil"/>
              <w:right w:val="nil"/>
            </w:tcBorders>
          </w:tcPr>
          <w:p w14:paraId="6B12821A" w14:textId="77777777" w:rsidR="00CE07D8" w:rsidRDefault="00135414">
            <w:pPr>
              <w:spacing w:after="0" w:line="259" w:lineRule="auto"/>
              <w:ind w:left="10" w:firstLine="0"/>
              <w:jc w:val="left"/>
            </w:pPr>
            <w:r>
              <w:rPr>
                <w:sz w:val="22"/>
              </w:rPr>
              <w:t>78. Tax Exemption Comply?</w:t>
            </w:r>
          </w:p>
        </w:tc>
        <w:tc>
          <w:tcPr>
            <w:tcW w:w="1421" w:type="dxa"/>
            <w:gridSpan w:val="3"/>
            <w:tcBorders>
              <w:top w:val="nil"/>
              <w:left w:val="nil"/>
              <w:bottom w:val="nil"/>
              <w:right w:val="nil"/>
            </w:tcBorders>
          </w:tcPr>
          <w:p w14:paraId="40161D8D" w14:textId="77777777" w:rsidR="00CE07D8" w:rsidRDefault="00135414">
            <w:pPr>
              <w:spacing w:after="0" w:line="259" w:lineRule="auto"/>
              <w:ind w:left="0"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2B7878AD" w14:textId="77777777" w:rsidR="00CE07D8" w:rsidRDefault="00135414">
            <w:pPr>
              <w:spacing w:after="0" w:line="259" w:lineRule="auto"/>
              <w:ind w:left="10" w:firstLine="0"/>
            </w:pPr>
            <w:r>
              <w:rPr>
                <w:sz w:val="18"/>
              </w:rPr>
              <w:t>No</w:t>
            </w:r>
          </w:p>
        </w:tc>
      </w:tr>
      <w:tr w:rsidR="00CE07D8" w14:paraId="73123E1C" w14:textId="77777777">
        <w:trPr>
          <w:gridBefore w:val="1"/>
          <w:wBefore w:w="14" w:type="dxa"/>
          <w:trHeight w:val="227"/>
        </w:trPr>
        <w:tc>
          <w:tcPr>
            <w:tcW w:w="7666" w:type="dxa"/>
            <w:gridSpan w:val="2"/>
            <w:tcBorders>
              <w:top w:val="nil"/>
              <w:left w:val="nil"/>
              <w:bottom w:val="nil"/>
              <w:right w:val="nil"/>
            </w:tcBorders>
          </w:tcPr>
          <w:p w14:paraId="4F152E0E" w14:textId="77777777" w:rsidR="00CE07D8" w:rsidRDefault="00135414">
            <w:pPr>
              <w:spacing w:after="0" w:line="259" w:lineRule="auto"/>
              <w:ind w:left="5" w:firstLine="0"/>
              <w:jc w:val="left"/>
            </w:pPr>
            <w:r>
              <w:rPr>
                <w:sz w:val="22"/>
              </w:rPr>
              <w:t>79. Renovations Comply?</w:t>
            </w:r>
          </w:p>
        </w:tc>
        <w:tc>
          <w:tcPr>
            <w:tcW w:w="1421" w:type="dxa"/>
            <w:gridSpan w:val="3"/>
            <w:tcBorders>
              <w:top w:val="nil"/>
              <w:left w:val="nil"/>
              <w:bottom w:val="nil"/>
              <w:right w:val="nil"/>
            </w:tcBorders>
          </w:tcPr>
          <w:p w14:paraId="7A94B117" w14:textId="77777777" w:rsidR="00CE07D8" w:rsidRDefault="00135414">
            <w:pPr>
              <w:spacing w:after="0" w:line="259" w:lineRule="auto"/>
              <w:ind w:left="24"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355AAFAD" w14:textId="77777777" w:rsidR="00CE07D8" w:rsidRDefault="00135414">
            <w:pPr>
              <w:spacing w:after="0" w:line="259" w:lineRule="auto"/>
              <w:ind w:left="10" w:firstLine="0"/>
            </w:pPr>
            <w:r>
              <w:rPr>
                <w:sz w:val="22"/>
              </w:rPr>
              <w:t>No</w:t>
            </w:r>
          </w:p>
        </w:tc>
      </w:tr>
      <w:tr w:rsidR="00CE07D8" w14:paraId="57BC9360" w14:textId="77777777">
        <w:trPr>
          <w:gridBefore w:val="1"/>
          <w:wBefore w:w="14" w:type="dxa"/>
          <w:trHeight w:val="221"/>
        </w:trPr>
        <w:tc>
          <w:tcPr>
            <w:tcW w:w="7666" w:type="dxa"/>
            <w:gridSpan w:val="2"/>
            <w:tcBorders>
              <w:top w:val="nil"/>
              <w:left w:val="nil"/>
              <w:bottom w:val="nil"/>
              <w:right w:val="nil"/>
            </w:tcBorders>
          </w:tcPr>
          <w:p w14:paraId="1DE5B634" w14:textId="77777777" w:rsidR="00CE07D8" w:rsidRDefault="00135414">
            <w:pPr>
              <w:spacing w:after="0" w:line="259" w:lineRule="auto"/>
              <w:ind w:left="5" w:firstLine="0"/>
              <w:jc w:val="left"/>
            </w:pPr>
            <w:r>
              <w:rPr>
                <w:sz w:val="22"/>
              </w:rPr>
              <w:t>80. Deductions for Temporary School Closures Comply?</w:t>
            </w:r>
          </w:p>
        </w:tc>
        <w:tc>
          <w:tcPr>
            <w:tcW w:w="1421" w:type="dxa"/>
            <w:gridSpan w:val="3"/>
            <w:tcBorders>
              <w:top w:val="nil"/>
              <w:left w:val="nil"/>
              <w:bottom w:val="nil"/>
              <w:right w:val="nil"/>
            </w:tcBorders>
          </w:tcPr>
          <w:p w14:paraId="108BB073"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59FCF129" w14:textId="77777777" w:rsidR="00CE07D8" w:rsidRDefault="00135414">
            <w:pPr>
              <w:spacing w:after="0" w:line="259" w:lineRule="auto"/>
              <w:ind w:left="10" w:firstLine="0"/>
            </w:pPr>
            <w:r>
              <w:rPr>
                <w:sz w:val="22"/>
              </w:rPr>
              <w:t>No</w:t>
            </w:r>
          </w:p>
        </w:tc>
      </w:tr>
      <w:tr w:rsidR="00CE07D8" w14:paraId="3713B6B1" w14:textId="77777777">
        <w:trPr>
          <w:gridBefore w:val="1"/>
          <w:wBefore w:w="14" w:type="dxa"/>
          <w:trHeight w:val="220"/>
        </w:trPr>
        <w:tc>
          <w:tcPr>
            <w:tcW w:w="7666" w:type="dxa"/>
            <w:gridSpan w:val="2"/>
            <w:tcBorders>
              <w:top w:val="nil"/>
              <w:left w:val="nil"/>
              <w:bottom w:val="nil"/>
              <w:right w:val="nil"/>
            </w:tcBorders>
          </w:tcPr>
          <w:p w14:paraId="786EAFC6" w14:textId="77777777" w:rsidR="00CE07D8" w:rsidRDefault="00135414">
            <w:pPr>
              <w:spacing w:after="0" w:line="259" w:lineRule="auto"/>
              <w:ind w:left="10" w:firstLine="0"/>
              <w:jc w:val="left"/>
            </w:pPr>
            <w:r>
              <w:rPr>
                <w:sz w:val="22"/>
              </w:rPr>
              <w:t>81. Penalties Comply?</w:t>
            </w:r>
          </w:p>
        </w:tc>
        <w:tc>
          <w:tcPr>
            <w:tcW w:w="1421" w:type="dxa"/>
            <w:gridSpan w:val="3"/>
            <w:tcBorders>
              <w:top w:val="nil"/>
              <w:left w:val="nil"/>
              <w:bottom w:val="nil"/>
              <w:right w:val="nil"/>
            </w:tcBorders>
          </w:tcPr>
          <w:p w14:paraId="495A4055"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2662CB08" w14:textId="77777777" w:rsidR="00CE07D8" w:rsidRDefault="00135414">
            <w:pPr>
              <w:spacing w:after="0" w:line="259" w:lineRule="auto"/>
              <w:ind w:left="10" w:firstLine="0"/>
            </w:pPr>
            <w:r>
              <w:rPr>
                <w:sz w:val="22"/>
              </w:rPr>
              <w:t>No</w:t>
            </w:r>
          </w:p>
        </w:tc>
      </w:tr>
      <w:tr w:rsidR="00CE07D8" w14:paraId="074B17F3" w14:textId="77777777">
        <w:trPr>
          <w:gridBefore w:val="1"/>
          <w:wBefore w:w="14" w:type="dxa"/>
          <w:trHeight w:val="229"/>
        </w:trPr>
        <w:tc>
          <w:tcPr>
            <w:tcW w:w="7666" w:type="dxa"/>
            <w:gridSpan w:val="2"/>
            <w:tcBorders>
              <w:top w:val="nil"/>
              <w:left w:val="nil"/>
              <w:bottom w:val="nil"/>
              <w:right w:val="nil"/>
            </w:tcBorders>
          </w:tcPr>
          <w:p w14:paraId="0A547467" w14:textId="77777777" w:rsidR="00CE07D8" w:rsidRDefault="00135414">
            <w:pPr>
              <w:spacing w:after="0" w:line="259" w:lineRule="auto"/>
              <w:ind w:left="10" w:firstLine="0"/>
              <w:jc w:val="left"/>
            </w:pPr>
            <w:r>
              <w:rPr>
                <w:sz w:val="22"/>
              </w:rPr>
              <w:t>82. Appendix A — Alternates Comply?</w:t>
            </w:r>
          </w:p>
        </w:tc>
        <w:tc>
          <w:tcPr>
            <w:tcW w:w="1421" w:type="dxa"/>
            <w:gridSpan w:val="3"/>
            <w:tcBorders>
              <w:top w:val="nil"/>
              <w:left w:val="nil"/>
              <w:bottom w:val="nil"/>
              <w:right w:val="nil"/>
            </w:tcBorders>
          </w:tcPr>
          <w:p w14:paraId="65024D8F"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2466655B" w14:textId="77777777" w:rsidR="00CE07D8" w:rsidRDefault="00135414">
            <w:pPr>
              <w:spacing w:after="0" w:line="259" w:lineRule="auto"/>
              <w:ind w:left="10" w:firstLine="0"/>
            </w:pPr>
            <w:r>
              <w:rPr>
                <w:sz w:val="22"/>
              </w:rPr>
              <w:t>No</w:t>
            </w:r>
          </w:p>
        </w:tc>
      </w:tr>
      <w:tr w:rsidR="00CE07D8" w14:paraId="7DD5D25A" w14:textId="77777777">
        <w:trPr>
          <w:gridBefore w:val="1"/>
          <w:wBefore w:w="14" w:type="dxa"/>
          <w:trHeight w:val="227"/>
        </w:trPr>
        <w:tc>
          <w:tcPr>
            <w:tcW w:w="7666" w:type="dxa"/>
            <w:gridSpan w:val="2"/>
            <w:tcBorders>
              <w:top w:val="nil"/>
              <w:left w:val="nil"/>
              <w:bottom w:val="nil"/>
              <w:right w:val="nil"/>
            </w:tcBorders>
          </w:tcPr>
          <w:p w14:paraId="66E2681E" w14:textId="77777777" w:rsidR="00CE07D8" w:rsidRDefault="00135414">
            <w:pPr>
              <w:spacing w:after="0" w:line="259" w:lineRule="auto"/>
              <w:ind w:left="10" w:firstLine="0"/>
              <w:jc w:val="left"/>
            </w:pPr>
            <w:r>
              <w:rPr>
                <w:sz w:val="22"/>
              </w:rPr>
              <w:t>83. Appendix B- Cleaning Frequency Schedule Comply?</w:t>
            </w:r>
          </w:p>
        </w:tc>
        <w:tc>
          <w:tcPr>
            <w:tcW w:w="1421" w:type="dxa"/>
            <w:gridSpan w:val="3"/>
            <w:tcBorders>
              <w:top w:val="nil"/>
              <w:left w:val="nil"/>
              <w:bottom w:val="nil"/>
              <w:right w:val="nil"/>
            </w:tcBorders>
          </w:tcPr>
          <w:p w14:paraId="16C13280" w14:textId="77777777" w:rsidR="00CE07D8" w:rsidRDefault="00135414">
            <w:pPr>
              <w:spacing w:after="0" w:line="259" w:lineRule="auto"/>
              <w:ind w:left="14"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CBB05AF" w14:textId="77777777" w:rsidR="00CE07D8" w:rsidRDefault="00135414">
            <w:pPr>
              <w:spacing w:after="0" w:line="259" w:lineRule="auto"/>
              <w:ind w:left="10" w:firstLine="0"/>
            </w:pPr>
            <w:r>
              <w:rPr>
                <w:sz w:val="22"/>
              </w:rPr>
              <w:t>No</w:t>
            </w:r>
          </w:p>
        </w:tc>
      </w:tr>
      <w:tr w:rsidR="00CE07D8" w14:paraId="4DF61933" w14:textId="77777777">
        <w:trPr>
          <w:gridBefore w:val="1"/>
          <w:wBefore w:w="14" w:type="dxa"/>
          <w:trHeight w:val="218"/>
        </w:trPr>
        <w:tc>
          <w:tcPr>
            <w:tcW w:w="7666" w:type="dxa"/>
            <w:gridSpan w:val="2"/>
            <w:tcBorders>
              <w:top w:val="nil"/>
              <w:left w:val="nil"/>
              <w:bottom w:val="nil"/>
              <w:right w:val="nil"/>
            </w:tcBorders>
          </w:tcPr>
          <w:p w14:paraId="0EF3C75A" w14:textId="77777777" w:rsidR="00CE07D8" w:rsidRDefault="00135414">
            <w:pPr>
              <w:spacing w:after="0" w:line="259" w:lineRule="auto"/>
              <w:ind w:left="0" w:firstLine="0"/>
              <w:jc w:val="left"/>
            </w:pPr>
            <w:r>
              <w:rPr>
                <w:sz w:val="22"/>
              </w:rPr>
              <w:t>84. Appendix C- Current Staffing Assignments Comply?</w:t>
            </w:r>
          </w:p>
        </w:tc>
        <w:tc>
          <w:tcPr>
            <w:tcW w:w="1421" w:type="dxa"/>
            <w:gridSpan w:val="3"/>
            <w:tcBorders>
              <w:top w:val="nil"/>
              <w:left w:val="nil"/>
              <w:bottom w:val="nil"/>
              <w:right w:val="nil"/>
            </w:tcBorders>
          </w:tcPr>
          <w:p w14:paraId="39337687"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0656E0AE" w14:textId="77777777" w:rsidR="00CE07D8" w:rsidRDefault="00135414">
            <w:pPr>
              <w:spacing w:after="0" w:line="259" w:lineRule="auto"/>
              <w:ind w:left="10" w:firstLine="0"/>
            </w:pPr>
            <w:r>
              <w:rPr>
                <w:sz w:val="22"/>
              </w:rPr>
              <w:t>No</w:t>
            </w:r>
          </w:p>
        </w:tc>
      </w:tr>
      <w:tr w:rsidR="00CE07D8" w14:paraId="54C625D6" w14:textId="77777777">
        <w:trPr>
          <w:gridBefore w:val="1"/>
          <w:wBefore w:w="14" w:type="dxa"/>
          <w:trHeight w:val="219"/>
        </w:trPr>
        <w:tc>
          <w:tcPr>
            <w:tcW w:w="7666" w:type="dxa"/>
            <w:gridSpan w:val="2"/>
            <w:tcBorders>
              <w:top w:val="nil"/>
              <w:left w:val="nil"/>
              <w:bottom w:val="nil"/>
              <w:right w:val="nil"/>
            </w:tcBorders>
          </w:tcPr>
          <w:p w14:paraId="753196E3" w14:textId="77777777" w:rsidR="00CE07D8" w:rsidRDefault="00135414">
            <w:pPr>
              <w:spacing w:after="0" w:line="259" w:lineRule="auto"/>
              <w:ind w:left="5" w:firstLine="0"/>
              <w:jc w:val="left"/>
            </w:pPr>
            <w:r>
              <w:t>85. Appendix D — District Map Comply?</w:t>
            </w:r>
          </w:p>
        </w:tc>
        <w:tc>
          <w:tcPr>
            <w:tcW w:w="1421" w:type="dxa"/>
            <w:gridSpan w:val="3"/>
            <w:tcBorders>
              <w:top w:val="nil"/>
              <w:left w:val="nil"/>
              <w:bottom w:val="nil"/>
              <w:right w:val="nil"/>
            </w:tcBorders>
          </w:tcPr>
          <w:p w14:paraId="0A7668BF"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7B9D189C" w14:textId="77777777" w:rsidR="00CE07D8" w:rsidRDefault="00135414">
            <w:pPr>
              <w:spacing w:after="0" w:line="259" w:lineRule="auto"/>
              <w:ind w:left="10" w:firstLine="0"/>
            </w:pPr>
            <w:r>
              <w:rPr>
                <w:sz w:val="22"/>
              </w:rPr>
              <w:t>No</w:t>
            </w:r>
          </w:p>
        </w:tc>
      </w:tr>
      <w:tr w:rsidR="00CE07D8" w14:paraId="10C2486A" w14:textId="77777777">
        <w:trPr>
          <w:gridBefore w:val="1"/>
          <w:wBefore w:w="14" w:type="dxa"/>
          <w:trHeight w:val="223"/>
        </w:trPr>
        <w:tc>
          <w:tcPr>
            <w:tcW w:w="7666" w:type="dxa"/>
            <w:gridSpan w:val="2"/>
            <w:tcBorders>
              <w:top w:val="nil"/>
              <w:left w:val="nil"/>
              <w:bottom w:val="nil"/>
              <w:right w:val="nil"/>
            </w:tcBorders>
          </w:tcPr>
          <w:p w14:paraId="50A664AC" w14:textId="77777777" w:rsidR="00CE07D8" w:rsidRDefault="00135414">
            <w:pPr>
              <w:spacing w:after="0" w:line="259" w:lineRule="auto"/>
              <w:ind w:left="10" w:firstLine="0"/>
              <w:jc w:val="left"/>
            </w:pPr>
            <w:r>
              <w:rPr>
                <w:sz w:val="22"/>
              </w:rPr>
              <w:t>86. Appendix E — Building Floor Plans Comply?</w:t>
            </w:r>
          </w:p>
        </w:tc>
        <w:tc>
          <w:tcPr>
            <w:tcW w:w="1421" w:type="dxa"/>
            <w:gridSpan w:val="3"/>
            <w:tcBorders>
              <w:top w:val="nil"/>
              <w:left w:val="nil"/>
              <w:bottom w:val="nil"/>
              <w:right w:val="nil"/>
            </w:tcBorders>
          </w:tcPr>
          <w:p w14:paraId="1A7103D6" w14:textId="77777777" w:rsidR="00CE07D8" w:rsidRDefault="00135414">
            <w:pPr>
              <w:spacing w:after="0" w:line="259" w:lineRule="auto"/>
              <w:ind w:left="19" w:firstLine="0"/>
              <w:jc w:val="left"/>
            </w:pPr>
            <w:r>
              <w:rPr>
                <w:rFonts w:ascii="Courier New" w:eastAsia="Courier New" w:hAnsi="Courier New" w:cs="Courier New"/>
              </w:rPr>
              <w:t>Yes</w:t>
            </w:r>
          </w:p>
        </w:tc>
        <w:tc>
          <w:tcPr>
            <w:tcW w:w="264" w:type="dxa"/>
            <w:gridSpan w:val="2"/>
            <w:tcBorders>
              <w:top w:val="nil"/>
              <w:left w:val="nil"/>
              <w:bottom w:val="nil"/>
              <w:right w:val="nil"/>
            </w:tcBorders>
          </w:tcPr>
          <w:p w14:paraId="7CACEB0D" w14:textId="77777777" w:rsidR="00CE07D8" w:rsidRDefault="00135414">
            <w:pPr>
              <w:spacing w:after="0" w:line="259" w:lineRule="auto"/>
              <w:ind w:left="10" w:firstLine="0"/>
            </w:pPr>
            <w:r>
              <w:rPr>
                <w:sz w:val="22"/>
              </w:rPr>
              <w:t>No</w:t>
            </w:r>
          </w:p>
        </w:tc>
      </w:tr>
      <w:tr w:rsidR="00CE07D8" w14:paraId="2044B454" w14:textId="77777777">
        <w:trPr>
          <w:gridBefore w:val="1"/>
          <w:wBefore w:w="14" w:type="dxa"/>
          <w:trHeight w:val="221"/>
        </w:trPr>
        <w:tc>
          <w:tcPr>
            <w:tcW w:w="7666" w:type="dxa"/>
            <w:gridSpan w:val="2"/>
            <w:tcBorders>
              <w:top w:val="nil"/>
              <w:left w:val="nil"/>
              <w:bottom w:val="nil"/>
              <w:right w:val="nil"/>
            </w:tcBorders>
          </w:tcPr>
          <w:p w14:paraId="0860B333" w14:textId="77777777" w:rsidR="00CE07D8" w:rsidRDefault="00135414">
            <w:pPr>
              <w:spacing w:after="0" w:line="259" w:lineRule="auto"/>
              <w:ind w:left="0" w:firstLine="0"/>
              <w:jc w:val="left"/>
            </w:pPr>
            <w:r>
              <w:rPr>
                <w:sz w:val="22"/>
              </w:rPr>
              <w:t>87. Appendix F- School Calendar Comply?</w:t>
            </w:r>
          </w:p>
        </w:tc>
        <w:tc>
          <w:tcPr>
            <w:tcW w:w="1421" w:type="dxa"/>
            <w:gridSpan w:val="3"/>
            <w:tcBorders>
              <w:top w:val="nil"/>
              <w:left w:val="nil"/>
              <w:bottom w:val="nil"/>
              <w:right w:val="nil"/>
            </w:tcBorders>
          </w:tcPr>
          <w:p w14:paraId="00C750D9" w14:textId="77777777" w:rsidR="00CE07D8" w:rsidRDefault="00135414">
            <w:pPr>
              <w:spacing w:after="0" w:line="259" w:lineRule="auto"/>
              <w:ind w:left="19" w:firstLine="0"/>
              <w:jc w:val="left"/>
            </w:pPr>
            <w:r>
              <w:rPr>
                <w:rFonts w:ascii="Courier New" w:eastAsia="Courier New" w:hAnsi="Courier New" w:cs="Courier New"/>
                <w:sz w:val="18"/>
              </w:rPr>
              <w:t>Yes</w:t>
            </w:r>
          </w:p>
        </w:tc>
        <w:tc>
          <w:tcPr>
            <w:tcW w:w="264" w:type="dxa"/>
            <w:gridSpan w:val="2"/>
            <w:tcBorders>
              <w:top w:val="nil"/>
              <w:left w:val="nil"/>
              <w:bottom w:val="nil"/>
              <w:right w:val="nil"/>
            </w:tcBorders>
          </w:tcPr>
          <w:p w14:paraId="79753379" w14:textId="77777777" w:rsidR="00CE07D8" w:rsidRDefault="00135414">
            <w:pPr>
              <w:spacing w:after="0" w:line="259" w:lineRule="auto"/>
              <w:ind w:left="10" w:firstLine="0"/>
            </w:pPr>
            <w:r>
              <w:rPr>
                <w:sz w:val="22"/>
              </w:rPr>
              <w:t>No</w:t>
            </w:r>
          </w:p>
        </w:tc>
      </w:tr>
      <w:tr w:rsidR="00CE07D8" w14:paraId="01978162" w14:textId="77777777">
        <w:trPr>
          <w:gridBefore w:val="1"/>
          <w:wBefore w:w="14" w:type="dxa"/>
          <w:trHeight w:val="226"/>
        </w:trPr>
        <w:tc>
          <w:tcPr>
            <w:tcW w:w="7666" w:type="dxa"/>
            <w:gridSpan w:val="2"/>
            <w:tcBorders>
              <w:top w:val="nil"/>
              <w:left w:val="nil"/>
              <w:bottom w:val="nil"/>
              <w:right w:val="nil"/>
            </w:tcBorders>
          </w:tcPr>
          <w:p w14:paraId="06C6B3D7" w14:textId="77777777" w:rsidR="00CE07D8" w:rsidRDefault="00135414">
            <w:pPr>
              <w:spacing w:after="0" w:line="259" w:lineRule="auto"/>
              <w:ind w:left="0" w:firstLine="0"/>
              <w:jc w:val="left"/>
            </w:pPr>
            <w:r>
              <w:rPr>
                <w:sz w:val="22"/>
              </w:rPr>
              <w:t>88. Appendix G — Miscellaneous Information Comply?</w:t>
            </w:r>
          </w:p>
        </w:tc>
        <w:tc>
          <w:tcPr>
            <w:tcW w:w="1421" w:type="dxa"/>
            <w:gridSpan w:val="3"/>
            <w:tcBorders>
              <w:top w:val="nil"/>
              <w:left w:val="nil"/>
              <w:bottom w:val="nil"/>
              <w:right w:val="nil"/>
            </w:tcBorders>
          </w:tcPr>
          <w:p w14:paraId="0FEDF0DC" w14:textId="77777777" w:rsidR="00CE07D8" w:rsidRDefault="00135414">
            <w:pPr>
              <w:spacing w:after="0" w:line="259" w:lineRule="auto"/>
              <w:ind w:left="19" w:firstLine="0"/>
              <w:jc w:val="left"/>
            </w:pPr>
            <w:r>
              <w:rPr>
                <w:rFonts w:ascii="Courier New" w:eastAsia="Courier New" w:hAnsi="Courier New" w:cs="Courier New"/>
                <w:sz w:val="18"/>
              </w:rPr>
              <w:t>Yes</w:t>
            </w:r>
          </w:p>
        </w:tc>
        <w:tc>
          <w:tcPr>
            <w:tcW w:w="264" w:type="dxa"/>
            <w:gridSpan w:val="2"/>
            <w:tcBorders>
              <w:top w:val="nil"/>
              <w:left w:val="nil"/>
              <w:bottom w:val="nil"/>
              <w:right w:val="nil"/>
            </w:tcBorders>
          </w:tcPr>
          <w:p w14:paraId="363DF2C7" w14:textId="77777777" w:rsidR="00CE07D8" w:rsidRDefault="00135414">
            <w:pPr>
              <w:spacing w:after="0" w:line="259" w:lineRule="auto"/>
              <w:ind w:left="5" w:firstLine="0"/>
            </w:pPr>
            <w:r>
              <w:rPr>
                <w:sz w:val="22"/>
              </w:rPr>
              <w:t>No</w:t>
            </w:r>
          </w:p>
        </w:tc>
      </w:tr>
    </w:tbl>
    <w:p w14:paraId="2C4B2BD9" w14:textId="138ADFCB" w:rsidR="00CE07D8" w:rsidRDefault="00135414">
      <w:pPr>
        <w:ind w:left="19" w:right="14"/>
      </w:pPr>
      <w:r>
        <w:rPr>
          <w:noProof/>
          <w:sz w:val="22"/>
        </w:rPr>
        <mc:AlternateContent>
          <mc:Choice Requires="wpg">
            <w:drawing>
              <wp:anchor distT="0" distB="0" distL="114300" distR="114300" simplePos="0" relativeHeight="251675648" behindDoc="0" locked="0" layoutInCell="1" allowOverlap="1" wp14:anchorId="5526B79A" wp14:editId="495E749F">
                <wp:simplePos x="0" y="0"/>
                <wp:positionH relativeFrom="page">
                  <wp:posOffset>533400</wp:posOffset>
                </wp:positionH>
                <wp:positionV relativeFrom="page">
                  <wp:posOffset>9555328</wp:posOffset>
                </wp:positionV>
                <wp:extent cx="5724144" cy="18293"/>
                <wp:effectExtent l="0" t="0" r="0" b="0"/>
                <wp:wrapTopAndBottom/>
                <wp:docPr id="233845" name="Group 233845"/>
                <wp:cNvGraphicFramePr/>
                <a:graphic xmlns:a="http://schemas.openxmlformats.org/drawingml/2006/main">
                  <a:graphicData uri="http://schemas.microsoft.com/office/word/2010/wordprocessingGroup">
                    <wpg:wgp>
                      <wpg:cNvGrpSpPr/>
                      <wpg:grpSpPr>
                        <a:xfrm>
                          <a:off x="0" y="0"/>
                          <a:ext cx="5724144" cy="18293"/>
                          <a:chOff x="0" y="0"/>
                          <a:chExt cx="5724144" cy="18293"/>
                        </a:xfrm>
                      </wpg:grpSpPr>
                      <wps:wsp>
                        <wps:cNvPr id="233844" name="Shape 233844"/>
                        <wps:cNvSpPr/>
                        <wps:spPr>
                          <a:xfrm>
                            <a:off x="0" y="0"/>
                            <a:ext cx="5724144" cy="18293"/>
                          </a:xfrm>
                          <a:custGeom>
                            <a:avLst/>
                            <a:gdLst/>
                            <a:ahLst/>
                            <a:cxnLst/>
                            <a:rect l="0" t="0" r="0" b="0"/>
                            <a:pathLst>
                              <a:path w="5724144" h="18293">
                                <a:moveTo>
                                  <a:pt x="0" y="9147"/>
                                </a:moveTo>
                                <a:lnTo>
                                  <a:pt x="572414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33845" style="width:450.72pt;height:1.44043pt;position:absolute;mso-position-horizontal-relative:page;mso-position-horizontal:absolute;margin-left:42pt;mso-position-vertical-relative:page;margin-top:752.388pt;" coordsize="57241,182">
                <v:shape id="Shape 233844" style="position:absolute;width:57241;height:182;left:0;top:0;" coordsize="5724144,18293" path="m0,9147l5724144,9147">
                  <v:stroke weight="1.44043pt" endcap="flat" joinstyle="miter" miterlimit="1" on="true" color="#000000"/>
                  <v:fill on="false" color="#000000"/>
                </v:shape>
                <w10:wrap type="topAndBottom"/>
              </v:group>
            </w:pict>
          </mc:Fallback>
        </mc:AlternateContent>
      </w:r>
      <w:r>
        <w:t>If your response was "No" to any of the above sections please list the section number and reason for noncompliance below. Note: All sections with a "No" response must be listed below. If additional space is needed, note in the Reason for Non-compliance to "See Attached Explanation".</w:t>
      </w:r>
    </w:p>
    <w:p w14:paraId="10FB87D3" w14:textId="25B9A55F" w:rsidR="001100FA" w:rsidRDefault="001100FA">
      <w:pPr>
        <w:ind w:left="19" w:right="14"/>
      </w:pPr>
    </w:p>
    <w:p w14:paraId="7748B9C5" w14:textId="3C0BB2C0" w:rsidR="001100FA" w:rsidRDefault="001100FA">
      <w:pPr>
        <w:ind w:left="19" w:right="14"/>
      </w:pPr>
    </w:p>
    <w:p w14:paraId="27D55714" w14:textId="77777777" w:rsidR="001100FA" w:rsidRDefault="001100FA">
      <w:pPr>
        <w:ind w:left="19" w:right="14"/>
      </w:pPr>
    </w:p>
    <w:p w14:paraId="4E5D39B9" w14:textId="697C41D3" w:rsidR="001100FA" w:rsidRDefault="001100FA">
      <w:pPr>
        <w:ind w:left="19" w:right="14"/>
      </w:pPr>
    </w:p>
    <w:p w14:paraId="5EF630C4" w14:textId="77777777" w:rsidR="001100FA" w:rsidRDefault="001100FA">
      <w:pPr>
        <w:ind w:left="19" w:right="14"/>
      </w:pPr>
    </w:p>
    <w:p w14:paraId="21003066" w14:textId="1F4D6D82" w:rsidR="00051FA0" w:rsidRDefault="00051FA0">
      <w:pPr>
        <w:ind w:left="19" w:right="14"/>
      </w:pPr>
    </w:p>
    <w:p w14:paraId="786ECD65" w14:textId="4DCA8C3C" w:rsidR="00051FA0" w:rsidRDefault="00051FA0">
      <w:pPr>
        <w:ind w:left="19" w:right="14"/>
      </w:pPr>
    </w:p>
    <w:p w14:paraId="6E72AD0A" w14:textId="40655145" w:rsidR="00051FA0" w:rsidRDefault="00051FA0">
      <w:pPr>
        <w:ind w:left="19" w:right="14"/>
      </w:pPr>
    </w:p>
    <w:p w14:paraId="09EB88A1" w14:textId="2BE543AF" w:rsidR="00051FA0" w:rsidRDefault="00051FA0">
      <w:pPr>
        <w:ind w:left="19" w:right="14"/>
      </w:pPr>
    </w:p>
    <w:p w14:paraId="15625716" w14:textId="78B3978B" w:rsidR="00051FA0" w:rsidRDefault="00051FA0">
      <w:pPr>
        <w:ind w:left="19" w:right="14"/>
      </w:pPr>
    </w:p>
    <w:p w14:paraId="1CC9A450" w14:textId="7EB14B6E" w:rsidR="00051FA0" w:rsidRDefault="00051FA0">
      <w:pPr>
        <w:ind w:left="19" w:right="14"/>
      </w:pPr>
    </w:p>
    <w:p w14:paraId="72A7A7E7" w14:textId="24E14D51" w:rsidR="00051FA0" w:rsidRDefault="00051FA0">
      <w:pPr>
        <w:ind w:left="19" w:right="14"/>
      </w:pPr>
    </w:p>
    <w:p w14:paraId="725FF4C3" w14:textId="663DE2F6" w:rsidR="00051FA0" w:rsidRDefault="00051FA0">
      <w:pPr>
        <w:ind w:left="19" w:right="14"/>
      </w:pPr>
    </w:p>
    <w:p w14:paraId="1068736B" w14:textId="12208FCA" w:rsidR="00051FA0" w:rsidRDefault="00051FA0">
      <w:pPr>
        <w:ind w:left="19" w:right="14"/>
      </w:pPr>
    </w:p>
    <w:p w14:paraId="0638E98A" w14:textId="77777777" w:rsidR="00051FA0" w:rsidRDefault="00051FA0">
      <w:pPr>
        <w:ind w:left="19" w:right="14"/>
      </w:pPr>
    </w:p>
    <w:p w14:paraId="4D47907C" w14:textId="77777777" w:rsidR="00051FA0" w:rsidRDefault="00051FA0">
      <w:pPr>
        <w:ind w:left="19" w:right="14"/>
      </w:pPr>
    </w:p>
    <w:p w14:paraId="5ADDF3DB" w14:textId="77777777" w:rsidR="00CE07D8" w:rsidRDefault="00135414">
      <w:pPr>
        <w:spacing w:after="0" w:line="259" w:lineRule="auto"/>
        <w:ind w:left="-43" w:right="-4507" w:firstLine="0"/>
        <w:jc w:val="left"/>
      </w:pPr>
      <w:r>
        <w:rPr>
          <w:noProof/>
          <w:sz w:val="22"/>
        </w:rPr>
        <mc:AlternateContent>
          <mc:Choice Requires="wpg">
            <w:drawing>
              <wp:inline distT="0" distB="0" distL="0" distR="0" wp14:anchorId="47ACE442" wp14:editId="4EBD926A">
                <wp:extent cx="6230113" cy="21342"/>
                <wp:effectExtent l="0" t="0" r="0" b="0"/>
                <wp:docPr id="233889" name="Group 233889"/>
                <wp:cNvGraphicFramePr/>
                <a:graphic xmlns:a="http://schemas.openxmlformats.org/drawingml/2006/main">
                  <a:graphicData uri="http://schemas.microsoft.com/office/word/2010/wordprocessingGroup">
                    <wpg:wgp>
                      <wpg:cNvGrpSpPr/>
                      <wpg:grpSpPr>
                        <a:xfrm>
                          <a:off x="0" y="0"/>
                          <a:ext cx="6230113" cy="21342"/>
                          <a:chOff x="0" y="0"/>
                          <a:chExt cx="6230113" cy="21342"/>
                        </a:xfrm>
                      </wpg:grpSpPr>
                      <wps:wsp>
                        <wps:cNvPr id="233888" name="Shape 233888"/>
                        <wps:cNvSpPr/>
                        <wps:spPr>
                          <a:xfrm>
                            <a:off x="0" y="0"/>
                            <a:ext cx="6230113" cy="21342"/>
                          </a:xfrm>
                          <a:custGeom>
                            <a:avLst/>
                            <a:gdLst/>
                            <a:ahLst/>
                            <a:cxnLst/>
                            <a:rect l="0" t="0" r="0" b="0"/>
                            <a:pathLst>
                              <a:path w="6230113" h="21342">
                                <a:moveTo>
                                  <a:pt x="0" y="10671"/>
                                </a:moveTo>
                                <a:lnTo>
                                  <a:pt x="6230113"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889" style="width:490.56pt;height:1.6805pt;mso-position-horizontal-relative:char;mso-position-vertical-relative:line" coordsize="62301,213">
                <v:shape id="Shape 233888" style="position:absolute;width:62301;height:213;left:0;top:0;" coordsize="6230113,21342" path="m0,10671l6230113,10671">
                  <v:stroke weight="1.6805pt" endcap="flat" joinstyle="miter" miterlimit="1" on="true" color="#000000"/>
                  <v:fill on="false" color="#000000"/>
                </v:shape>
              </v:group>
            </w:pict>
          </mc:Fallback>
        </mc:AlternateContent>
      </w:r>
    </w:p>
    <w:p w14:paraId="0FE0FD9A" w14:textId="77777777" w:rsidR="00CE07D8" w:rsidRDefault="00135414">
      <w:pPr>
        <w:tabs>
          <w:tab w:val="center" w:pos="900"/>
          <w:tab w:val="center" w:pos="4294"/>
        </w:tabs>
        <w:spacing w:after="194" w:line="260" w:lineRule="auto"/>
        <w:ind w:left="0" w:firstLine="0"/>
        <w:jc w:val="left"/>
      </w:pPr>
      <w:r>
        <w:rPr>
          <w:sz w:val="22"/>
        </w:rPr>
        <w:tab/>
        <w:t>Section Number</w:t>
      </w:r>
      <w:r>
        <w:rPr>
          <w:sz w:val="22"/>
        </w:rPr>
        <w:tab/>
        <w:t>Reason for Non-compliance</w:t>
      </w:r>
    </w:p>
    <w:p w14:paraId="456DC16E" w14:textId="77777777" w:rsidR="00CE07D8" w:rsidRDefault="00135414">
      <w:pPr>
        <w:spacing w:after="370" w:line="259" w:lineRule="auto"/>
        <w:ind w:left="-48" w:right="-4502" w:firstLine="0"/>
        <w:jc w:val="left"/>
      </w:pPr>
      <w:r>
        <w:rPr>
          <w:noProof/>
          <w:sz w:val="22"/>
        </w:rPr>
        <mc:AlternateContent>
          <mc:Choice Requires="wpg">
            <w:drawing>
              <wp:inline distT="0" distB="0" distL="0" distR="0" wp14:anchorId="59A6CF90" wp14:editId="6F75A618">
                <wp:extent cx="6230113" cy="24391"/>
                <wp:effectExtent l="0" t="0" r="0" b="0"/>
                <wp:docPr id="233891" name="Group 233891"/>
                <wp:cNvGraphicFramePr/>
                <a:graphic xmlns:a="http://schemas.openxmlformats.org/drawingml/2006/main">
                  <a:graphicData uri="http://schemas.microsoft.com/office/word/2010/wordprocessingGroup">
                    <wpg:wgp>
                      <wpg:cNvGrpSpPr/>
                      <wpg:grpSpPr>
                        <a:xfrm>
                          <a:off x="0" y="0"/>
                          <a:ext cx="6230113" cy="24391"/>
                          <a:chOff x="0" y="0"/>
                          <a:chExt cx="6230113" cy="24391"/>
                        </a:xfrm>
                      </wpg:grpSpPr>
                      <wps:wsp>
                        <wps:cNvPr id="233890" name="Shape 233890"/>
                        <wps:cNvSpPr/>
                        <wps:spPr>
                          <a:xfrm>
                            <a:off x="0" y="0"/>
                            <a:ext cx="6230113" cy="24391"/>
                          </a:xfrm>
                          <a:custGeom>
                            <a:avLst/>
                            <a:gdLst/>
                            <a:ahLst/>
                            <a:cxnLst/>
                            <a:rect l="0" t="0" r="0" b="0"/>
                            <a:pathLst>
                              <a:path w="6230113" h="24391">
                                <a:moveTo>
                                  <a:pt x="0" y="12196"/>
                                </a:moveTo>
                                <a:lnTo>
                                  <a:pt x="6230113" y="12196"/>
                                </a:lnTo>
                              </a:path>
                            </a:pathLst>
                          </a:custGeom>
                          <a:ln w="2439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891" style="width:490.56pt;height:1.92058pt;mso-position-horizontal-relative:char;mso-position-vertical-relative:line" coordsize="62301,243">
                <v:shape id="Shape 233890" style="position:absolute;width:62301;height:243;left:0;top:0;" coordsize="6230113,24391" path="m0,12196l6230113,12196">
                  <v:stroke weight="1.92058pt" endcap="flat" joinstyle="miter" miterlimit="1" on="true" color="#000000"/>
                  <v:fill on="false" color="#000000"/>
                </v:shape>
              </v:group>
            </w:pict>
          </mc:Fallback>
        </mc:AlternateContent>
      </w:r>
    </w:p>
    <w:p w14:paraId="1EA2738D" w14:textId="77777777" w:rsidR="00CE07D8" w:rsidRDefault="00135414">
      <w:pPr>
        <w:spacing w:after="394" w:line="259" w:lineRule="auto"/>
        <w:ind w:left="-38" w:right="-4450" w:firstLine="0"/>
        <w:jc w:val="left"/>
      </w:pPr>
      <w:r>
        <w:rPr>
          <w:noProof/>
        </w:rPr>
        <w:drawing>
          <wp:inline distT="0" distB="0" distL="0" distR="0" wp14:anchorId="0F71DE4F" wp14:editId="1E6A2C48">
            <wp:extent cx="6190488" cy="54881"/>
            <wp:effectExtent l="0" t="0" r="0" b="0"/>
            <wp:docPr id="233846" name="Picture 233846"/>
            <wp:cNvGraphicFramePr/>
            <a:graphic xmlns:a="http://schemas.openxmlformats.org/drawingml/2006/main">
              <a:graphicData uri="http://schemas.openxmlformats.org/drawingml/2006/picture">
                <pic:pic xmlns:pic="http://schemas.openxmlformats.org/drawingml/2006/picture">
                  <pic:nvPicPr>
                    <pic:cNvPr id="233846" name="Picture 233846"/>
                    <pic:cNvPicPr/>
                  </pic:nvPicPr>
                  <pic:blipFill>
                    <a:blip r:embed="rId140"/>
                    <a:stretch>
                      <a:fillRect/>
                    </a:stretch>
                  </pic:blipFill>
                  <pic:spPr>
                    <a:xfrm>
                      <a:off x="0" y="0"/>
                      <a:ext cx="6190488" cy="54881"/>
                    </a:xfrm>
                    <a:prstGeom prst="rect">
                      <a:avLst/>
                    </a:prstGeom>
                  </pic:spPr>
                </pic:pic>
              </a:graphicData>
            </a:graphic>
          </wp:inline>
        </w:drawing>
      </w:r>
    </w:p>
    <w:p w14:paraId="5937B2DA" w14:textId="77777777" w:rsidR="00CE07D8" w:rsidRDefault="00135414">
      <w:pPr>
        <w:spacing w:after="394" w:line="259" w:lineRule="auto"/>
        <w:ind w:left="-29" w:right="-4454" w:firstLine="0"/>
        <w:jc w:val="left"/>
      </w:pPr>
      <w:r>
        <w:rPr>
          <w:noProof/>
        </w:rPr>
        <w:drawing>
          <wp:inline distT="0" distB="0" distL="0" distR="0" wp14:anchorId="6A3186BE" wp14:editId="090B16E5">
            <wp:extent cx="6187440" cy="51832"/>
            <wp:effectExtent l="0" t="0" r="0" b="0"/>
            <wp:docPr id="233848" name="Picture 233848"/>
            <wp:cNvGraphicFramePr/>
            <a:graphic xmlns:a="http://schemas.openxmlformats.org/drawingml/2006/main">
              <a:graphicData uri="http://schemas.openxmlformats.org/drawingml/2006/picture">
                <pic:pic xmlns:pic="http://schemas.openxmlformats.org/drawingml/2006/picture">
                  <pic:nvPicPr>
                    <pic:cNvPr id="233848" name="Picture 233848"/>
                    <pic:cNvPicPr/>
                  </pic:nvPicPr>
                  <pic:blipFill>
                    <a:blip r:embed="rId141"/>
                    <a:stretch>
                      <a:fillRect/>
                    </a:stretch>
                  </pic:blipFill>
                  <pic:spPr>
                    <a:xfrm>
                      <a:off x="0" y="0"/>
                      <a:ext cx="6187440" cy="51832"/>
                    </a:xfrm>
                    <a:prstGeom prst="rect">
                      <a:avLst/>
                    </a:prstGeom>
                  </pic:spPr>
                </pic:pic>
              </a:graphicData>
            </a:graphic>
          </wp:inline>
        </w:drawing>
      </w:r>
    </w:p>
    <w:p w14:paraId="48D52BBD" w14:textId="77777777" w:rsidR="00CE07D8" w:rsidRDefault="00135414">
      <w:pPr>
        <w:spacing w:after="394" w:line="259" w:lineRule="auto"/>
        <w:ind w:left="-38" w:right="-4450" w:firstLine="0"/>
        <w:jc w:val="left"/>
      </w:pPr>
      <w:r>
        <w:rPr>
          <w:noProof/>
        </w:rPr>
        <w:drawing>
          <wp:inline distT="0" distB="0" distL="0" distR="0" wp14:anchorId="097A09F0" wp14:editId="29DBFF40">
            <wp:extent cx="6190488" cy="48783"/>
            <wp:effectExtent l="0" t="0" r="0" b="0"/>
            <wp:docPr id="233850" name="Picture 233850"/>
            <wp:cNvGraphicFramePr/>
            <a:graphic xmlns:a="http://schemas.openxmlformats.org/drawingml/2006/main">
              <a:graphicData uri="http://schemas.openxmlformats.org/drawingml/2006/picture">
                <pic:pic xmlns:pic="http://schemas.openxmlformats.org/drawingml/2006/picture">
                  <pic:nvPicPr>
                    <pic:cNvPr id="233850" name="Picture 233850"/>
                    <pic:cNvPicPr/>
                  </pic:nvPicPr>
                  <pic:blipFill>
                    <a:blip r:embed="rId142"/>
                    <a:stretch>
                      <a:fillRect/>
                    </a:stretch>
                  </pic:blipFill>
                  <pic:spPr>
                    <a:xfrm>
                      <a:off x="0" y="0"/>
                      <a:ext cx="6190488" cy="48783"/>
                    </a:xfrm>
                    <a:prstGeom prst="rect">
                      <a:avLst/>
                    </a:prstGeom>
                  </pic:spPr>
                </pic:pic>
              </a:graphicData>
            </a:graphic>
          </wp:inline>
        </w:drawing>
      </w:r>
    </w:p>
    <w:p w14:paraId="34FBC3A2" w14:textId="77777777" w:rsidR="00CE07D8" w:rsidRDefault="00135414">
      <w:pPr>
        <w:spacing w:after="394" w:line="259" w:lineRule="auto"/>
        <w:ind w:left="-38" w:right="-4454" w:firstLine="0"/>
        <w:jc w:val="left"/>
      </w:pPr>
      <w:r>
        <w:rPr>
          <w:noProof/>
        </w:rPr>
        <w:drawing>
          <wp:inline distT="0" distB="0" distL="0" distR="0" wp14:anchorId="77DC0387" wp14:editId="4E80449C">
            <wp:extent cx="6193535" cy="51832"/>
            <wp:effectExtent l="0" t="0" r="0" b="0"/>
            <wp:docPr id="233852" name="Picture 233852"/>
            <wp:cNvGraphicFramePr/>
            <a:graphic xmlns:a="http://schemas.openxmlformats.org/drawingml/2006/main">
              <a:graphicData uri="http://schemas.openxmlformats.org/drawingml/2006/picture">
                <pic:pic xmlns:pic="http://schemas.openxmlformats.org/drawingml/2006/picture">
                  <pic:nvPicPr>
                    <pic:cNvPr id="233852" name="Picture 233852"/>
                    <pic:cNvPicPr/>
                  </pic:nvPicPr>
                  <pic:blipFill>
                    <a:blip r:embed="rId143"/>
                    <a:stretch>
                      <a:fillRect/>
                    </a:stretch>
                  </pic:blipFill>
                  <pic:spPr>
                    <a:xfrm>
                      <a:off x="0" y="0"/>
                      <a:ext cx="6193535" cy="51832"/>
                    </a:xfrm>
                    <a:prstGeom prst="rect">
                      <a:avLst/>
                    </a:prstGeom>
                  </pic:spPr>
                </pic:pic>
              </a:graphicData>
            </a:graphic>
          </wp:inline>
        </w:drawing>
      </w:r>
    </w:p>
    <w:p w14:paraId="398CECC0" w14:textId="77777777" w:rsidR="00CE07D8" w:rsidRDefault="00135414">
      <w:pPr>
        <w:spacing w:after="394" w:line="259" w:lineRule="auto"/>
        <w:ind w:left="-29" w:right="-4454" w:firstLine="0"/>
        <w:jc w:val="left"/>
      </w:pPr>
      <w:r>
        <w:rPr>
          <w:noProof/>
        </w:rPr>
        <w:drawing>
          <wp:inline distT="0" distB="0" distL="0" distR="0" wp14:anchorId="29D4E42C" wp14:editId="67423B1B">
            <wp:extent cx="6187440" cy="51832"/>
            <wp:effectExtent l="0" t="0" r="0" b="0"/>
            <wp:docPr id="233854" name="Picture 233854"/>
            <wp:cNvGraphicFramePr/>
            <a:graphic xmlns:a="http://schemas.openxmlformats.org/drawingml/2006/main">
              <a:graphicData uri="http://schemas.openxmlformats.org/drawingml/2006/picture">
                <pic:pic xmlns:pic="http://schemas.openxmlformats.org/drawingml/2006/picture">
                  <pic:nvPicPr>
                    <pic:cNvPr id="233854" name="Picture 233854"/>
                    <pic:cNvPicPr/>
                  </pic:nvPicPr>
                  <pic:blipFill>
                    <a:blip r:embed="rId144"/>
                    <a:stretch>
                      <a:fillRect/>
                    </a:stretch>
                  </pic:blipFill>
                  <pic:spPr>
                    <a:xfrm>
                      <a:off x="0" y="0"/>
                      <a:ext cx="6187440" cy="51832"/>
                    </a:xfrm>
                    <a:prstGeom prst="rect">
                      <a:avLst/>
                    </a:prstGeom>
                  </pic:spPr>
                </pic:pic>
              </a:graphicData>
            </a:graphic>
          </wp:inline>
        </w:drawing>
      </w:r>
    </w:p>
    <w:p w14:paraId="6E6365DA" w14:textId="77777777" w:rsidR="00CE07D8" w:rsidRDefault="00135414">
      <w:pPr>
        <w:spacing w:after="375" w:line="259" w:lineRule="auto"/>
        <w:ind w:left="-38" w:right="-4454" w:firstLine="0"/>
        <w:jc w:val="left"/>
      </w:pPr>
      <w:r>
        <w:rPr>
          <w:noProof/>
        </w:rPr>
        <w:drawing>
          <wp:inline distT="0" distB="0" distL="0" distR="0" wp14:anchorId="72E273D1" wp14:editId="7482002D">
            <wp:extent cx="6193535" cy="60978"/>
            <wp:effectExtent l="0" t="0" r="0" b="0"/>
            <wp:docPr id="233856" name="Picture 233856"/>
            <wp:cNvGraphicFramePr/>
            <a:graphic xmlns:a="http://schemas.openxmlformats.org/drawingml/2006/main">
              <a:graphicData uri="http://schemas.openxmlformats.org/drawingml/2006/picture">
                <pic:pic xmlns:pic="http://schemas.openxmlformats.org/drawingml/2006/picture">
                  <pic:nvPicPr>
                    <pic:cNvPr id="233856" name="Picture 233856"/>
                    <pic:cNvPicPr/>
                  </pic:nvPicPr>
                  <pic:blipFill>
                    <a:blip r:embed="rId145"/>
                    <a:stretch>
                      <a:fillRect/>
                    </a:stretch>
                  </pic:blipFill>
                  <pic:spPr>
                    <a:xfrm>
                      <a:off x="0" y="0"/>
                      <a:ext cx="6193535" cy="60978"/>
                    </a:xfrm>
                    <a:prstGeom prst="rect">
                      <a:avLst/>
                    </a:prstGeom>
                  </pic:spPr>
                </pic:pic>
              </a:graphicData>
            </a:graphic>
          </wp:inline>
        </w:drawing>
      </w:r>
    </w:p>
    <w:p w14:paraId="76474FCF" w14:textId="77777777" w:rsidR="00CE07D8" w:rsidRDefault="00135414">
      <w:pPr>
        <w:spacing w:after="389" w:line="259" w:lineRule="auto"/>
        <w:ind w:left="-38" w:right="-4454" w:firstLine="0"/>
        <w:jc w:val="left"/>
      </w:pPr>
      <w:r>
        <w:rPr>
          <w:noProof/>
        </w:rPr>
        <w:drawing>
          <wp:inline distT="0" distB="0" distL="0" distR="0" wp14:anchorId="3A4DA3E0" wp14:editId="4F94A702">
            <wp:extent cx="6193535" cy="51832"/>
            <wp:effectExtent l="0" t="0" r="0" b="0"/>
            <wp:docPr id="233858" name="Picture 233858"/>
            <wp:cNvGraphicFramePr/>
            <a:graphic xmlns:a="http://schemas.openxmlformats.org/drawingml/2006/main">
              <a:graphicData uri="http://schemas.openxmlformats.org/drawingml/2006/picture">
                <pic:pic xmlns:pic="http://schemas.openxmlformats.org/drawingml/2006/picture">
                  <pic:nvPicPr>
                    <pic:cNvPr id="233858" name="Picture 233858"/>
                    <pic:cNvPicPr/>
                  </pic:nvPicPr>
                  <pic:blipFill>
                    <a:blip r:embed="rId146"/>
                    <a:stretch>
                      <a:fillRect/>
                    </a:stretch>
                  </pic:blipFill>
                  <pic:spPr>
                    <a:xfrm>
                      <a:off x="0" y="0"/>
                      <a:ext cx="6193535" cy="51832"/>
                    </a:xfrm>
                    <a:prstGeom prst="rect">
                      <a:avLst/>
                    </a:prstGeom>
                  </pic:spPr>
                </pic:pic>
              </a:graphicData>
            </a:graphic>
          </wp:inline>
        </w:drawing>
      </w:r>
    </w:p>
    <w:p w14:paraId="28CD9C88" w14:textId="77777777" w:rsidR="00CE07D8" w:rsidRDefault="00135414">
      <w:pPr>
        <w:spacing w:after="384" w:line="259" w:lineRule="auto"/>
        <w:ind w:left="-38" w:right="-4454" w:firstLine="0"/>
        <w:jc w:val="left"/>
      </w:pPr>
      <w:r>
        <w:rPr>
          <w:noProof/>
        </w:rPr>
        <w:drawing>
          <wp:inline distT="0" distB="0" distL="0" distR="0" wp14:anchorId="14D7E161" wp14:editId="38EDFE10">
            <wp:extent cx="6193535" cy="48783"/>
            <wp:effectExtent l="0" t="0" r="0" b="0"/>
            <wp:docPr id="233860" name="Picture 233860"/>
            <wp:cNvGraphicFramePr/>
            <a:graphic xmlns:a="http://schemas.openxmlformats.org/drawingml/2006/main">
              <a:graphicData uri="http://schemas.openxmlformats.org/drawingml/2006/picture">
                <pic:pic xmlns:pic="http://schemas.openxmlformats.org/drawingml/2006/picture">
                  <pic:nvPicPr>
                    <pic:cNvPr id="233860" name="Picture 233860"/>
                    <pic:cNvPicPr/>
                  </pic:nvPicPr>
                  <pic:blipFill>
                    <a:blip r:embed="rId147"/>
                    <a:stretch>
                      <a:fillRect/>
                    </a:stretch>
                  </pic:blipFill>
                  <pic:spPr>
                    <a:xfrm>
                      <a:off x="0" y="0"/>
                      <a:ext cx="6193535" cy="48783"/>
                    </a:xfrm>
                    <a:prstGeom prst="rect">
                      <a:avLst/>
                    </a:prstGeom>
                  </pic:spPr>
                </pic:pic>
              </a:graphicData>
            </a:graphic>
          </wp:inline>
        </w:drawing>
      </w:r>
    </w:p>
    <w:p w14:paraId="72FAC945" w14:textId="77777777" w:rsidR="00CE07D8" w:rsidRDefault="00135414">
      <w:pPr>
        <w:spacing w:after="394" w:line="259" w:lineRule="auto"/>
        <w:ind w:left="-38" w:right="-4454" w:firstLine="0"/>
        <w:jc w:val="left"/>
      </w:pPr>
      <w:r>
        <w:rPr>
          <w:noProof/>
        </w:rPr>
        <w:drawing>
          <wp:inline distT="0" distB="0" distL="0" distR="0" wp14:anchorId="1D386BA7" wp14:editId="1886B638">
            <wp:extent cx="6193535" cy="57929"/>
            <wp:effectExtent l="0" t="0" r="0" b="0"/>
            <wp:docPr id="233862" name="Picture 233862"/>
            <wp:cNvGraphicFramePr/>
            <a:graphic xmlns:a="http://schemas.openxmlformats.org/drawingml/2006/main">
              <a:graphicData uri="http://schemas.openxmlformats.org/drawingml/2006/picture">
                <pic:pic xmlns:pic="http://schemas.openxmlformats.org/drawingml/2006/picture">
                  <pic:nvPicPr>
                    <pic:cNvPr id="233862" name="Picture 233862"/>
                    <pic:cNvPicPr/>
                  </pic:nvPicPr>
                  <pic:blipFill>
                    <a:blip r:embed="rId148"/>
                    <a:stretch>
                      <a:fillRect/>
                    </a:stretch>
                  </pic:blipFill>
                  <pic:spPr>
                    <a:xfrm>
                      <a:off x="0" y="0"/>
                      <a:ext cx="6193535" cy="57929"/>
                    </a:xfrm>
                    <a:prstGeom prst="rect">
                      <a:avLst/>
                    </a:prstGeom>
                  </pic:spPr>
                </pic:pic>
              </a:graphicData>
            </a:graphic>
          </wp:inline>
        </w:drawing>
      </w:r>
    </w:p>
    <w:p w14:paraId="1A08614B" w14:textId="77777777" w:rsidR="00CE07D8" w:rsidRDefault="00135414">
      <w:pPr>
        <w:spacing w:after="403" w:line="259" w:lineRule="auto"/>
        <w:ind w:left="-38" w:right="-4454" w:firstLine="0"/>
        <w:jc w:val="left"/>
      </w:pPr>
      <w:r>
        <w:rPr>
          <w:noProof/>
        </w:rPr>
        <w:drawing>
          <wp:inline distT="0" distB="0" distL="0" distR="0" wp14:anchorId="03093FF0" wp14:editId="14E69981">
            <wp:extent cx="6193535" cy="48783"/>
            <wp:effectExtent l="0" t="0" r="0" b="0"/>
            <wp:docPr id="233864" name="Picture 233864"/>
            <wp:cNvGraphicFramePr/>
            <a:graphic xmlns:a="http://schemas.openxmlformats.org/drawingml/2006/main">
              <a:graphicData uri="http://schemas.openxmlformats.org/drawingml/2006/picture">
                <pic:pic xmlns:pic="http://schemas.openxmlformats.org/drawingml/2006/picture">
                  <pic:nvPicPr>
                    <pic:cNvPr id="233864" name="Picture 233864"/>
                    <pic:cNvPicPr/>
                  </pic:nvPicPr>
                  <pic:blipFill>
                    <a:blip r:embed="rId149"/>
                    <a:stretch>
                      <a:fillRect/>
                    </a:stretch>
                  </pic:blipFill>
                  <pic:spPr>
                    <a:xfrm>
                      <a:off x="0" y="0"/>
                      <a:ext cx="6193535" cy="48783"/>
                    </a:xfrm>
                    <a:prstGeom prst="rect">
                      <a:avLst/>
                    </a:prstGeom>
                  </pic:spPr>
                </pic:pic>
              </a:graphicData>
            </a:graphic>
          </wp:inline>
        </w:drawing>
      </w:r>
    </w:p>
    <w:p w14:paraId="4E892C39" w14:textId="77777777" w:rsidR="00CE07D8" w:rsidRDefault="00135414">
      <w:pPr>
        <w:spacing w:after="399" w:line="259" w:lineRule="auto"/>
        <w:ind w:left="-38" w:right="-4450" w:firstLine="0"/>
        <w:jc w:val="left"/>
      </w:pPr>
      <w:r>
        <w:rPr>
          <w:noProof/>
        </w:rPr>
        <w:drawing>
          <wp:inline distT="0" distB="0" distL="0" distR="0" wp14:anchorId="6D9BAFFF" wp14:editId="08BBBB15">
            <wp:extent cx="6190488" cy="45734"/>
            <wp:effectExtent l="0" t="0" r="0" b="0"/>
            <wp:docPr id="233866" name="Picture 233866"/>
            <wp:cNvGraphicFramePr/>
            <a:graphic xmlns:a="http://schemas.openxmlformats.org/drawingml/2006/main">
              <a:graphicData uri="http://schemas.openxmlformats.org/drawingml/2006/picture">
                <pic:pic xmlns:pic="http://schemas.openxmlformats.org/drawingml/2006/picture">
                  <pic:nvPicPr>
                    <pic:cNvPr id="233866" name="Picture 233866"/>
                    <pic:cNvPicPr/>
                  </pic:nvPicPr>
                  <pic:blipFill>
                    <a:blip r:embed="rId150"/>
                    <a:stretch>
                      <a:fillRect/>
                    </a:stretch>
                  </pic:blipFill>
                  <pic:spPr>
                    <a:xfrm>
                      <a:off x="0" y="0"/>
                      <a:ext cx="6190488" cy="45734"/>
                    </a:xfrm>
                    <a:prstGeom prst="rect">
                      <a:avLst/>
                    </a:prstGeom>
                  </pic:spPr>
                </pic:pic>
              </a:graphicData>
            </a:graphic>
          </wp:inline>
        </w:drawing>
      </w:r>
    </w:p>
    <w:p w14:paraId="7F726676" w14:textId="77777777" w:rsidR="00CE07D8" w:rsidRDefault="00135414">
      <w:pPr>
        <w:spacing w:after="399" w:line="259" w:lineRule="auto"/>
        <w:ind w:left="-38" w:right="-4450" w:firstLine="0"/>
        <w:jc w:val="left"/>
      </w:pPr>
      <w:r>
        <w:rPr>
          <w:noProof/>
        </w:rPr>
        <w:drawing>
          <wp:inline distT="0" distB="0" distL="0" distR="0" wp14:anchorId="2504C868" wp14:editId="438904F7">
            <wp:extent cx="6190488" cy="48783"/>
            <wp:effectExtent l="0" t="0" r="0" b="0"/>
            <wp:docPr id="233868" name="Picture 233868"/>
            <wp:cNvGraphicFramePr/>
            <a:graphic xmlns:a="http://schemas.openxmlformats.org/drawingml/2006/main">
              <a:graphicData uri="http://schemas.openxmlformats.org/drawingml/2006/picture">
                <pic:pic xmlns:pic="http://schemas.openxmlformats.org/drawingml/2006/picture">
                  <pic:nvPicPr>
                    <pic:cNvPr id="233868" name="Picture 233868"/>
                    <pic:cNvPicPr/>
                  </pic:nvPicPr>
                  <pic:blipFill>
                    <a:blip r:embed="rId151"/>
                    <a:stretch>
                      <a:fillRect/>
                    </a:stretch>
                  </pic:blipFill>
                  <pic:spPr>
                    <a:xfrm>
                      <a:off x="0" y="0"/>
                      <a:ext cx="6190488" cy="48783"/>
                    </a:xfrm>
                    <a:prstGeom prst="rect">
                      <a:avLst/>
                    </a:prstGeom>
                  </pic:spPr>
                </pic:pic>
              </a:graphicData>
            </a:graphic>
          </wp:inline>
        </w:drawing>
      </w:r>
    </w:p>
    <w:p w14:paraId="62D1C250" w14:textId="77777777" w:rsidR="00CE07D8" w:rsidRDefault="00135414">
      <w:pPr>
        <w:spacing w:after="399" w:line="259" w:lineRule="auto"/>
        <w:ind w:left="-38" w:right="-4450" w:firstLine="0"/>
        <w:jc w:val="left"/>
      </w:pPr>
      <w:r>
        <w:rPr>
          <w:noProof/>
        </w:rPr>
        <w:drawing>
          <wp:inline distT="0" distB="0" distL="0" distR="0" wp14:anchorId="7A9040A2" wp14:editId="0B0C7CF1">
            <wp:extent cx="6190488" cy="45734"/>
            <wp:effectExtent l="0" t="0" r="0" b="0"/>
            <wp:docPr id="233870" name="Picture 233870"/>
            <wp:cNvGraphicFramePr/>
            <a:graphic xmlns:a="http://schemas.openxmlformats.org/drawingml/2006/main">
              <a:graphicData uri="http://schemas.openxmlformats.org/drawingml/2006/picture">
                <pic:pic xmlns:pic="http://schemas.openxmlformats.org/drawingml/2006/picture">
                  <pic:nvPicPr>
                    <pic:cNvPr id="233870" name="Picture 233870"/>
                    <pic:cNvPicPr/>
                  </pic:nvPicPr>
                  <pic:blipFill>
                    <a:blip r:embed="rId152"/>
                    <a:stretch>
                      <a:fillRect/>
                    </a:stretch>
                  </pic:blipFill>
                  <pic:spPr>
                    <a:xfrm>
                      <a:off x="0" y="0"/>
                      <a:ext cx="6190488" cy="45734"/>
                    </a:xfrm>
                    <a:prstGeom prst="rect">
                      <a:avLst/>
                    </a:prstGeom>
                  </pic:spPr>
                </pic:pic>
              </a:graphicData>
            </a:graphic>
          </wp:inline>
        </w:drawing>
      </w:r>
    </w:p>
    <w:p w14:paraId="2418643C" w14:textId="77777777" w:rsidR="00CE07D8" w:rsidRDefault="00135414">
      <w:pPr>
        <w:spacing w:after="389" w:line="259" w:lineRule="auto"/>
        <w:ind w:left="-38" w:right="-4454" w:firstLine="0"/>
        <w:jc w:val="left"/>
      </w:pPr>
      <w:r>
        <w:rPr>
          <w:noProof/>
        </w:rPr>
        <w:drawing>
          <wp:inline distT="0" distB="0" distL="0" distR="0" wp14:anchorId="7921E737" wp14:editId="24B015A1">
            <wp:extent cx="6193535" cy="48783"/>
            <wp:effectExtent l="0" t="0" r="0" b="0"/>
            <wp:docPr id="233872" name="Picture 233872"/>
            <wp:cNvGraphicFramePr/>
            <a:graphic xmlns:a="http://schemas.openxmlformats.org/drawingml/2006/main">
              <a:graphicData uri="http://schemas.openxmlformats.org/drawingml/2006/picture">
                <pic:pic xmlns:pic="http://schemas.openxmlformats.org/drawingml/2006/picture">
                  <pic:nvPicPr>
                    <pic:cNvPr id="233872" name="Picture 233872"/>
                    <pic:cNvPicPr/>
                  </pic:nvPicPr>
                  <pic:blipFill>
                    <a:blip r:embed="rId153"/>
                    <a:stretch>
                      <a:fillRect/>
                    </a:stretch>
                  </pic:blipFill>
                  <pic:spPr>
                    <a:xfrm>
                      <a:off x="0" y="0"/>
                      <a:ext cx="6193535" cy="48783"/>
                    </a:xfrm>
                    <a:prstGeom prst="rect">
                      <a:avLst/>
                    </a:prstGeom>
                  </pic:spPr>
                </pic:pic>
              </a:graphicData>
            </a:graphic>
          </wp:inline>
        </w:drawing>
      </w:r>
    </w:p>
    <w:p w14:paraId="56CA1E39" w14:textId="77777777" w:rsidR="00CE07D8" w:rsidRDefault="00135414">
      <w:pPr>
        <w:spacing w:after="394" w:line="259" w:lineRule="auto"/>
        <w:ind w:left="-38" w:right="-4450" w:firstLine="0"/>
        <w:jc w:val="left"/>
      </w:pPr>
      <w:r>
        <w:rPr>
          <w:noProof/>
        </w:rPr>
        <w:drawing>
          <wp:inline distT="0" distB="0" distL="0" distR="0" wp14:anchorId="123A83A7" wp14:editId="69D9600D">
            <wp:extent cx="6190488" cy="45734"/>
            <wp:effectExtent l="0" t="0" r="0" b="0"/>
            <wp:docPr id="233874" name="Picture 233874"/>
            <wp:cNvGraphicFramePr/>
            <a:graphic xmlns:a="http://schemas.openxmlformats.org/drawingml/2006/main">
              <a:graphicData uri="http://schemas.openxmlformats.org/drawingml/2006/picture">
                <pic:pic xmlns:pic="http://schemas.openxmlformats.org/drawingml/2006/picture">
                  <pic:nvPicPr>
                    <pic:cNvPr id="233874" name="Picture 233874"/>
                    <pic:cNvPicPr/>
                  </pic:nvPicPr>
                  <pic:blipFill>
                    <a:blip r:embed="rId154"/>
                    <a:stretch>
                      <a:fillRect/>
                    </a:stretch>
                  </pic:blipFill>
                  <pic:spPr>
                    <a:xfrm>
                      <a:off x="0" y="0"/>
                      <a:ext cx="6190488" cy="45734"/>
                    </a:xfrm>
                    <a:prstGeom prst="rect">
                      <a:avLst/>
                    </a:prstGeom>
                  </pic:spPr>
                </pic:pic>
              </a:graphicData>
            </a:graphic>
          </wp:inline>
        </w:drawing>
      </w:r>
    </w:p>
    <w:p w14:paraId="22F6550A" w14:textId="77777777" w:rsidR="00CE07D8" w:rsidRDefault="00135414">
      <w:pPr>
        <w:spacing w:after="384" w:line="259" w:lineRule="auto"/>
        <w:ind w:left="-48" w:right="-4450" w:firstLine="0"/>
        <w:jc w:val="left"/>
      </w:pPr>
      <w:r>
        <w:rPr>
          <w:noProof/>
        </w:rPr>
        <w:drawing>
          <wp:inline distT="0" distB="0" distL="0" distR="0" wp14:anchorId="5346D060" wp14:editId="5EB4E42A">
            <wp:extent cx="6196584" cy="57930"/>
            <wp:effectExtent l="0" t="0" r="0" b="0"/>
            <wp:docPr id="233876" name="Picture 233876"/>
            <wp:cNvGraphicFramePr/>
            <a:graphic xmlns:a="http://schemas.openxmlformats.org/drawingml/2006/main">
              <a:graphicData uri="http://schemas.openxmlformats.org/drawingml/2006/picture">
                <pic:pic xmlns:pic="http://schemas.openxmlformats.org/drawingml/2006/picture">
                  <pic:nvPicPr>
                    <pic:cNvPr id="233876" name="Picture 233876"/>
                    <pic:cNvPicPr/>
                  </pic:nvPicPr>
                  <pic:blipFill>
                    <a:blip r:embed="rId155"/>
                    <a:stretch>
                      <a:fillRect/>
                    </a:stretch>
                  </pic:blipFill>
                  <pic:spPr>
                    <a:xfrm>
                      <a:off x="0" y="0"/>
                      <a:ext cx="6196584" cy="57930"/>
                    </a:xfrm>
                    <a:prstGeom prst="rect">
                      <a:avLst/>
                    </a:prstGeom>
                  </pic:spPr>
                </pic:pic>
              </a:graphicData>
            </a:graphic>
          </wp:inline>
        </w:drawing>
      </w:r>
    </w:p>
    <w:p w14:paraId="5F291C6D" w14:textId="77777777" w:rsidR="00CE07D8" w:rsidRDefault="00135414">
      <w:pPr>
        <w:spacing w:after="399" w:line="259" w:lineRule="auto"/>
        <w:ind w:left="-48" w:right="-4445" w:firstLine="0"/>
        <w:jc w:val="left"/>
      </w:pPr>
      <w:r>
        <w:rPr>
          <w:noProof/>
        </w:rPr>
        <w:drawing>
          <wp:inline distT="0" distB="0" distL="0" distR="0" wp14:anchorId="5CA211AC" wp14:editId="508CDB56">
            <wp:extent cx="6193536" cy="48783"/>
            <wp:effectExtent l="0" t="0" r="0" b="0"/>
            <wp:docPr id="233878" name="Picture 233878"/>
            <wp:cNvGraphicFramePr/>
            <a:graphic xmlns:a="http://schemas.openxmlformats.org/drawingml/2006/main">
              <a:graphicData uri="http://schemas.openxmlformats.org/drawingml/2006/picture">
                <pic:pic xmlns:pic="http://schemas.openxmlformats.org/drawingml/2006/picture">
                  <pic:nvPicPr>
                    <pic:cNvPr id="233878" name="Picture 233878"/>
                    <pic:cNvPicPr/>
                  </pic:nvPicPr>
                  <pic:blipFill>
                    <a:blip r:embed="rId156"/>
                    <a:stretch>
                      <a:fillRect/>
                    </a:stretch>
                  </pic:blipFill>
                  <pic:spPr>
                    <a:xfrm>
                      <a:off x="0" y="0"/>
                      <a:ext cx="6193536" cy="48783"/>
                    </a:xfrm>
                    <a:prstGeom prst="rect">
                      <a:avLst/>
                    </a:prstGeom>
                  </pic:spPr>
                </pic:pic>
              </a:graphicData>
            </a:graphic>
          </wp:inline>
        </w:drawing>
      </w:r>
    </w:p>
    <w:p w14:paraId="4734597D" w14:textId="77777777" w:rsidR="00CE07D8" w:rsidRDefault="00135414">
      <w:pPr>
        <w:spacing w:after="403" w:line="259" w:lineRule="auto"/>
        <w:ind w:left="-48" w:right="-4454" w:firstLine="0"/>
        <w:jc w:val="left"/>
      </w:pPr>
      <w:r>
        <w:rPr>
          <w:noProof/>
        </w:rPr>
        <w:drawing>
          <wp:inline distT="0" distB="0" distL="0" distR="0" wp14:anchorId="46C742A4" wp14:editId="65546398">
            <wp:extent cx="6199632" cy="42685"/>
            <wp:effectExtent l="0" t="0" r="0" b="0"/>
            <wp:docPr id="233880" name="Picture 233880"/>
            <wp:cNvGraphicFramePr/>
            <a:graphic xmlns:a="http://schemas.openxmlformats.org/drawingml/2006/main">
              <a:graphicData uri="http://schemas.openxmlformats.org/drawingml/2006/picture">
                <pic:pic xmlns:pic="http://schemas.openxmlformats.org/drawingml/2006/picture">
                  <pic:nvPicPr>
                    <pic:cNvPr id="233880" name="Picture 233880"/>
                    <pic:cNvPicPr/>
                  </pic:nvPicPr>
                  <pic:blipFill>
                    <a:blip r:embed="rId157"/>
                    <a:stretch>
                      <a:fillRect/>
                    </a:stretch>
                  </pic:blipFill>
                  <pic:spPr>
                    <a:xfrm>
                      <a:off x="0" y="0"/>
                      <a:ext cx="6199632" cy="42685"/>
                    </a:xfrm>
                    <a:prstGeom prst="rect">
                      <a:avLst/>
                    </a:prstGeom>
                  </pic:spPr>
                </pic:pic>
              </a:graphicData>
            </a:graphic>
          </wp:inline>
        </w:drawing>
      </w:r>
    </w:p>
    <w:p w14:paraId="3E59ECB9" w14:textId="77777777" w:rsidR="00CE07D8" w:rsidRDefault="00135414">
      <w:pPr>
        <w:spacing w:after="403" w:line="259" w:lineRule="auto"/>
        <w:ind w:left="-48" w:right="-4450" w:firstLine="0"/>
        <w:jc w:val="left"/>
      </w:pPr>
      <w:r>
        <w:rPr>
          <w:noProof/>
        </w:rPr>
        <w:drawing>
          <wp:inline distT="0" distB="0" distL="0" distR="0" wp14:anchorId="717DAC23" wp14:editId="7D41A675">
            <wp:extent cx="6196584" cy="45734"/>
            <wp:effectExtent l="0" t="0" r="0" b="0"/>
            <wp:docPr id="233882" name="Picture 233882"/>
            <wp:cNvGraphicFramePr/>
            <a:graphic xmlns:a="http://schemas.openxmlformats.org/drawingml/2006/main">
              <a:graphicData uri="http://schemas.openxmlformats.org/drawingml/2006/picture">
                <pic:pic xmlns:pic="http://schemas.openxmlformats.org/drawingml/2006/picture">
                  <pic:nvPicPr>
                    <pic:cNvPr id="233882" name="Picture 233882"/>
                    <pic:cNvPicPr/>
                  </pic:nvPicPr>
                  <pic:blipFill>
                    <a:blip r:embed="rId158"/>
                    <a:stretch>
                      <a:fillRect/>
                    </a:stretch>
                  </pic:blipFill>
                  <pic:spPr>
                    <a:xfrm>
                      <a:off x="0" y="0"/>
                      <a:ext cx="6196584" cy="45734"/>
                    </a:xfrm>
                    <a:prstGeom prst="rect">
                      <a:avLst/>
                    </a:prstGeom>
                  </pic:spPr>
                </pic:pic>
              </a:graphicData>
            </a:graphic>
          </wp:inline>
        </w:drawing>
      </w:r>
    </w:p>
    <w:p w14:paraId="1ADB46A8" w14:textId="77777777" w:rsidR="00CE07D8" w:rsidRDefault="00135414">
      <w:pPr>
        <w:spacing w:after="408" w:line="259" w:lineRule="auto"/>
        <w:ind w:left="-53" w:right="-4450" w:firstLine="0"/>
        <w:jc w:val="left"/>
      </w:pPr>
      <w:r>
        <w:rPr>
          <w:noProof/>
        </w:rPr>
        <w:drawing>
          <wp:inline distT="0" distB="0" distL="0" distR="0" wp14:anchorId="5A9BDE7F" wp14:editId="28B3A20D">
            <wp:extent cx="6199632" cy="42685"/>
            <wp:effectExtent l="0" t="0" r="0" b="0"/>
            <wp:docPr id="233884" name="Picture 233884"/>
            <wp:cNvGraphicFramePr/>
            <a:graphic xmlns:a="http://schemas.openxmlformats.org/drawingml/2006/main">
              <a:graphicData uri="http://schemas.openxmlformats.org/drawingml/2006/picture">
                <pic:pic xmlns:pic="http://schemas.openxmlformats.org/drawingml/2006/picture">
                  <pic:nvPicPr>
                    <pic:cNvPr id="233884" name="Picture 233884"/>
                    <pic:cNvPicPr/>
                  </pic:nvPicPr>
                  <pic:blipFill>
                    <a:blip r:embed="rId159"/>
                    <a:stretch>
                      <a:fillRect/>
                    </a:stretch>
                  </pic:blipFill>
                  <pic:spPr>
                    <a:xfrm>
                      <a:off x="0" y="0"/>
                      <a:ext cx="6199632" cy="42685"/>
                    </a:xfrm>
                    <a:prstGeom prst="rect">
                      <a:avLst/>
                    </a:prstGeom>
                  </pic:spPr>
                </pic:pic>
              </a:graphicData>
            </a:graphic>
          </wp:inline>
        </w:drawing>
      </w:r>
    </w:p>
    <w:p w14:paraId="69325F83" w14:textId="77777777" w:rsidR="00CE07D8" w:rsidRDefault="00135414">
      <w:pPr>
        <w:spacing w:after="0" w:line="259" w:lineRule="auto"/>
        <w:ind w:left="-48" w:right="-4454" w:firstLine="0"/>
        <w:jc w:val="left"/>
      </w:pPr>
      <w:r>
        <w:rPr>
          <w:noProof/>
        </w:rPr>
        <w:drawing>
          <wp:inline distT="0" distB="0" distL="0" distR="0" wp14:anchorId="0E5CA67D" wp14:editId="136BD41E">
            <wp:extent cx="6199632" cy="39636"/>
            <wp:effectExtent l="0" t="0" r="0" b="0"/>
            <wp:docPr id="233886" name="Picture 233886"/>
            <wp:cNvGraphicFramePr/>
            <a:graphic xmlns:a="http://schemas.openxmlformats.org/drawingml/2006/main">
              <a:graphicData uri="http://schemas.openxmlformats.org/drawingml/2006/picture">
                <pic:pic xmlns:pic="http://schemas.openxmlformats.org/drawingml/2006/picture">
                  <pic:nvPicPr>
                    <pic:cNvPr id="233886" name="Picture 233886"/>
                    <pic:cNvPicPr/>
                  </pic:nvPicPr>
                  <pic:blipFill>
                    <a:blip r:embed="rId160"/>
                    <a:stretch>
                      <a:fillRect/>
                    </a:stretch>
                  </pic:blipFill>
                  <pic:spPr>
                    <a:xfrm>
                      <a:off x="0" y="0"/>
                      <a:ext cx="6199632" cy="39636"/>
                    </a:xfrm>
                    <a:prstGeom prst="rect">
                      <a:avLst/>
                    </a:prstGeom>
                  </pic:spPr>
                </pic:pic>
              </a:graphicData>
            </a:graphic>
          </wp:inline>
        </w:drawing>
      </w:r>
    </w:p>
    <w:p w14:paraId="4C87258A" w14:textId="5ABB6406" w:rsidR="00CE07D8" w:rsidRDefault="001100FA">
      <w:pPr>
        <w:spacing w:after="111" w:line="265" w:lineRule="auto"/>
        <w:ind w:left="101" w:firstLine="0"/>
        <w:jc w:val="left"/>
      </w:pPr>
      <w:r>
        <w:rPr>
          <w:sz w:val="22"/>
        </w:rPr>
        <w:t xml:space="preserve">125.  </w:t>
      </w:r>
      <w:r w:rsidR="00135414">
        <w:rPr>
          <w:sz w:val="22"/>
        </w:rPr>
        <w:t>Bid Form Package- Professional Contracted Cleaning</w:t>
      </w:r>
    </w:p>
    <w:p w14:paraId="77B8101F" w14:textId="77777777" w:rsidR="00CE07D8" w:rsidRDefault="00135414">
      <w:pPr>
        <w:spacing w:after="149" w:line="260" w:lineRule="auto"/>
        <w:ind w:left="106" w:right="14"/>
      </w:pPr>
      <w:r>
        <w:rPr>
          <w:sz w:val="22"/>
        </w:rPr>
        <w:t>DUE DATE: April 15, 2022 1:00 PM, local time</w:t>
      </w:r>
    </w:p>
    <w:p w14:paraId="6B4F722A" w14:textId="29F9DDE5" w:rsidR="00CE07D8" w:rsidRDefault="00135414">
      <w:pPr>
        <w:ind w:left="87" w:right="5875"/>
      </w:pPr>
      <w:r>
        <w:t xml:space="preserve">TO: Mr. </w:t>
      </w:r>
      <w:r w:rsidR="001100FA">
        <w:t>Chuck Frisbie</w:t>
      </w:r>
      <w:r>
        <w:t>, Superintendent Gladwin Community Schools</w:t>
      </w:r>
    </w:p>
    <w:p w14:paraId="61DBADAA" w14:textId="77777777" w:rsidR="00CE07D8" w:rsidRDefault="00135414">
      <w:pPr>
        <w:spacing w:line="260" w:lineRule="auto"/>
        <w:ind w:left="77" w:right="14"/>
      </w:pPr>
      <w:r>
        <w:rPr>
          <w:sz w:val="22"/>
        </w:rPr>
        <w:t>401 N. Bowery Ave.</w:t>
      </w:r>
    </w:p>
    <w:p w14:paraId="43A24F10" w14:textId="77777777" w:rsidR="00CE07D8" w:rsidRDefault="00135414">
      <w:pPr>
        <w:ind w:left="87" w:right="14"/>
      </w:pPr>
      <w:r>
        <w:t>Gladwin,Michigan</w:t>
      </w:r>
    </w:p>
    <w:p w14:paraId="44BFFFC4" w14:textId="77777777" w:rsidR="00CE07D8" w:rsidRDefault="00135414">
      <w:pPr>
        <w:spacing w:after="250" w:line="265" w:lineRule="auto"/>
        <w:ind w:left="33" w:firstLine="0"/>
        <w:jc w:val="left"/>
      </w:pPr>
      <w:r>
        <w:rPr>
          <w:sz w:val="22"/>
        </w:rPr>
        <w:t>4 8 6 24</w:t>
      </w:r>
    </w:p>
    <w:p w14:paraId="14C3CBB6" w14:textId="6643B52E" w:rsidR="00CE07D8" w:rsidRDefault="00502A5B">
      <w:pPr>
        <w:pStyle w:val="Heading5"/>
        <w:ind w:left="38"/>
      </w:pPr>
      <w:r>
        <w:t xml:space="preserve">126.  </w:t>
      </w:r>
      <w:r w:rsidR="00135414">
        <w:t>Legal Status of Bidder</w:t>
      </w:r>
    </w:p>
    <w:p w14:paraId="366ABFDD" w14:textId="77777777" w:rsidR="00CE07D8" w:rsidRDefault="00135414">
      <w:pPr>
        <w:spacing w:after="196"/>
        <w:ind w:left="19" w:right="14"/>
      </w:pPr>
      <w:r>
        <w:t>A Corporation organized and existing under the laws of the State of</w:t>
      </w:r>
      <w:r>
        <w:rPr>
          <w:noProof/>
        </w:rPr>
        <w:drawing>
          <wp:inline distT="0" distB="0" distL="0" distR="0" wp14:anchorId="2AB53A0C" wp14:editId="0580AC37">
            <wp:extent cx="2097024" cy="27440"/>
            <wp:effectExtent l="0" t="0" r="0" b="0"/>
            <wp:docPr id="233893" name="Picture 233893"/>
            <wp:cNvGraphicFramePr/>
            <a:graphic xmlns:a="http://schemas.openxmlformats.org/drawingml/2006/main">
              <a:graphicData uri="http://schemas.openxmlformats.org/drawingml/2006/picture">
                <pic:pic xmlns:pic="http://schemas.openxmlformats.org/drawingml/2006/picture">
                  <pic:nvPicPr>
                    <pic:cNvPr id="233893" name="Picture 233893"/>
                    <pic:cNvPicPr/>
                  </pic:nvPicPr>
                  <pic:blipFill>
                    <a:blip r:embed="rId161"/>
                    <a:stretch>
                      <a:fillRect/>
                    </a:stretch>
                  </pic:blipFill>
                  <pic:spPr>
                    <a:xfrm>
                      <a:off x="0" y="0"/>
                      <a:ext cx="2097024" cy="27440"/>
                    </a:xfrm>
                    <a:prstGeom prst="rect">
                      <a:avLst/>
                    </a:prstGeom>
                  </pic:spPr>
                </pic:pic>
              </a:graphicData>
            </a:graphic>
          </wp:inline>
        </w:drawing>
      </w:r>
    </w:p>
    <w:p w14:paraId="384F4459" w14:textId="3C3BDFA0" w:rsidR="00CE07D8" w:rsidRDefault="00502A5B" w:rsidP="00502A5B">
      <w:pPr>
        <w:spacing w:after="85" w:line="265" w:lineRule="auto"/>
        <w:ind w:left="0" w:firstLine="0"/>
        <w:jc w:val="left"/>
      </w:pPr>
      <w:r>
        <w:rPr>
          <w:sz w:val="22"/>
        </w:rPr>
        <w:t xml:space="preserve">127.  </w:t>
      </w:r>
      <w:r w:rsidR="00135414">
        <w:rPr>
          <w:sz w:val="22"/>
        </w:rPr>
        <w:t xml:space="preserve"> Name of Bidder</w:t>
      </w:r>
    </w:p>
    <w:p w14:paraId="53FDD39C" w14:textId="77777777" w:rsidR="00CE07D8" w:rsidRDefault="00135414">
      <w:pPr>
        <w:spacing w:line="260" w:lineRule="auto"/>
        <w:ind w:left="91" w:right="14"/>
      </w:pPr>
      <w:r>
        <w:rPr>
          <w:sz w:val="22"/>
        </w:rPr>
        <w:t>Firm Name:</w:t>
      </w:r>
    </w:p>
    <w:p w14:paraId="4BABFA3D" w14:textId="77777777" w:rsidR="00CE07D8" w:rsidRDefault="00135414">
      <w:pPr>
        <w:spacing w:after="427" w:line="259" w:lineRule="auto"/>
        <w:ind w:left="1061" w:firstLine="0"/>
        <w:jc w:val="left"/>
      </w:pPr>
      <w:r>
        <w:rPr>
          <w:noProof/>
          <w:sz w:val="22"/>
        </w:rPr>
        <mc:AlternateContent>
          <mc:Choice Requires="wpg">
            <w:drawing>
              <wp:inline distT="0" distB="0" distL="0" distR="0" wp14:anchorId="345B62E4" wp14:editId="30EDA569">
                <wp:extent cx="2993136" cy="12196"/>
                <wp:effectExtent l="0" t="0" r="0" b="0"/>
                <wp:docPr id="233898" name="Group 233898"/>
                <wp:cNvGraphicFramePr/>
                <a:graphic xmlns:a="http://schemas.openxmlformats.org/drawingml/2006/main">
                  <a:graphicData uri="http://schemas.microsoft.com/office/word/2010/wordprocessingGroup">
                    <wpg:wgp>
                      <wpg:cNvGrpSpPr/>
                      <wpg:grpSpPr>
                        <a:xfrm>
                          <a:off x="0" y="0"/>
                          <a:ext cx="2993136" cy="12196"/>
                          <a:chOff x="0" y="0"/>
                          <a:chExt cx="2993136" cy="12196"/>
                        </a:xfrm>
                      </wpg:grpSpPr>
                      <wps:wsp>
                        <wps:cNvPr id="233897" name="Shape 233897"/>
                        <wps:cNvSpPr/>
                        <wps:spPr>
                          <a:xfrm>
                            <a:off x="0" y="0"/>
                            <a:ext cx="2993136" cy="12196"/>
                          </a:xfrm>
                          <a:custGeom>
                            <a:avLst/>
                            <a:gdLst/>
                            <a:ahLst/>
                            <a:cxnLst/>
                            <a:rect l="0" t="0" r="0" b="0"/>
                            <a:pathLst>
                              <a:path w="2993136" h="12196">
                                <a:moveTo>
                                  <a:pt x="0" y="6098"/>
                                </a:moveTo>
                                <a:lnTo>
                                  <a:pt x="299313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898" style="width:235.68pt;height:0.960297pt;mso-position-horizontal-relative:char;mso-position-vertical-relative:line" coordsize="29931,121">
                <v:shape id="Shape 233897" style="position:absolute;width:29931;height:121;left:0;top:0;" coordsize="2993136,12196" path="m0,6098l2993136,6098">
                  <v:stroke weight="0.960297pt" endcap="flat" joinstyle="miter" miterlimit="1" on="true" color="#000000"/>
                  <v:fill on="false" color="#000000"/>
                </v:shape>
              </v:group>
            </w:pict>
          </mc:Fallback>
        </mc:AlternateContent>
      </w:r>
    </w:p>
    <w:p w14:paraId="1FABC596" w14:textId="77777777" w:rsidR="00CE07D8" w:rsidRDefault="00135414">
      <w:pPr>
        <w:spacing w:after="240" w:line="259" w:lineRule="auto"/>
        <w:ind w:left="1022" w:firstLine="0"/>
        <w:jc w:val="left"/>
      </w:pPr>
      <w:r>
        <w:rPr>
          <w:noProof/>
          <w:sz w:val="22"/>
        </w:rPr>
        <mc:AlternateContent>
          <mc:Choice Requires="wpg">
            <w:drawing>
              <wp:inline distT="0" distB="0" distL="0" distR="0" wp14:anchorId="27EF8C28" wp14:editId="2BE09A4C">
                <wp:extent cx="3005328" cy="12196"/>
                <wp:effectExtent l="0" t="0" r="0" b="0"/>
                <wp:docPr id="233900" name="Group 233900"/>
                <wp:cNvGraphicFramePr/>
                <a:graphic xmlns:a="http://schemas.openxmlformats.org/drawingml/2006/main">
                  <a:graphicData uri="http://schemas.microsoft.com/office/word/2010/wordprocessingGroup">
                    <wpg:wgp>
                      <wpg:cNvGrpSpPr/>
                      <wpg:grpSpPr>
                        <a:xfrm>
                          <a:off x="0" y="0"/>
                          <a:ext cx="3005328" cy="12196"/>
                          <a:chOff x="0" y="0"/>
                          <a:chExt cx="3005328" cy="12196"/>
                        </a:xfrm>
                      </wpg:grpSpPr>
                      <wps:wsp>
                        <wps:cNvPr id="233899" name="Shape 233899"/>
                        <wps:cNvSpPr/>
                        <wps:spPr>
                          <a:xfrm>
                            <a:off x="0" y="0"/>
                            <a:ext cx="3005328" cy="12196"/>
                          </a:xfrm>
                          <a:custGeom>
                            <a:avLst/>
                            <a:gdLst/>
                            <a:ahLst/>
                            <a:cxnLst/>
                            <a:rect l="0" t="0" r="0" b="0"/>
                            <a:pathLst>
                              <a:path w="3005328" h="12196">
                                <a:moveTo>
                                  <a:pt x="0" y="6098"/>
                                </a:moveTo>
                                <a:lnTo>
                                  <a:pt x="300532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0" style="width:236.64pt;height:0.960297pt;mso-position-horizontal-relative:char;mso-position-vertical-relative:line" coordsize="30053,121">
                <v:shape id="Shape 233899" style="position:absolute;width:30053;height:121;left:0;top:0;" coordsize="3005328,12196" path="m0,6098l3005328,6098">
                  <v:stroke weight="0.960297pt" endcap="flat" joinstyle="miter" miterlimit="1" on="true" color="#000000"/>
                  <v:fill on="false" color="#000000"/>
                </v:shape>
              </v:group>
            </w:pict>
          </mc:Fallback>
        </mc:AlternateContent>
      </w:r>
    </w:p>
    <w:p w14:paraId="1BC7D3A7" w14:textId="77777777" w:rsidR="00CE07D8" w:rsidRDefault="00135414">
      <w:pPr>
        <w:spacing w:line="260" w:lineRule="auto"/>
        <w:ind w:left="34" w:right="14"/>
      </w:pPr>
      <w:r>
        <w:rPr>
          <w:sz w:val="22"/>
        </w:rPr>
        <w:t>Address:</w:t>
      </w:r>
    </w:p>
    <w:p w14:paraId="5C0F5E12" w14:textId="77777777" w:rsidR="00CE07D8" w:rsidRDefault="00135414">
      <w:pPr>
        <w:spacing w:after="375" w:line="259" w:lineRule="auto"/>
        <w:ind w:left="1022" w:firstLine="0"/>
        <w:jc w:val="left"/>
      </w:pPr>
      <w:r>
        <w:rPr>
          <w:noProof/>
          <w:sz w:val="22"/>
        </w:rPr>
        <mc:AlternateContent>
          <mc:Choice Requires="wpg">
            <w:drawing>
              <wp:inline distT="0" distB="0" distL="0" distR="0" wp14:anchorId="628C1F30" wp14:editId="34955C84">
                <wp:extent cx="3005328" cy="12195"/>
                <wp:effectExtent l="0" t="0" r="0" b="0"/>
                <wp:docPr id="233902" name="Group 233902"/>
                <wp:cNvGraphicFramePr/>
                <a:graphic xmlns:a="http://schemas.openxmlformats.org/drawingml/2006/main">
                  <a:graphicData uri="http://schemas.microsoft.com/office/word/2010/wordprocessingGroup">
                    <wpg:wgp>
                      <wpg:cNvGrpSpPr/>
                      <wpg:grpSpPr>
                        <a:xfrm>
                          <a:off x="0" y="0"/>
                          <a:ext cx="3005328" cy="12195"/>
                          <a:chOff x="0" y="0"/>
                          <a:chExt cx="3005328" cy="12195"/>
                        </a:xfrm>
                      </wpg:grpSpPr>
                      <wps:wsp>
                        <wps:cNvPr id="233901" name="Shape 233901"/>
                        <wps:cNvSpPr/>
                        <wps:spPr>
                          <a:xfrm>
                            <a:off x="0" y="0"/>
                            <a:ext cx="3005328" cy="12195"/>
                          </a:xfrm>
                          <a:custGeom>
                            <a:avLst/>
                            <a:gdLst/>
                            <a:ahLst/>
                            <a:cxnLst/>
                            <a:rect l="0" t="0" r="0" b="0"/>
                            <a:pathLst>
                              <a:path w="3005328" h="12195">
                                <a:moveTo>
                                  <a:pt x="0" y="6098"/>
                                </a:moveTo>
                                <a:lnTo>
                                  <a:pt x="300532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2" style="width:236.64pt;height:0.960266pt;mso-position-horizontal-relative:char;mso-position-vertical-relative:line" coordsize="30053,121">
                <v:shape id="Shape 233901" style="position:absolute;width:30053;height:121;left:0;top:0;" coordsize="3005328,12195" path="m0,6098l3005328,6098">
                  <v:stroke weight="0.960266pt" endcap="flat" joinstyle="miter" miterlimit="1" on="true" color="#000000"/>
                  <v:fill on="false" color="#000000"/>
                </v:shape>
              </v:group>
            </w:pict>
          </mc:Fallback>
        </mc:AlternateContent>
      </w:r>
    </w:p>
    <w:p w14:paraId="5498BF6A" w14:textId="77777777" w:rsidR="00CE07D8" w:rsidRDefault="00135414">
      <w:pPr>
        <w:spacing w:after="274" w:line="259" w:lineRule="auto"/>
        <w:ind w:left="1013" w:firstLine="0"/>
        <w:jc w:val="left"/>
      </w:pPr>
      <w:r>
        <w:rPr>
          <w:noProof/>
          <w:sz w:val="22"/>
        </w:rPr>
        <mc:AlternateContent>
          <mc:Choice Requires="wpg">
            <w:drawing>
              <wp:inline distT="0" distB="0" distL="0" distR="0" wp14:anchorId="610AF2E4" wp14:editId="7C1504D8">
                <wp:extent cx="3005328" cy="12196"/>
                <wp:effectExtent l="0" t="0" r="0" b="0"/>
                <wp:docPr id="233904" name="Group 233904"/>
                <wp:cNvGraphicFramePr/>
                <a:graphic xmlns:a="http://schemas.openxmlformats.org/drawingml/2006/main">
                  <a:graphicData uri="http://schemas.microsoft.com/office/word/2010/wordprocessingGroup">
                    <wpg:wgp>
                      <wpg:cNvGrpSpPr/>
                      <wpg:grpSpPr>
                        <a:xfrm>
                          <a:off x="0" y="0"/>
                          <a:ext cx="3005328" cy="12196"/>
                          <a:chOff x="0" y="0"/>
                          <a:chExt cx="3005328" cy="12196"/>
                        </a:xfrm>
                      </wpg:grpSpPr>
                      <wps:wsp>
                        <wps:cNvPr id="233903" name="Shape 233903"/>
                        <wps:cNvSpPr/>
                        <wps:spPr>
                          <a:xfrm>
                            <a:off x="0" y="0"/>
                            <a:ext cx="3005328" cy="12196"/>
                          </a:xfrm>
                          <a:custGeom>
                            <a:avLst/>
                            <a:gdLst/>
                            <a:ahLst/>
                            <a:cxnLst/>
                            <a:rect l="0" t="0" r="0" b="0"/>
                            <a:pathLst>
                              <a:path w="3005328" h="12196">
                                <a:moveTo>
                                  <a:pt x="0" y="6098"/>
                                </a:moveTo>
                                <a:lnTo>
                                  <a:pt x="300532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4" style="width:236.64pt;height:0.960297pt;mso-position-horizontal-relative:char;mso-position-vertical-relative:line" coordsize="30053,121">
                <v:shape id="Shape 233903" style="position:absolute;width:30053;height:121;left:0;top:0;" coordsize="3005328,12196" path="m0,6098l3005328,6098">
                  <v:stroke weight="0.960297pt" endcap="flat" joinstyle="miter" miterlimit="1" on="true" color="#000000"/>
                  <v:fill on="false" color="#000000"/>
                </v:shape>
              </v:group>
            </w:pict>
          </mc:Fallback>
        </mc:AlternateContent>
      </w:r>
    </w:p>
    <w:p w14:paraId="02F42E69" w14:textId="77777777" w:rsidR="00CE07D8" w:rsidRDefault="00135414">
      <w:pPr>
        <w:ind w:left="19" w:right="7493"/>
      </w:pPr>
      <w:r>
        <w:rPr>
          <w:noProof/>
        </w:rPr>
        <w:drawing>
          <wp:anchor distT="0" distB="0" distL="114300" distR="114300" simplePos="0" relativeHeight="251676672" behindDoc="0" locked="0" layoutInCell="1" allowOverlap="0" wp14:anchorId="4D67C183" wp14:editId="20779FED">
            <wp:simplePos x="0" y="0"/>
            <wp:positionH relativeFrom="page">
              <wp:posOffset>588264</wp:posOffset>
            </wp:positionH>
            <wp:positionV relativeFrom="page">
              <wp:posOffset>4085558</wp:posOffset>
            </wp:positionV>
            <wp:extent cx="3048" cy="3049"/>
            <wp:effectExtent l="0" t="0" r="0" b="0"/>
            <wp:wrapSquare wrapText="bothSides"/>
            <wp:docPr id="112351" name="Picture 112351"/>
            <wp:cNvGraphicFramePr/>
            <a:graphic xmlns:a="http://schemas.openxmlformats.org/drawingml/2006/main">
              <a:graphicData uri="http://schemas.openxmlformats.org/drawingml/2006/picture">
                <pic:pic xmlns:pic="http://schemas.openxmlformats.org/drawingml/2006/picture">
                  <pic:nvPicPr>
                    <pic:cNvPr id="112351" name="Picture 112351"/>
                    <pic:cNvPicPr/>
                  </pic:nvPicPr>
                  <pic:blipFill>
                    <a:blip r:embed="rId115"/>
                    <a:stretch>
                      <a:fillRect/>
                    </a:stretch>
                  </pic:blipFill>
                  <pic:spPr>
                    <a:xfrm>
                      <a:off x="0" y="0"/>
                      <a:ext cx="3048" cy="3049"/>
                    </a:xfrm>
                    <a:prstGeom prst="rect">
                      <a:avLst/>
                    </a:prstGeom>
                  </pic:spPr>
                </pic:pic>
              </a:graphicData>
            </a:graphic>
          </wp:anchor>
        </w:drawing>
      </w:r>
      <w:r>
        <w:t>Telephone:</w:t>
      </w:r>
    </w:p>
    <w:p w14:paraId="6CA53102" w14:textId="77777777" w:rsidR="00CE07D8" w:rsidRDefault="00135414">
      <w:pPr>
        <w:spacing w:after="272" w:line="259" w:lineRule="auto"/>
        <w:ind w:left="984" w:firstLine="0"/>
        <w:jc w:val="left"/>
      </w:pPr>
      <w:r>
        <w:rPr>
          <w:noProof/>
        </w:rPr>
        <w:drawing>
          <wp:inline distT="0" distB="0" distL="0" distR="0" wp14:anchorId="283EF8B4" wp14:editId="12D7CE4F">
            <wp:extent cx="880872" cy="21342"/>
            <wp:effectExtent l="0" t="0" r="0" b="0"/>
            <wp:docPr id="112399" name="Picture 112399"/>
            <wp:cNvGraphicFramePr/>
            <a:graphic xmlns:a="http://schemas.openxmlformats.org/drawingml/2006/main">
              <a:graphicData uri="http://schemas.openxmlformats.org/drawingml/2006/picture">
                <pic:pic xmlns:pic="http://schemas.openxmlformats.org/drawingml/2006/picture">
                  <pic:nvPicPr>
                    <pic:cNvPr id="112399" name="Picture 112399"/>
                    <pic:cNvPicPr/>
                  </pic:nvPicPr>
                  <pic:blipFill>
                    <a:blip r:embed="rId162"/>
                    <a:stretch>
                      <a:fillRect/>
                    </a:stretch>
                  </pic:blipFill>
                  <pic:spPr>
                    <a:xfrm>
                      <a:off x="0" y="0"/>
                      <a:ext cx="880872" cy="21342"/>
                    </a:xfrm>
                    <a:prstGeom prst="rect">
                      <a:avLst/>
                    </a:prstGeom>
                  </pic:spPr>
                </pic:pic>
              </a:graphicData>
            </a:graphic>
          </wp:inline>
        </w:drawing>
      </w:r>
    </w:p>
    <w:p w14:paraId="185602C8" w14:textId="7AAD3BE3" w:rsidR="00CE07D8" w:rsidRDefault="00502A5B">
      <w:pPr>
        <w:pStyle w:val="Heading5"/>
        <w:ind w:left="38"/>
      </w:pPr>
      <w:r>
        <w:t>128.</w:t>
      </w:r>
      <w:r w:rsidR="00135414">
        <w:t xml:space="preserve"> Agreements</w:t>
      </w:r>
    </w:p>
    <w:p w14:paraId="36B5702C" w14:textId="77777777" w:rsidR="00CE07D8" w:rsidRDefault="00135414">
      <w:pPr>
        <w:spacing w:after="220" w:line="260" w:lineRule="auto"/>
        <w:ind w:left="39" w:right="14"/>
      </w:pPr>
      <w:r>
        <w:rPr>
          <w:sz w:val="22"/>
        </w:rPr>
        <w:t>The undersigned understands that the District(s) reserves the right to reject any and all bids and to waive informalities and irregularities in proposing.</w:t>
      </w:r>
    </w:p>
    <w:p w14:paraId="699D26B1" w14:textId="77777777" w:rsidR="00CE07D8" w:rsidRDefault="00135414">
      <w:pPr>
        <w:spacing w:after="152"/>
        <w:ind w:left="19" w:right="14"/>
      </w:pPr>
      <w:r>
        <w:t>District(s) also reserves the right to withhold bids for a period of time (120 days) from bid opening date.</w:t>
      </w:r>
    </w:p>
    <w:p w14:paraId="4CE244EB" w14:textId="77777777" w:rsidR="00CE07D8" w:rsidRDefault="00135414">
      <w:pPr>
        <w:spacing w:after="236"/>
        <w:ind w:left="19" w:right="14"/>
      </w:pPr>
      <w:r>
        <w:t>The District(s) reserves the right to accept or reject any or all bids in whole or in part, or to waive any informality therein. If, in the District(s)' opinion, it is in its best interest, the contract may be awarded to other than the lowest Bidder, for reason of establishing uniformity, delivery time, etc.</w:t>
      </w:r>
    </w:p>
    <w:p w14:paraId="1F7AC570" w14:textId="77777777" w:rsidR="00CE07D8" w:rsidRDefault="00135414">
      <w:pPr>
        <w:spacing w:after="226"/>
        <w:ind w:left="19" w:right="14"/>
      </w:pPr>
      <w:r>
        <w:t>If award is made to us under this bid, we agree to enter into a contract with individually participating District(s) to furnish Professional Contracted Cleaning services, in strict accordance with this bid.</w:t>
      </w:r>
    </w:p>
    <w:p w14:paraId="43F519E7" w14:textId="77777777" w:rsidR="00CE07D8" w:rsidRDefault="00135414">
      <w:pPr>
        <w:spacing w:after="180"/>
        <w:ind w:left="19" w:right="14"/>
      </w:pPr>
      <w:r>
        <w:t>My signature certifies that the bid, as submitted, complies with all Terms and Conditions as set forth in this RFP. My</w:t>
      </w:r>
    </w:p>
    <w:p w14:paraId="2CEF7FF2" w14:textId="77777777" w:rsidR="00CE07D8" w:rsidRDefault="00135414">
      <w:pPr>
        <w:spacing w:after="226" w:line="260" w:lineRule="auto"/>
        <w:ind w:left="29" w:right="14"/>
      </w:pPr>
      <w:r>
        <w:rPr>
          <w:noProof/>
        </w:rPr>
        <w:drawing>
          <wp:anchor distT="0" distB="0" distL="114300" distR="114300" simplePos="0" relativeHeight="251677696" behindDoc="0" locked="0" layoutInCell="1" allowOverlap="0" wp14:anchorId="7C127A06" wp14:editId="6BE02366">
            <wp:simplePos x="0" y="0"/>
            <wp:positionH relativeFrom="column">
              <wp:posOffset>6245352</wp:posOffset>
            </wp:positionH>
            <wp:positionV relativeFrom="paragraph">
              <wp:posOffset>383329</wp:posOffset>
            </wp:positionV>
            <wp:extent cx="9144" cy="15245"/>
            <wp:effectExtent l="0" t="0" r="0" b="0"/>
            <wp:wrapSquare wrapText="bothSides"/>
            <wp:docPr id="233895" name="Picture 233895"/>
            <wp:cNvGraphicFramePr/>
            <a:graphic xmlns:a="http://schemas.openxmlformats.org/drawingml/2006/main">
              <a:graphicData uri="http://schemas.openxmlformats.org/drawingml/2006/picture">
                <pic:pic xmlns:pic="http://schemas.openxmlformats.org/drawingml/2006/picture">
                  <pic:nvPicPr>
                    <pic:cNvPr id="233895" name="Picture 233895"/>
                    <pic:cNvPicPr/>
                  </pic:nvPicPr>
                  <pic:blipFill>
                    <a:blip r:embed="rId163"/>
                    <a:stretch>
                      <a:fillRect/>
                    </a:stretch>
                  </pic:blipFill>
                  <pic:spPr>
                    <a:xfrm>
                      <a:off x="0" y="0"/>
                      <a:ext cx="9144" cy="15245"/>
                    </a:xfrm>
                    <a:prstGeom prst="rect">
                      <a:avLst/>
                    </a:prstGeom>
                  </pic:spPr>
                </pic:pic>
              </a:graphicData>
            </a:graphic>
          </wp:anchor>
        </w:drawing>
      </w:r>
      <w:r>
        <w:rPr>
          <w:sz w:val="22"/>
        </w:rPr>
        <w:t>signature also certifies that the accompanying bid is not the result of, or affected by, any unlawful act of conclusion with another person or company engaged in the same line of business or commerce, or any act of fraud. Furthermore, I understand that fraud and unlawful collusion are crimes under Federal Law, and can result in fines, prison sentences, and civil damage awards.</w:t>
      </w:r>
    </w:p>
    <w:p w14:paraId="7B0C3643" w14:textId="77777777" w:rsidR="00CE07D8" w:rsidRDefault="00135414">
      <w:pPr>
        <w:ind w:left="19" w:right="14"/>
      </w:pPr>
      <w:r>
        <w:t>My signature also certifies that this firm has no business or personal relationships with any other companies or persons that could be considered as a conflict of interest or potential conflict of interest to any District(s), and that there are no principals, officers, agents, employees, or representatives of this firm that have any</w:t>
      </w:r>
    </w:p>
    <w:p w14:paraId="1E8A8FE5" w14:textId="77777777" w:rsidR="00CE07D8" w:rsidRDefault="00135414">
      <w:pPr>
        <w:spacing w:after="198"/>
        <w:ind w:left="19" w:right="14"/>
      </w:pPr>
      <w:r>
        <w:t>business or personal relationships with any other companies or persons that could be considered as a conflict of interest or a potential conflict of interest to the District(s), pertaining to any and all work or services to be performed as a result of this request and any resulting contract with the District(s).</w:t>
      </w:r>
    </w:p>
    <w:p w14:paraId="44BEF8DE" w14:textId="77777777" w:rsidR="00CE07D8" w:rsidRDefault="00135414">
      <w:pPr>
        <w:ind w:left="19" w:right="14"/>
      </w:pPr>
      <w:r>
        <w:t>I hereby certify that I am authorized to sign as a Representative for the Firm:</w:t>
      </w:r>
    </w:p>
    <w:p w14:paraId="6D5E2AB9" w14:textId="77777777" w:rsidR="00CE07D8" w:rsidRDefault="00135414">
      <w:pPr>
        <w:spacing w:after="162"/>
        <w:ind w:left="19" w:right="14"/>
      </w:pPr>
      <w:r>
        <w:t>Name, title, and signature of individual duly authorized to execute contracts:</w:t>
      </w:r>
    </w:p>
    <w:p w14:paraId="5099DF63" w14:textId="77777777" w:rsidR="00CE07D8" w:rsidRDefault="00135414">
      <w:pPr>
        <w:spacing w:line="260" w:lineRule="auto"/>
        <w:ind w:left="34" w:right="14"/>
      </w:pPr>
      <w:r>
        <w:rPr>
          <w:sz w:val="22"/>
        </w:rPr>
        <w:t>Name:</w:t>
      </w:r>
      <w:r>
        <w:rPr>
          <w:noProof/>
        </w:rPr>
        <w:drawing>
          <wp:inline distT="0" distB="0" distL="0" distR="0" wp14:anchorId="10BAFD90" wp14:editId="709E3A60">
            <wp:extent cx="3048" cy="3049"/>
            <wp:effectExtent l="0" t="0" r="0" b="0"/>
            <wp:docPr id="113632" name="Picture 113632"/>
            <wp:cNvGraphicFramePr/>
            <a:graphic xmlns:a="http://schemas.openxmlformats.org/drawingml/2006/main">
              <a:graphicData uri="http://schemas.openxmlformats.org/drawingml/2006/picture">
                <pic:pic xmlns:pic="http://schemas.openxmlformats.org/drawingml/2006/picture">
                  <pic:nvPicPr>
                    <pic:cNvPr id="113632" name="Picture 113632"/>
                    <pic:cNvPicPr/>
                  </pic:nvPicPr>
                  <pic:blipFill>
                    <a:blip r:embed="rId88"/>
                    <a:stretch>
                      <a:fillRect/>
                    </a:stretch>
                  </pic:blipFill>
                  <pic:spPr>
                    <a:xfrm>
                      <a:off x="0" y="0"/>
                      <a:ext cx="3048" cy="3049"/>
                    </a:xfrm>
                    <a:prstGeom prst="rect">
                      <a:avLst/>
                    </a:prstGeom>
                  </pic:spPr>
                </pic:pic>
              </a:graphicData>
            </a:graphic>
          </wp:inline>
        </w:drawing>
      </w:r>
    </w:p>
    <w:p w14:paraId="3A1BAD43" w14:textId="77777777" w:rsidR="00CE07D8" w:rsidRDefault="00135414">
      <w:pPr>
        <w:spacing w:after="230" w:line="259" w:lineRule="auto"/>
        <w:ind w:left="595" w:firstLine="0"/>
        <w:jc w:val="left"/>
      </w:pPr>
      <w:r>
        <w:rPr>
          <w:noProof/>
        </w:rPr>
        <w:drawing>
          <wp:inline distT="0" distB="0" distL="0" distR="0" wp14:anchorId="01327681" wp14:editId="07F8EFA2">
            <wp:extent cx="3273552" cy="60978"/>
            <wp:effectExtent l="0" t="0" r="0" b="0"/>
            <wp:docPr id="233905" name="Picture 233905"/>
            <wp:cNvGraphicFramePr/>
            <a:graphic xmlns:a="http://schemas.openxmlformats.org/drawingml/2006/main">
              <a:graphicData uri="http://schemas.openxmlformats.org/drawingml/2006/picture">
                <pic:pic xmlns:pic="http://schemas.openxmlformats.org/drawingml/2006/picture">
                  <pic:nvPicPr>
                    <pic:cNvPr id="233905" name="Picture 233905"/>
                    <pic:cNvPicPr/>
                  </pic:nvPicPr>
                  <pic:blipFill>
                    <a:blip r:embed="rId164"/>
                    <a:stretch>
                      <a:fillRect/>
                    </a:stretch>
                  </pic:blipFill>
                  <pic:spPr>
                    <a:xfrm>
                      <a:off x="0" y="0"/>
                      <a:ext cx="3273552" cy="60978"/>
                    </a:xfrm>
                    <a:prstGeom prst="rect">
                      <a:avLst/>
                    </a:prstGeom>
                  </pic:spPr>
                </pic:pic>
              </a:graphicData>
            </a:graphic>
          </wp:inline>
        </w:drawing>
      </w:r>
    </w:p>
    <w:p w14:paraId="52D2A414" w14:textId="77777777" w:rsidR="00CE07D8" w:rsidRDefault="00135414">
      <w:pPr>
        <w:spacing w:line="260" w:lineRule="auto"/>
        <w:ind w:left="5" w:right="14"/>
      </w:pPr>
      <w:r>
        <w:rPr>
          <w:sz w:val="22"/>
        </w:rPr>
        <w:t>Title:</w:t>
      </w:r>
    </w:p>
    <w:p w14:paraId="75ED6AB4" w14:textId="77777777" w:rsidR="00CE07D8" w:rsidRDefault="00135414">
      <w:pPr>
        <w:spacing w:after="192" w:line="259" w:lineRule="auto"/>
        <w:ind w:left="936" w:firstLine="0"/>
        <w:jc w:val="left"/>
      </w:pPr>
      <w:r>
        <w:rPr>
          <w:noProof/>
          <w:sz w:val="22"/>
        </w:rPr>
        <mc:AlternateContent>
          <mc:Choice Requires="wpg">
            <w:drawing>
              <wp:inline distT="0" distB="0" distL="0" distR="0" wp14:anchorId="740DD93D" wp14:editId="5253F820">
                <wp:extent cx="3087624" cy="12196"/>
                <wp:effectExtent l="0" t="0" r="0" b="0"/>
                <wp:docPr id="233908" name="Group 233908"/>
                <wp:cNvGraphicFramePr/>
                <a:graphic xmlns:a="http://schemas.openxmlformats.org/drawingml/2006/main">
                  <a:graphicData uri="http://schemas.microsoft.com/office/word/2010/wordprocessingGroup">
                    <wpg:wgp>
                      <wpg:cNvGrpSpPr/>
                      <wpg:grpSpPr>
                        <a:xfrm>
                          <a:off x="0" y="0"/>
                          <a:ext cx="3087624" cy="12196"/>
                          <a:chOff x="0" y="0"/>
                          <a:chExt cx="3087624" cy="12196"/>
                        </a:xfrm>
                      </wpg:grpSpPr>
                      <wps:wsp>
                        <wps:cNvPr id="233907" name="Shape 233907"/>
                        <wps:cNvSpPr/>
                        <wps:spPr>
                          <a:xfrm>
                            <a:off x="0" y="0"/>
                            <a:ext cx="3087624" cy="12196"/>
                          </a:xfrm>
                          <a:custGeom>
                            <a:avLst/>
                            <a:gdLst/>
                            <a:ahLst/>
                            <a:cxnLst/>
                            <a:rect l="0" t="0" r="0" b="0"/>
                            <a:pathLst>
                              <a:path w="3087624" h="12196">
                                <a:moveTo>
                                  <a:pt x="0" y="6098"/>
                                </a:moveTo>
                                <a:lnTo>
                                  <a:pt x="30876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8" style="width:243.12pt;height:0.960297pt;mso-position-horizontal-relative:char;mso-position-vertical-relative:line" coordsize="30876,121">
                <v:shape id="Shape 233907" style="position:absolute;width:30876;height:121;left:0;top:0;" coordsize="3087624,12196" path="m0,6098l3087624,6098">
                  <v:stroke weight="0.960297pt" endcap="flat" joinstyle="miter" miterlimit="1" on="true" color="#000000"/>
                  <v:fill on="false" color="#000000"/>
                </v:shape>
              </v:group>
            </w:pict>
          </mc:Fallback>
        </mc:AlternateContent>
      </w:r>
    </w:p>
    <w:p w14:paraId="30237A9F" w14:textId="77777777" w:rsidR="00CE07D8" w:rsidRDefault="00135414">
      <w:pPr>
        <w:spacing w:line="260" w:lineRule="auto"/>
        <w:ind w:left="19" w:right="4075"/>
      </w:pPr>
      <w:r>
        <w:rPr>
          <w:sz w:val="22"/>
        </w:rPr>
        <w:t>Signature:</w:t>
      </w:r>
    </w:p>
    <w:p w14:paraId="5C23E9B8" w14:textId="77777777" w:rsidR="00CE07D8" w:rsidRDefault="00135414">
      <w:pPr>
        <w:spacing w:after="427" w:line="259" w:lineRule="auto"/>
        <w:ind w:left="922" w:firstLine="0"/>
        <w:jc w:val="left"/>
      </w:pPr>
      <w:r>
        <w:rPr>
          <w:noProof/>
          <w:sz w:val="22"/>
        </w:rPr>
        <mc:AlternateContent>
          <mc:Choice Requires="wpg">
            <w:drawing>
              <wp:inline distT="0" distB="0" distL="0" distR="0" wp14:anchorId="7A62C8B3" wp14:editId="3ABA7C81">
                <wp:extent cx="3048000" cy="12196"/>
                <wp:effectExtent l="0" t="0" r="0" b="0"/>
                <wp:docPr id="233910" name="Group 233910"/>
                <wp:cNvGraphicFramePr/>
                <a:graphic xmlns:a="http://schemas.openxmlformats.org/drawingml/2006/main">
                  <a:graphicData uri="http://schemas.microsoft.com/office/word/2010/wordprocessingGroup">
                    <wpg:wgp>
                      <wpg:cNvGrpSpPr/>
                      <wpg:grpSpPr>
                        <a:xfrm>
                          <a:off x="0" y="0"/>
                          <a:ext cx="3048000" cy="12196"/>
                          <a:chOff x="0" y="0"/>
                          <a:chExt cx="3048000" cy="12196"/>
                        </a:xfrm>
                      </wpg:grpSpPr>
                      <wps:wsp>
                        <wps:cNvPr id="233909" name="Shape 233909"/>
                        <wps:cNvSpPr/>
                        <wps:spPr>
                          <a:xfrm>
                            <a:off x="0" y="0"/>
                            <a:ext cx="3048000" cy="12196"/>
                          </a:xfrm>
                          <a:custGeom>
                            <a:avLst/>
                            <a:gdLst/>
                            <a:ahLst/>
                            <a:cxnLst/>
                            <a:rect l="0" t="0" r="0" b="0"/>
                            <a:pathLst>
                              <a:path w="3048000" h="12196">
                                <a:moveTo>
                                  <a:pt x="0" y="6098"/>
                                </a:moveTo>
                                <a:lnTo>
                                  <a:pt x="304800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10" style="width:240pt;height:0.960281pt;mso-position-horizontal-relative:char;mso-position-vertical-relative:line" coordsize="30480,121">
                <v:shape id="Shape 233909" style="position:absolute;width:30480;height:121;left:0;top:0;" coordsize="3048000,12196" path="m0,6098l3048000,6098">
                  <v:stroke weight="0.960281pt" endcap="flat" joinstyle="miter" miterlimit="1" on="true" color="#000000"/>
                  <v:fill on="false" color="#000000"/>
                </v:shape>
              </v:group>
            </w:pict>
          </mc:Fallback>
        </mc:AlternateContent>
      </w:r>
    </w:p>
    <w:p w14:paraId="68CA2E61" w14:textId="77777777" w:rsidR="00CE07D8" w:rsidRDefault="00135414">
      <w:pPr>
        <w:spacing w:after="284" w:line="259" w:lineRule="auto"/>
        <w:ind w:left="917" w:firstLine="0"/>
        <w:jc w:val="left"/>
      </w:pPr>
      <w:r>
        <w:rPr>
          <w:noProof/>
          <w:sz w:val="22"/>
        </w:rPr>
        <mc:AlternateContent>
          <mc:Choice Requires="wpg">
            <w:drawing>
              <wp:inline distT="0" distB="0" distL="0" distR="0" wp14:anchorId="1F4735E9" wp14:editId="09EBE558">
                <wp:extent cx="3069336" cy="12196"/>
                <wp:effectExtent l="0" t="0" r="0" b="0"/>
                <wp:docPr id="233912" name="Group 233912"/>
                <wp:cNvGraphicFramePr/>
                <a:graphic xmlns:a="http://schemas.openxmlformats.org/drawingml/2006/main">
                  <a:graphicData uri="http://schemas.microsoft.com/office/word/2010/wordprocessingGroup">
                    <wpg:wgp>
                      <wpg:cNvGrpSpPr/>
                      <wpg:grpSpPr>
                        <a:xfrm>
                          <a:off x="0" y="0"/>
                          <a:ext cx="3069336" cy="12196"/>
                          <a:chOff x="0" y="0"/>
                          <a:chExt cx="3069336" cy="12196"/>
                        </a:xfrm>
                      </wpg:grpSpPr>
                      <wps:wsp>
                        <wps:cNvPr id="233911" name="Shape 233911"/>
                        <wps:cNvSpPr/>
                        <wps:spPr>
                          <a:xfrm>
                            <a:off x="0" y="0"/>
                            <a:ext cx="3069336" cy="12196"/>
                          </a:xfrm>
                          <a:custGeom>
                            <a:avLst/>
                            <a:gdLst/>
                            <a:ahLst/>
                            <a:cxnLst/>
                            <a:rect l="0" t="0" r="0" b="0"/>
                            <a:pathLst>
                              <a:path w="3069336" h="12196">
                                <a:moveTo>
                                  <a:pt x="0" y="6098"/>
                                </a:moveTo>
                                <a:lnTo>
                                  <a:pt x="306933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12" style="width:241.68pt;height:0.960297pt;mso-position-horizontal-relative:char;mso-position-vertical-relative:line" coordsize="30693,121">
                <v:shape id="Shape 233911" style="position:absolute;width:30693;height:121;left:0;top:0;" coordsize="3069336,12196" path="m0,6098l3069336,6098">
                  <v:stroke weight="0.960297pt" endcap="flat" joinstyle="miter" miterlimit="1" on="true" color="#000000"/>
                  <v:fill on="false" color="#000000"/>
                </v:shape>
              </v:group>
            </w:pict>
          </mc:Fallback>
        </mc:AlternateContent>
      </w:r>
    </w:p>
    <w:p w14:paraId="2F6226B7" w14:textId="21FC8745" w:rsidR="00CE07D8" w:rsidRDefault="00502A5B">
      <w:pPr>
        <w:spacing w:after="168" w:line="265" w:lineRule="auto"/>
        <w:ind w:left="33" w:firstLine="0"/>
        <w:jc w:val="left"/>
      </w:pPr>
      <w:r>
        <w:rPr>
          <w:sz w:val="22"/>
        </w:rPr>
        <w:t xml:space="preserve">129. </w:t>
      </w:r>
      <w:r w:rsidR="00135414">
        <w:rPr>
          <w:sz w:val="22"/>
        </w:rPr>
        <w:t xml:space="preserve"> Minority Status</w:t>
      </w:r>
    </w:p>
    <w:p w14:paraId="63740E66" w14:textId="77777777" w:rsidR="00CE07D8" w:rsidRDefault="00135414">
      <w:pPr>
        <w:tabs>
          <w:tab w:val="center" w:pos="1973"/>
          <w:tab w:val="center" w:pos="4488"/>
          <w:tab w:val="center" w:pos="5868"/>
        </w:tabs>
        <w:spacing w:after="354"/>
        <w:ind w:left="0" w:firstLine="0"/>
        <w:jc w:val="left"/>
      </w:pPr>
      <w:r>
        <w:tab/>
        <w:t>Is your firm a certified minority contractor?</w:t>
      </w:r>
      <w:r>
        <w:tab/>
        <w:t>Yes</w:t>
      </w:r>
      <w:r>
        <w:tab/>
        <w:t>No</w:t>
      </w:r>
    </w:p>
    <w:p w14:paraId="765949AD" w14:textId="77777777" w:rsidR="00CE07D8" w:rsidRDefault="00135414">
      <w:pPr>
        <w:ind w:left="19" w:right="14"/>
      </w:pPr>
      <w:r>
        <w:t>If yes, state the name of certifying organization::Include a copy of the minority certification</w:t>
      </w:r>
    </w:p>
    <w:p w14:paraId="5A6C5DE5" w14:textId="77777777" w:rsidR="00CE07D8" w:rsidRDefault="00135414">
      <w:pPr>
        <w:spacing w:after="423" w:line="259" w:lineRule="auto"/>
        <w:ind w:left="4152" w:firstLine="0"/>
        <w:jc w:val="left"/>
      </w:pPr>
      <w:r>
        <w:rPr>
          <w:noProof/>
        </w:rPr>
        <w:drawing>
          <wp:inline distT="0" distB="0" distL="0" distR="0" wp14:anchorId="39CA0F33" wp14:editId="17B5F424">
            <wp:extent cx="932688" cy="21342"/>
            <wp:effectExtent l="0" t="0" r="0" b="0"/>
            <wp:docPr id="113682" name="Picture 113682"/>
            <wp:cNvGraphicFramePr/>
            <a:graphic xmlns:a="http://schemas.openxmlformats.org/drawingml/2006/main">
              <a:graphicData uri="http://schemas.openxmlformats.org/drawingml/2006/picture">
                <pic:pic xmlns:pic="http://schemas.openxmlformats.org/drawingml/2006/picture">
                  <pic:nvPicPr>
                    <pic:cNvPr id="113682" name="Picture 113682"/>
                    <pic:cNvPicPr/>
                  </pic:nvPicPr>
                  <pic:blipFill>
                    <a:blip r:embed="rId165"/>
                    <a:stretch>
                      <a:fillRect/>
                    </a:stretch>
                  </pic:blipFill>
                  <pic:spPr>
                    <a:xfrm>
                      <a:off x="0" y="0"/>
                      <a:ext cx="932688" cy="21342"/>
                    </a:xfrm>
                    <a:prstGeom prst="rect">
                      <a:avLst/>
                    </a:prstGeom>
                  </pic:spPr>
                </pic:pic>
              </a:graphicData>
            </a:graphic>
          </wp:inline>
        </w:drawing>
      </w:r>
    </w:p>
    <w:p w14:paraId="7DCEC07D" w14:textId="77777777" w:rsidR="00502A5B" w:rsidRDefault="00135414" w:rsidP="00502A5B">
      <w:pPr>
        <w:ind w:left="19" w:right="14"/>
        <w:sectPr w:rsidR="00502A5B">
          <w:type w:val="continuous"/>
          <w:pgSz w:w="12240" w:h="15840"/>
          <w:pgMar w:top="1618" w:right="1358" w:bottom="1767" w:left="898" w:header="720" w:footer="720" w:gutter="0"/>
          <w:cols w:space="720"/>
        </w:sectPr>
      </w:pPr>
      <w:r>
        <w:t>with your bid.</w:t>
      </w:r>
      <w:r>
        <w:rPr>
          <w:noProof/>
        </w:rPr>
        <w:drawing>
          <wp:inline distT="0" distB="0" distL="0" distR="0" wp14:anchorId="3A63D009" wp14:editId="2230C3A3">
            <wp:extent cx="3048" cy="3049"/>
            <wp:effectExtent l="0" t="0" r="0" b="0"/>
            <wp:docPr id="113634" name="Picture 113634"/>
            <wp:cNvGraphicFramePr/>
            <a:graphic xmlns:a="http://schemas.openxmlformats.org/drawingml/2006/main">
              <a:graphicData uri="http://schemas.openxmlformats.org/drawingml/2006/picture">
                <pic:pic xmlns:pic="http://schemas.openxmlformats.org/drawingml/2006/picture">
                  <pic:nvPicPr>
                    <pic:cNvPr id="113634" name="Picture 113634"/>
                    <pic:cNvPicPr/>
                  </pic:nvPicPr>
                  <pic:blipFill>
                    <a:blip r:embed="rId34"/>
                    <a:stretch>
                      <a:fillRect/>
                    </a:stretch>
                  </pic:blipFill>
                  <pic:spPr>
                    <a:xfrm>
                      <a:off x="0" y="0"/>
                      <a:ext cx="3048" cy="3049"/>
                    </a:xfrm>
                    <a:prstGeom prst="rect">
                      <a:avLst/>
                    </a:prstGeom>
                  </pic:spPr>
                </pic:pic>
              </a:graphicData>
            </a:graphic>
          </wp:inline>
        </w:drawing>
      </w:r>
    </w:p>
    <w:p w14:paraId="732D7D7E" w14:textId="77777777" w:rsidR="00502A5B" w:rsidRDefault="00502A5B" w:rsidP="00502A5B">
      <w:pPr>
        <w:ind w:left="0" w:right="14" w:firstLine="0"/>
        <w:sectPr w:rsidR="00502A5B">
          <w:type w:val="continuous"/>
          <w:pgSz w:w="12240" w:h="15840"/>
          <w:pgMar w:top="1618" w:right="1358" w:bottom="1767" w:left="898" w:header="720" w:footer="720" w:gutter="0"/>
          <w:cols w:space="720"/>
        </w:sectPr>
      </w:pPr>
    </w:p>
    <w:p w14:paraId="5DE92D3B" w14:textId="7FBB6DD2" w:rsidR="00CE07D8" w:rsidRDefault="00CE07D8" w:rsidP="00502A5B">
      <w:pPr>
        <w:ind w:left="0" w:right="14" w:firstLine="0"/>
        <w:sectPr w:rsidR="00CE07D8">
          <w:type w:val="continuous"/>
          <w:pgSz w:w="12240" w:h="15840"/>
          <w:pgMar w:top="1618" w:right="1358" w:bottom="1767" w:left="898" w:header="720" w:footer="720" w:gutter="0"/>
          <w:cols w:space="720"/>
        </w:sectPr>
      </w:pPr>
    </w:p>
    <w:p w14:paraId="55792B17" w14:textId="6715C2AA" w:rsidR="00CE07D8" w:rsidRDefault="00502A5B" w:rsidP="00502A5B">
      <w:pPr>
        <w:spacing w:after="62" w:line="259" w:lineRule="auto"/>
        <w:ind w:left="0" w:firstLine="0"/>
        <w:jc w:val="left"/>
      </w:pPr>
      <w:r>
        <w:rPr>
          <w:rFonts w:ascii="Calibri" w:eastAsia="Calibri" w:hAnsi="Calibri" w:cs="Calibri"/>
          <w:sz w:val="28"/>
        </w:rPr>
        <w:t xml:space="preserve">130, 131, 132.  </w:t>
      </w:r>
      <w:r w:rsidR="00135414">
        <w:rPr>
          <w:rFonts w:ascii="Calibri" w:eastAsia="Calibri" w:hAnsi="Calibri" w:cs="Calibri"/>
          <w:sz w:val="28"/>
        </w:rPr>
        <w:t>Bid Form</w:t>
      </w:r>
    </w:p>
    <w:p w14:paraId="2476F875" w14:textId="77777777" w:rsidR="00CE07D8" w:rsidRDefault="00135414">
      <w:pPr>
        <w:spacing w:after="440" w:line="260" w:lineRule="auto"/>
        <w:ind w:left="29" w:right="14"/>
      </w:pPr>
      <w:r>
        <w:rPr>
          <w:sz w:val="22"/>
        </w:rPr>
        <w:t>Pricing should be for one school year.</w:t>
      </w:r>
    </w:p>
    <w:p w14:paraId="032677F3" w14:textId="77777777" w:rsidR="00CE07D8" w:rsidRDefault="00135414">
      <w:pPr>
        <w:spacing w:after="0" w:line="259" w:lineRule="auto"/>
        <w:ind w:left="-5" w:hanging="10"/>
        <w:jc w:val="left"/>
      </w:pPr>
      <w:r>
        <w:rPr>
          <w:rFonts w:ascii="Calibri" w:eastAsia="Calibri" w:hAnsi="Calibri" w:cs="Calibri"/>
          <w:sz w:val="28"/>
        </w:rPr>
        <w:t>-Gladwin Community Schools District</w:t>
      </w:r>
    </w:p>
    <w:tbl>
      <w:tblPr>
        <w:tblStyle w:val="TableGrid"/>
        <w:tblW w:w="8321" w:type="dxa"/>
        <w:tblInd w:w="-82" w:type="dxa"/>
        <w:tblCellMar>
          <w:top w:w="15" w:type="dxa"/>
          <w:left w:w="19" w:type="dxa"/>
          <w:right w:w="14" w:type="dxa"/>
        </w:tblCellMar>
        <w:tblLook w:val="04A0" w:firstRow="1" w:lastRow="0" w:firstColumn="1" w:lastColumn="0" w:noHBand="0" w:noVBand="1"/>
      </w:tblPr>
      <w:tblGrid>
        <w:gridCol w:w="5841"/>
        <w:gridCol w:w="2480"/>
      </w:tblGrid>
      <w:tr w:rsidR="00CE07D8" w14:paraId="02806FD6" w14:textId="77777777">
        <w:trPr>
          <w:trHeight w:val="264"/>
        </w:trPr>
        <w:tc>
          <w:tcPr>
            <w:tcW w:w="5842" w:type="dxa"/>
            <w:tcBorders>
              <w:top w:val="single" w:sz="2" w:space="0" w:color="000000"/>
              <w:left w:val="nil"/>
              <w:bottom w:val="single" w:sz="2" w:space="0" w:color="000000"/>
              <w:right w:val="single" w:sz="2" w:space="0" w:color="000000"/>
            </w:tcBorders>
          </w:tcPr>
          <w:p w14:paraId="75D457C7" w14:textId="77777777" w:rsidR="00CE07D8" w:rsidRDefault="00135414">
            <w:pPr>
              <w:spacing w:after="0" w:line="259" w:lineRule="auto"/>
              <w:ind w:left="134" w:firstLine="0"/>
              <w:jc w:val="left"/>
            </w:pPr>
            <w:r>
              <w:rPr>
                <w:sz w:val="28"/>
              </w:rPr>
              <w:t>BUILDING AND ADDRESS</w:t>
            </w:r>
          </w:p>
        </w:tc>
        <w:tc>
          <w:tcPr>
            <w:tcW w:w="2480" w:type="dxa"/>
            <w:tcBorders>
              <w:top w:val="single" w:sz="2" w:space="0" w:color="000000"/>
              <w:left w:val="single" w:sz="2" w:space="0" w:color="000000"/>
              <w:bottom w:val="single" w:sz="2" w:space="0" w:color="000000"/>
              <w:right w:val="single" w:sz="2" w:space="0" w:color="000000"/>
            </w:tcBorders>
          </w:tcPr>
          <w:p w14:paraId="6E385777" w14:textId="77777777" w:rsidR="00CE07D8" w:rsidRDefault="00135414">
            <w:pPr>
              <w:spacing w:after="0" w:line="259" w:lineRule="auto"/>
              <w:ind w:left="0" w:right="8" w:firstLine="0"/>
              <w:jc w:val="center"/>
            </w:pPr>
            <w:r>
              <w:rPr>
                <w:sz w:val="32"/>
              </w:rPr>
              <w:t>BASE BID</w:t>
            </w:r>
          </w:p>
        </w:tc>
      </w:tr>
      <w:tr w:rsidR="00CE07D8" w14:paraId="6DE7250A" w14:textId="77777777">
        <w:trPr>
          <w:trHeight w:val="367"/>
        </w:trPr>
        <w:tc>
          <w:tcPr>
            <w:tcW w:w="5842" w:type="dxa"/>
            <w:tcBorders>
              <w:top w:val="single" w:sz="2" w:space="0" w:color="000000"/>
              <w:left w:val="nil"/>
              <w:bottom w:val="single" w:sz="2" w:space="0" w:color="000000"/>
              <w:right w:val="single" w:sz="2" w:space="0" w:color="000000"/>
            </w:tcBorders>
          </w:tcPr>
          <w:p w14:paraId="144F251C" w14:textId="77777777" w:rsidR="00CE07D8" w:rsidRDefault="00135414">
            <w:pPr>
              <w:spacing w:after="0" w:line="259" w:lineRule="auto"/>
              <w:ind w:left="67" w:firstLine="0"/>
              <w:jc w:val="left"/>
            </w:pPr>
            <w:r>
              <w:rPr>
                <w:sz w:val="18"/>
              </w:rPr>
              <w:t>Gladwin Elementary School, 600 W. First Ste, Gladwin, Ml 48624</w:t>
            </w:r>
          </w:p>
        </w:tc>
        <w:tc>
          <w:tcPr>
            <w:tcW w:w="2480" w:type="dxa"/>
            <w:tcBorders>
              <w:top w:val="single" w:sz="2" w:space="0" w:color="000000"/>
              <w:left w:val="single" w:sz="2" w:space="0" w:color="000000"/>
              <w:bottom w:val="single" w:sz="2" w:space="0" w:color="000000"/>
              <w:right w:val="single" w:sz="2" w:space="0" w:color="000000"/>
            </w:tcBorders>
          </w:tcPr>
          <w:p w14:paraId="3B4F57C6" w14:textId="77777777" w:rsidR="00CE07D8" w:rsidRDefault="00CE07D8">
            <w:pPr>
              <w:spacing w:after="160" w:line="259" w:lineRule="auto"/>
              <w:ind w:left="0" w:firstLine="0"/>
              <w:jc w:val="left"/>
            </w:pPr>
          </w:p>
        </w:tc>
      </w:tr>
      <w:tr w:rsidR="00CE07D8" w14:paraId="07AA82E1" w14:textId="77777777">
        <w:trPr>
          <w:trHeight w:val="325"/>
        </w:trPr>
        <w:tc>
          <w:tcPr>
            <w:tcW w:w="5842" w:type="dxa"/>
            <w:tcBorders>
              <w:top w:val="single" w:sz="2" w:space="0" w:color="000000"/>
              <w:left w:val="nil"/>
              <w:bottom w:val="single" w:sz="2" w:space="0" w:color="000000"/>
              <w:right w:val="single" w:sz="2" w:space="0" w:color="000000"/>
            </w:tcBorders>
          </w:tcPr>
          <w:p w14:paraId="5784CFDE" w14:textId="77777777" w:rsidR="00CE07D8" w:rsidRDefault="00135414">
            <w:pPr>
              <w:spacing w:after="0" w:line="259" w:lineRule="auto"/>
              <w:ind w:left="72" w:firstLine="0"/>
              <w:jc w:val="left"/>
            </w:pPr>
            <w:r>
              <w:t>Gladwin Intermediate School, 780 W. First St.. Gladwin MI 48624</w:t>
            </w:r>
          </w:p>
        </w:tc>
        <w:tc>
          <w:tcPr>
            <w:tcW w:w="2480" w:type="dxa"/>
            <w:tcBorders>
              <w:top w:val="single" w:sz="2" w:space="0" w:color="000000"/>
              <w:left w:val="single" w:sz="2" w:space="0" w:color="000000"/>
              <w:bottom w:val="single" w:sz="2" w:space="0" w:color="000000"/>
              <w:right w:val="single" w:sz="2" w:space="0" w:color="000000"/>
            </w:tcBorders>
          </w:tcPr>
          <w:p w14:paraId="1D274C65" w14:textId="77777777" w:rsidR="00CE07D8" w:rsidRDefault="00CE07D8">
            <w:pPr>
              <w:spacing w:after="160" w:line="259" w:lineRule="auto"/>
              <w:ind w:left="0" w:firstLine="0"/>
              <w:jc w:val="left"/>
            </w:pPr>
          </w:p>
        </w:tc>
      </w:tr>
      <w:tr w:rsidR="00CE07D8" w14:paraId="229DEBA9" w14:textId="77777777">
        <w:trPr>
          <w:trHeight w:val="359"/>
        </w:trPr>
        <w:tc>
          <w:tcPr>
            <w:tcW w:w="5842" w:type="dxa"/>
            <w:tcBorders>
              <w:top w:val="single" w:sz="2" w:space="0" w:color="000000"/>
              <w:left w:val="nil"/>
              <w:bottom w:val="single" w:sz="2" w:space="0" w:color="000000"/>
              <w:right w:val="single" w:sz="2" w:space="0" w:color="000000"/>
            </w:tcBorders>
          </w:tcPr>
          <w:p w14:paraId="336BB074" w14:textId="77777777" w:rsidR="00CE07D8" w:rsidRDefault="00135414">
            <w:pPr>
              <w:spacing w:after="0" w:line="259" w:lineRule="auto"/>
              <w:ind w:left="72" w:firstLine="0"/>
              <w:jc w:val="left"/>
            </w:pPr>
            <w:r>
              <w:t>Gladwin Jr. High School, 401 N. Bowery Ave., Gladwin Ml 48624</w:t>
            </w:r>
          </w:p>
        </w:tc>
        <w:tc>
          <w:tcPr>
            <w:tcW w:w="2480" w:type="dxa"/>
            <w:tcBorders>
              <w:top w:val="single" w:sz="2" w:space="0" w:color="000000"/>
              <w:left w:val="single" w:sz="2" w:space="0" w:color="000000"/>
              <w:bottom w:val="single" w:sz="2" w:space="0" w:color="000000"/>
              <w:right w:val="single" w:sz="2" w:space="0" w:color="000000"/>
            </w:tcBorders>
          </w:tcPr>
          <w:p w14:paraId="455D2D41" w14:textId="77777777" w:rsidR="00CE07D8" w:rsidRDefault="00CE07D8">
            <w:pPr>
              <w:spacing w:after="160" w:line="259" w:lineRule="auto"/>
              <w:ind w:left="0" w:firstLine="0"/>
              <w:jc w:val="left"/>
            </w:pPr>
          </w:p>
        </w:tc>
      </w:tr>
      <w:tr w:rsidR="00CE07D8" w14:paraId="33A580E4" w14:textId="77777777">
        <w:trPr>
          <w:trHeight w:val="376"/>
        </w:trPr>
        <w:tc>
          <w:tcPr>
            <w:tcW w:w="5842" w:type="dxa"/>
            <w:tcBorders>
              <w:top w:val="single" w:sz="2" w:space="0" w:color="000000"/>
              <w:left w:val="nil"/>
              <w:bottom w:val="single" w:sz="2" w:space="0" w:color="000000"/>
              <w:right w:val="single" w:sz="2" w:space="0" w:color="000000"/>
            </w:tcBorders>
          </w:tcPr>
          <w:p w14:paraId="1F666C17" w14:textId="77777777" w:rsidR="00CE07D8" w:rsidRDefault="00135414">
            <w:pPr>
              <w:spacing w:after="0" w:line="259" w:lineRule="auto"/>
              <w:ind w:left="72" w:firstLine="0"/>
              <w:jc w:val="left"/>
            </w:pPr>
            <w:r>
              <w:t>Gladwin High School, 1400 N. Spring st., Gladwin Ml 48624</w:t>
            </w:r>
          </w:p>
        </w:tc>
        <w:tc>
          <w:tcPr>
            <w:tcW w:w="2480" w:type="dxa"/>
            <w:tcBorders>
              <w:top w:val="single" w:sz="2" w:space="0" w:color="000000"/>
              <w:left w:val="single" w:sz="2" w:space="0" w:color="000000"/>
              <w:bottom w:val="single" w:sz="2" w:space="0" w:color="000000"/>
              <w:right w:val="single" w:sz="2" w:space="0" w:color="000000"/>
            </w:tcBorders>
          </w:tcPr>
          <w:p w14:paraId="374D82F3" w14:textId="77777777" w:rsidR="00CE07D8" w:rsidRDefault="00CE07D8">
            <w:pPr>
              <w:spacing w:after="160" w:line="259" w:lineRule="auto"/>
              <w:ind w:left="0" w:firstLine="0"/>
              <w:jc w:val="left"/>
            </w:pPr>
          </w:p>
        </w:tc>
      </w:tr>
      <w:tr w:rsidR="00CE07D8" w14:paraId="77B1B9D6" w14:textId="77777777">
        <w:trPr>
          <w:trHeight w:val="351"/>
        </w:trPr>
        <w:tc>
          <w:tcPr>
            <w:tcW w:w="5842" w:type="dxa"/>
            <w:tcBorders>
              <w:top w:val="single" w:sz="2" w:space="0" w:color="000000"/>
              <w:left w:val="nil"/>
              <w:bottom w:val="single" w:sz="2" w:space="0" w:color="000000"/>
              <w:right w:val="single" w:sz="2" w:space="0" w:color="000000"/>
            </w:tcBorders>
          </w:tcPr>
          <w:p w14:paraId="6F4E71C8" w14:textId="77777777" w:rsidR="00CE07D8" w:rsidRDefault="00135414">
            <w:pPr>
              <w:spacing w:after="0" w:line="259" w:lineRule="auto"/>
              <w:ind w:left="67" w:firstLine="0"/>
              <w:jc w:val="left"/>
            </w:pPr>
            <w:r>
              <w:t>Gladwin Administration, 401 N. Bowery Ave.-2 Floor, Gladwin MI 48624</w:t>
            </w:r>
          </w:p>
        </w:tc>
        <w:tc>
          <w:tcPr>
            <w:tcW w:w="2480" w:type="dxa"/>
            <w:tcBorders>
              <w:top w:val="single" w:sz="2" w:space="0" w:color="000000"/>
              <w:left w:val="single" w:sz="2" w:space="0" w:color="000000"/>
              <w:bottom w:val="single" w:sz="2" w:space="0" w:color="000000"/>
              <w:right w:val="single" w:sz="2" w:space="0" w:color="000000"/>
            </w:tcBorders>
          </w:tcPr>
          <w:p w14:paraId="2F700662" w14:textId="77777777" w:rsidR="00CE07D8" w:rsidRDefault="00CE07D8">
            <w:pPr>
              <w:spacing w:after="160" w:line="259" w:lineRule="auto"/>
              <w:ind w:left="0" w:firstLine="0"/>
              <w:jc w:val="left"/>
            </w:pPr>
          </w:p>
        </w:tc>
      </w:tr>
      <w:tr w:rsidR="00CE07D8" w14:paraId="6BA8DF1C" w14:textId="77777777">
        <w:trPr>
          <w:trHeight w:val="373"/>
        </w:trPr>
        <w:tc>
          <w:tcPr>
            <w:tcW w:w="5842" w:type="dxa"/>
            <w:tcBorders>
              <w:top w:val="single" w:sz="2" w:space="0" w:color="000000"/>
              <w:left w:val="nil"/>
              <w:bottom w:val="single" w:sz="2" w:space="0" w:color="000000"/>
              <w:right w:val="single" w:sz="2" w:space="0" w:color="000000"/>
            </w:tcBorders>
          </w:tcPr>
          <w:p w14:paraId="78333795" w14:textId="77777777" w:rsidR="00CE07D8" w:rsidRDefault="00135414">
            <w:pPr>
              <w:spacing w:after="0" w:line="259" w:lineRule="auto"/>
              <w:ind w:left="72" w:firstLine="0"/>
              <w:jc w:val="left"/>
            </w:pPr>
            <w:r>
              <w:t>Gladwin Transportation Building, 1210 N. Bowery Ave.,. Gladwin Ml 48624</w:t>
            </w:r>
          </w:p>
        </w:tc>
        <w:tc>
          <w:tcPr>
            <w:tcW w:w="2480" w:type="dxa"/>
            <w:tcBorders>
              <w:top w:val="single" w:sz="2" w:space="0" w:color="000000"/>
              <w:left w:val="single" w:sz="2" w:space="0" w:color="000000"/>
              <w:bottom w:val="single" w:sz="2" w:space="0" w:color="000000"/>
              <w:right w:val="single" w:sz="2" w:space="0" w:color="000000"/>
            </w:tcBorders>
          </w:tcPr>
          <w:p w14:paraId="5FE83E3F" w14:textId="77777777" w:rsidR="00CE07D8" w:rsidRDefault="00CE07D8">
            <w:pPr>
              <w:spacing w:after="160" w:line="259" w:lineRule="auto"/>
              <w:ind w:left="0" w:firstLine="0"/>
              <w:jc w:val="left"/>
            </w:pPr>
          </w:p>
        </w:tc>
      </w:tr>
      <w:tr w:rsidR="00CE07D8" w14:paraId="0E1A85E9" w14:textId="77777777">
        <w:trPr>
          <w:trHeight w:val="586"/>
        </w:trPr>
        <w:tc>
          <w:tcPr>
            <w:tcW w:w="5842" w:type="dxa"/>
            <w:tcBorders>
              <w:top w:val="single" w:sz="2" w:space="0" w:color="000000"/>
              <w:left w:val="nil"/>
              <w:bottom w:val="single" w:sz="2" w:space="0" w:color="000000"/>
              <w:right w:val="single" w:sz="2" w:space="0" w:color="000000"/>
            </w:tcBorders>
          </w:tcPr>
          <w:p w14:paraId="48842869" w14:textId="2BCA90B4" w:rsidR="00CE07D8" w:rsidRDefault="00135414">
            <w:pPr>
              <w:spacing w:after="0" w:line="259" w:lineRule="auto"/>
              <w:ind w:left="58" w:firstLine="0"/>
              <w:jc w:val="left"/>
            </w:pPr>
            <w:r>
              <w:rPr>
                <w:sz w:val="26"/>
              </w:rPr>
              <w:t>TOTAL—GLADWlN 'COMMUNITY'SCHOOLS,</w:t>
            </w:r>
          </w:p>
        </w:tc>
        <w:tc>
          <w:tcPr>
            <w:tcW w:w="2480" w:type="dxa"/>
            <w:tcBorders>
              <w:top w:val="single" w:sz="2" w:space="0" w:color="000000"/>
              <w:left w:val="single" w:sz="2" w:space="0" w:color="000000"/>
              <w:bottom w:val="single" w:sz="2" w:space="0" w:color="000000"/>
              <w:right w:val="single" w:sz="2" w:space="0" w:color="000000"/>
            </w:tcBorders>
          </w:tcPr>
          <w:p w14:paraId="110F2C13" w14:textId="77777777" w:rsidR="00CE07D8" w:rsidRDefault="00135414">
            <w:pPr>
              <w:spacing w:after="0" w:line="259" w:lineRule="auto"/>
              <w:ind w:left="5" w:firstLine="0"/>
              <w:jc w:val="left"/>
            </w:pPr>
            <w:r>
              <w:rPr>
                <w:noProof/>
              </w:rPr>
              <w:drawing>
                <wp:inline distT="0" distB="0" distL="0" distR="0" wp14:anchorId="43CDF9F0" wp14:editId="4FFA4F18">
                  <wp:extent cx="1545336" cy="314039"/>
                  <wp:effectExtent l="0" t="0" r="0" b="0"/>
                  <wp:docPr id="115604" name="Picture 115604"/>
                  <wp:cNvGraphicFramePr/>
                  <a:graphic xmlns:a="http://schemas.openxmlformats.org/drawingml/2006/main">
                    <a:graphicData uri="http://schemas.openxmlformats.org/drawingml/2006/picture">
                      <pic:pic xmlns:pic="http://schemas.openxmlformats.org/drawingml/2006/picture">
                        <pic:nvPicPr>
                          <pic:cNvPr id="115604" name="Picture 115604"/>
                          <pic:cNvPicPr/>
                        </pic:nvPicPr>
                        <pic:blipFill>
                          <a:blip r:embed="rId166"/>
                          <a:stretch>
                            <a:fillRect/>
                          </a:stretch>
                        </pic:blipFill>
                        <pic:spPr>
                          <a:xfrm>
                            <a:off x="0" y="0"/>
                            <a:ext cx="1545336" cy="314039"/>
                          </a:xfrm>
                          <a:prstGeom prst="rect">
                            <a:avLst/>
                          </a:prstGeom>
                        </pic:spPr>
                      </pic:pic>
                    </a:graphicData>
                  </a:graphic>
                </wp:inline>
              </w:drawing>
            </w:r>
          </w:p>
        </w:tc>
      </w:tr>
    </w:tbl>
    <w:p w14:paraId="2A8FE72E" w14:textId="7D8BE50E" w:rsidR="00CE07D8" w:rsidRDefault="00502A5B">
      <w:pPr>
        <w:spacing w:after="0" w:line="259" w:lineRule="auto"/>
        <w:ind w:left="0" w:firstLine="0"/>
        <w:jc w:val="right"/>
      </w:pPr>
      <w:r>
        <w:rPr>
          <w:rFonts w:ascii="Calibri" w:eastAsia="Calibri" w:hAnsi="Calibri" w:cs="Calibri"/>
          <w:sz w:val="28"/>
        </w:rPr>
        <w:t xml:space="preserve">133. </w:t>
      </w:r>
      <w:r w:rsidR="00135414">
        <w:rPr>
          <w:rFonts w:ascii="Calibri" w:eastAsia="Calibri" w:hAnsi="Calibri" w:cs="Calibri"/>
          <w:sz w:val="28"/>
        </w:rPr>
        <w:t xml:space="preserve"> Employee Compensation Pay Rate</w:t>
      </w:r>
    </w:p>
    <w:tbl>
      <w:tblPr>
        <w:tblStyle w:val="TableGrid"/>
        <w:tblW w:w="8955" w:type="dxa"/>
        <w:tblInd w:w="1603" w:type="dxa"/>
        <w:tblCellMar>
          <w:top w:w="20" w:type="dxa"/>
          <w:left w:w="106" w:type="dxa"/>
          <w:right w:w="115" w:type="dxa"/>
        </w:tblCellMar>
        <w:tblLook w:val="04A0" w:firstRow="1" w:lastRow="0" w:firstColumn="1" w:lastColumn="0" w:noHBand="0" w:noVBand="1"/>
      </w:tblPr>
      <w:tblGrid>
        <w:gridCol w:w="3056"/>
        <w:gridCol w:w="2971"/>
        <w:gridCol w:w="2928"/>
      </w:tblGrid>
      <w:tr w:rsidR="00CE07D8" w14:paraId="65D5B2C3" w14:textId="77777777">
        <w:trPr>
          <w:trHeight w:val="543"/>
        </w:trPr>
        <w:tc>
          <w:tcPr>
            <w:tcW w:w="3056" w:type="dxa"/>
            <w:tcBorders>
              <w:top w:val="single" w:sz="2" w:space="0" w:color="000000"/>
              <w:left w:val="single" w:sz="2" w:space="0" w:color="000000"/>
              <w:bottom w:val="single" w:sz="2" w:space="0" w:color="000000"/>
              <w:right w:val="single" w:sz="2" w:space="0" w:color="000000"/>
            </w:tcBorders>
          </w:tcPr>
          <w:p w14:paraId="6DA497A4" w14:textId="77777777" w:rsidR="00CE07D8" w:rsidRDefault="00135414">
            <w:pPr>
              <w:spacing w:after="0" w:line="259" w:lineRule="auto"/>
              <w:ind w:left="62" w:firstLine="0"/>
              <w:jc w:val="left"/>
            </w:pPr>
            <w:r>
              <w:rPr>
                <w:rFonts w:ascii="Calibri" w:eastAsia="Calibri" w:hAnsi="Calibri" w:cs="Calibri"/>
                <w:sz w:val="24"/>
              </w:rPr>
              <w:t>POSITION</w:t>
            </w:r>
          </w:p>
        </w:tc>
        <w:tc>
          <w:tcPr>
            <w:tcW w:w="2971" w:type="dxa"/>
            <w:tcBorders>
              <w:top w:val="single" w:sz="2" w:space="0" w:color="000000"/>
              <w:left w:val="single" w:sz="2" w:space="0" w:color="000000"/>
              <w:bottom w:val="single" w:sz="2" w:space="0" w:color="000000"/>
              <w:right w:val="single" w:sz="2" w:space="0" w:color="000000"/>
            </w:tcBorders>
          </w:tcPr>
          <w:p w14:paraId="5E5A56CD" w14:textId="77777777" w:rsidR="00CE07D8" w:rsidRDefault="00135414">
            <w:pPr>
              <w:spacing w:after="0" w:line="259" w:lineRule="auto"/>
              <w:ind w:left="13" w:firstLine="0"/>
              <w:jc w:val="center"/>
            </w:pPr>
            <w:r>
              <w:rPr>
                <w:rFonts w:ascii="Calibri" w:eastAsia="Calibri" w:hAnsi="Calibri" w:cs="Calibri"/>
                <w:sz w:val="24"/>
              </w:rPr>
              <w:t>$PAY RATE</w:t>
            </w:r>
          </w:p>
        </w:tc>
        <w:tc>
          <w:tcPr>
            <w:tcW w:w="2928" w:type="dxa"/>
            <w:tcBorders>
              <w:top w:val="single" w:sz="2" w:space="0" w:color="000000"/>
              <w:left w:val="single" w:sz="2" w:space="0" w:color="000000"/>
              <w:bottom w:val="single" w:sz="2" w:space="0" w:color="000000"/>
              <w:right w:val="single" w:sz="2" w:space="0" w:color="000000"/>
            </w:tcBorders>
          </w:tcPr>
          <w:p w14:paraId="4AC0E9C9" w14:textId="77777777" w:rsidR="00CE07D8" w:rsidRDefault="00135414">
            <w:pPr>
              <w:spacing w:after="0" w:line="259" w:lineRule="auto"/>
              <w:ind w:left="213" w:hanging="96"/>
              <w:jc w:val="left"/>
            </w:pPr>
            <w:r>
              <w:rPr>
                <w:rFonts w:ascii="Calibri" w:eastAsia="Calibri" w:hAnsi="Calibri" w:cs="Calibri"/>
                <w:sz w:val="24"/>
              </w:rPr>
              <w:t>PAY RATE SCHEDULE MONTHLY/HOURLY</w:t>
            </w:r>
          </w:p>
        </w:tc>
      </w:tr>
      <w:tr w:rsidR="00CE07D8" w14:paraId="39086B42" w14:textId="77777777">
        <w:trPr>
          <w:trHeight w:val="523"/>
        </w:trPr>
        <w:tc>
          <w:tcPr>
            <w:tcW w:w="3056" w:type="dxa"/>
            <w:tcBorders>
              <w:top w:val="single" w:sz="2" w:space="0" w:color="000000"/>
              <w:left w:val="single" w:sz="2" w:space="0" w:color="000000"/>
              <w:bottom w:val="single" w:sz="2" w:space="0" w:color="000000"/>
              <w:right w:val="single" w:sz="2" w:space="0" w:color="000000"/>
            </w:tcBorders>
          </w:tcPr>
          <w:p w14:paraId="5237CE83" w14:textId="77777777" w:rsidR="00CE07D8" w:rsidRDefault="00135414">
            <w:pPr>
              <w:spacing w:after="0" w:line="259" w:lineRule="auto"/>
              <w:ind w:left="24" w:firstLine="0"/>
              <w:jc w:val="left"/>
            </w:pPr>
            <w:r>
              <w:rPr>
                <w:sz w:val="26"/>
              </w:rPr>
              <w:t>Project Manager</w:t>
            </w:r>
          </w:p>
        </w:tc>
        <w:tc>
          <w:tcPr>
            <w:tcW w:w="2971" w:type="dxa"/>
            <w:tcBorders>
              <w:top w:val="single" w:sz="2" w:space="0" w:color="000000"/>
              <w:left w:val="single" w:sz="2" w:space="0" w:color="000000"/>
              <w:bottom w:val="single" w:sz="2" w:space="0" w:color="000000"/>
              <w:right w:val="single" w:sz="2" w:space="0" w:color="000000"/>
            </w:tcBorders>
          </w:tcPr>
          <w:p w14:paraId="41FA521A" w14:textId="77777777" w:rsidR="00CE07D8" w:rsidRDefault="00CE07D8">
            <w:pPr>
              <w:spacing w:after="160" w:line="259" w:lineRule="auto"/>
              <w:ind w:left="0" w:firstLine="0"/>
              <w:jc w:val="left"/>
            </w:pPr>
          </w:p>
        </w:tc>
        <w:tc>
          <w:tcPr>
            <w:tcW w:w="2928" w:type="dxa"/>
            <w:tcBorders>
              <w:top w:val="single" w:sz="2" w:space="0" w:color="000000"/>
              <w:left w:val="single" w:sz="2" w:space="0" w:color="000000"/>
              <w:bottom w:val="single" w:sz="2" w:space="0" w:color="000000"/>
              <w:right w:val="single" w:sz="2" w:space="0" w:color="000000"/>
            </w:tcBorders>
          </w:tcPr>
          <w:p w14:paraId="3B2C9978" w14:textId="77777777" w:rsidR="00CE07D8" w:rsidRDefault="00CE07D8">
            <w:pPr>
              <w:spacing w:after="160" w:line="259" w:lineRule="auto"/>
              <w:ind w:left="0" w:firstLine="0"/>
              <w:jc w:val="left"/>
            </w:pPr>
          </w:p>
        </w:tc>
      </w:tr>
      <w:tr w:rsidR="00CE07D8" w14:paraId="494F1D61" w14:textId="77777777">
        <w:trPr>
          <w:trHeight w:val="531"/>
        </w:trPr>
        <w:tc>
          <w:tcPr>
            <w:tcW w:w="3056" w:type="dxa"/>
            <w:tcBorders>
              <w:top w:val="single" w:sz="2" w:space="0" w:color="000000"/>
              <w:left w:val="single" w:sz="2" w:space="0" w:color="000000"/>
              <w:bottom w:val="single" w:sz="2" w:space="0" w:color="000000"/>
              <w:right w:val="single" w:sz="2" w:space="0" w:color="000000"/>
            </w:tcBorders>
          </w:tcPr>
          <w:p w14:paraId="13079494" w14:textId="77777777" w:rsidR="00CE07D8" w:rsidRDefault="00135414">
            <w:pPr>
              <w:spacing w:after="0" w:line="259" w:lineRule="auto"/>
              <w:ind w:left="14" w:firstLine="0"/>
              <w:jc w:val="left"/>
            </w:pPr>
            <w:r>
              <w:rPr>
                <w:sz w:val="28"/>
              </w:rPr>
              <w:t>Supervisor</w:t>
            </w:r>
          </w:p>
        </w:tc>
        <w:tc>
          <w:tcPr>
            <w:tcW w:w="2971" w:type="dxa"/>
            <w:tcBorders>
              <w:top w:val="single" w:sz="2" w:space="0" w:color="000000"/>
              <w:left w:val="single" w:sz="2" w:space="0" w:color="000000"/>
              <w:bottom w:val="single" w:sz="2" w:space="0" w:color="000000"/>
              <w:right w:val="single" w:sz="2" w:space="0" w:color="000000"/>
            </w:tcBorders>
          </w:tcPr>
          <w:p w14:paraId="24DB9DD3" w14:textId="77777777" w:rsidR="00CE07D8" w:rsidRDefault="00CE07D8">
            <w:pPr>
              <w:spacing w:after="160" w:line="259" w:lineRule="auto"/>
              <w:ind w:left="0" w:firstLine="0"/>
              <w:jc w:val="left"/>
            </w:pPr>
          </w:p>
        </w:tc>
        <w:tc>
          <w:tcPr>
            <w:tcW w:w="2928" w:type="dxa"/>
            <w:tcBorders>
              <w:top w:val="single" w:sz="2" w:space="0" w:color="000000"/>
              <w:left w:val="single" w:sz="2" w:space="0" w:color="000000"/>
              <w:bottom w:val="single" w:sz="2" w:space="0" w:color="000000"/>
              <w:right w:val="single" w:sz="2" w:space="0" w:color="000000"/>
            </w:tcBorders>
          </w:tcPr>
          <w:p w14:paraId="18427A00" w14:textId="77777777" w:rsidR="00CE07D8" w:rsidRDefault="00CE07D8">
            <w:pPr>
              <w:spacing w:after="160" w:line="259" w:lineRule="auto"/>
              <w:ind w:left="0" w:firstLine="0"/>
              <w:jc w:val="left"/>
            </w:pPr>
          </w:p>
        </w:tc>
      </w:tr>
      <w:tr w:rsidR="00CE07D8" w14:paraId="63B83C02" w14:textId="77777777">
        <w:trPr>
          <w:trHeight w:val="520"/>
        </w:trPr>
        <w:tc>
          <w:tcPr>
            <w:tcW w:w="3056" w:type="dxa"/>
            <w:tcBorders>
              <w:top w:val="single" w:sz="2" w:space="0" w:color="000000"/>
              <w:left w:val="single" w:sz="2" w:space="0" w:color="000000"/>
              <w:bottom w:val="single" w:sz="2" w:space="0" w:color="000000"/>
              <w:right w:val="single" w:sz="2" w:space="0" w:color="000000"/>
            </w:tcBorders>
          </w:tcPr>
          <w:p w14:paraId="7B26E1BC" w14:textId="77777777" w:rsidR="00CE07D8" w:rsidRDefault="00135414">
            <w:pPr>
              <w:spacing w:after="0" w:line="259" w:lineRule="auto"/>
              <w:ind w:left="0" w:firstLine="0"/>
              <w:jc w:val="left"/>
            </w:pPr>
            <w:r>
              <w:rPr>
                <w:sz w:val="26"/>
              </w:rPr>
              <w:t>Afternoon Shift Foreman</w:t>
            </w:r>
          </w:p>
        </w:tc>
        <w:tc>
          <w:tcPr>
            <w:tcW w:w="2971" w:type="dxa"/>
            <w:tcBorders>
              <w:top w:val="single" w:sz="2" w:space="0" w:color="000000"/>
              <w:left w:val="single" w:sz="2" w:space="0" w:color="000000"/>
              <w:bottom w:val="single" w:sz="2" w:space="0" w:color="000000"/>
              <w:right w:val="single" w:sz="2" w:space="0" w:color="000000"/>
            </w:tcBorders>
          </w:tcPr>
          <w:p w14:paraId="1DAEDEC9" w14:textId="77777777" w:rsidR="00CE07D8" w:rsidRDefault="00CE07D8">
            <w:pPr>
              <w:spacing w:after="160" w:line="259" w:lineRule="auto"/>
              <w:ind w:left="0" w:firstLine="0"/>
              <w:jc w:val="left"/>
            </w:pPr>
          </w:p>
        </w:tc>
        <w:tc>
          <w:tcPr>
            <w:tcW w:w="2928" w:type="dxa"/>
            <w:tcBorders>
              <w:top w:val="single" w:sz="2" w:space="0" w:color="000000"/>
              <w:left w:val="single" w:sz="2" w:space="0" w:color="000000"/>
              <w:bottom w:val="single" w:sz="2" w:space="0" w:color="000000"/>
              <w:right w:val="single" w:sz="2" w:space="0" w:color="000000"/>
            </w:tcBorders>
          </w:tcPr>
          <w:p w14:paraId="58A597AA" w14:textId="77777777" w:rsidR="00CE07D8" w:rsidRDefault="00CE07D8">
            <w:pPr>
              <w:spacing w:after="160" w:line="259" w:lineRule="auto"/>
              <w:ind w:left="0" w:firstLine="0"/>
              <w:jc w:val="left"/>
            </w:pPr>
          </w:p>
        </w:tc>
      </w:tr>
      <w:tr w:rsidR="00CE07D8" w14:paraId="3E887FBC" w14:textId="77777777">
        <w:trPr>
          <w:trHeight w:val="523"/>
        </w:trPr>
        <w:tc>
          <w:tcPr>
            <w:tcW w:w="3056" w:type="dxa"/>
            <w:tcBorders>
              <w:top w:val="single" w:sz="2" w:space="0" w:color="000000"/>
              <w:left w:val="single" w:sz="2" w:space="0" w:color="000000"/>
              <w:bottom w:val="single" w:sz="2" w:space="0" w:color="000000"/>
              <w:right w:val="single" w:sz="2" w:space="0" w:color="000000"/>
            </w:tcBorders>
          </w:tcPr>
          <w:p w14:paraId="2DE2FE1B" w14:textId="77777777" w:rsidR="00CE07D8" w:rsidRDefault="00135414">
            <w:pPr>
              <w:spacing w:after="0" w:line="259" w:lineRule="auto"/>
              <w:ind w:left="10" w:firstLine="0"/>
              <w:jc w:val="left"/>
            </w:pPr>
            <w:r>
              <w:rPr>
                <w:sz w:val="26"/>
              </w:rPr>
              <w:t>Afternoon Shift Custodian</w:t>
            </w:r>
          </w:p>
        </w:tc>
        <w:tc>
          <w:tcPr>
            <w:tcW w:w="2971" w:type="dxa"/>
            <w:tcBorders>
              <w:top w:val="single" w:sz="2" w:space="0" w:color="000000"/>
              <w:left w:val="single" w:sz="2" w:space="0" w:color="000000"/>
              <w:bottom w:val="single" w:sz="2" w:space="0" w:color="000000"/>
              <w:right w:val="single" w:sz="2" w:space="0" w:color="000000"/>
            </w:tcBorders>
          </w:tcPr>
          <w:p w14:paraId="783B226E" w14:textId="77777777" w:rsidR="00CE07D8" w:rsidRDefault="00CE07D8">
            <w:pPr>
              <w:spacing w:after="160" w:line="259" w:lineRule="auto"/>
              <w:ind w:left="0" w:firstLine="0"/>
              <w:jc w:val="left"/>
            </w:pPr>
          </w:p>
        </w:tc>
        <w:tc>
          <w:tcPr>
            <w:tcW w:w="2928" w:type="dxa"/>
            <w:tcBorders>
              <w:top w:val="single" w:sz="2" w:space="0" w:color="000000"/>
              <w:left w:val="single" w:sz="2" w:space="0" w:color="000000"/>
              <w:bottom w:val="single" w:sz="2" w:space="0" w:color="000000"/>
              <w:right w:val="single" w:sz="2" w:space="0" w:color="000000"/>
            </w:tcBorders>
          </w:tcPr>
          <w:p w14:paraId="0FA4C0E3" w14:textId="77777777" w:rsidR="00CE07D8" w:rsidRDefault="00CE07D8">
            <w:pPr>
              <w:spacing w:after="160" w:line="259" w:lineRule="auto"/>
              <w:ind w:left="0" w:firstLine="0"/>
              <w:jc w:val="left"/>
            </w:pPr>
          </w:p>
        </w:tc>
      </w:tr>
      <w:tr w:rsidR="00CE07D8" w14:paraId="55F7AFD4" w14:textId="77777777">
        <w:trPr>
          <w:trHeight w:val="528"/>
        </w:trPr>
        <w:tc>
          <w:tcPr>
            <w:tcW w:w="3056" w:type="dxa"/>
            <w:tcBorders>
              <w:top w:val="single" w:sz="2" w:space="0" w:color="000000"/>
              <w:left w:val="single" w:sz="2" w:space="0" w:color="000000"/>
              <w:bottom w:val="single" w:sz="2" w:space="0" w:color="000000"/>
              <w:right w:val="single" w:sz="2" w:space="0" w:color="000000"/>
            </w:tcBorders>
          </w:tcPr>
          <w:p w14:paraId="15991CC7" w14:textId="77777777" w:rsidR="00CE07D8" w:rsidRDefault="00135414">
            <w:pPr>
              <w:spacing w:after="0" w:line="259" w:lineRule="auto"/>
              <w:ind w:left="24" w:firstLine="0"/>
              <w:jc w:val="left"/>
            </w:pPr>
            <w:r>
              <w:rPr>
                <w:sz w:val="28"/>
              </w:rPr>
              <w:t>Other Positions (Specify)</w:t>
            </w:r>
          </w:p>
        </w:tc>
        <w:tc>
          <w:tcPr>
            <w:tcW w:w="2971" w:type="dxa"/>
            <w:tcBorders>
              <w:top w:val="single" w:sz="2" w:space="0" w:color="000000"/>
              <w:left w:val="single" w:sz="2" w:space="0" w:color="000000"/>
              <w:bottom w:val="single" w:sz="2" w:space="0" w:color="000000"/>
              <w:right w:val="single" w:sz="2" w:space="0" w:color="000000"/>
            </w:tcBorders>
          </w:tcPr>
          <w:p w14:paraId="2DF1AABA" w14:textId="77777777" w:rsidR="00CE07D8" w:rsidRDefault="00CE07D8">
            <w:pPr>
              <w:spacing w:after="160" w:line="259" w:lineRule="auto"/>
              <w:ind w:left="0" w:firstLine="0"/>
              <w:jc w:val="left"/>
            </w:pPr>
          </w:p>
        </w:tc>
        <w:tc>
          <w:tcPr>
            <w:tcW w:w="2928" w:type="dxa"/>
            <w:tcBorders>
              <w:top w:val="single" w:sz="2" w:space="0" w:color="000000"/>
              <w:left w:val="single" w:sz="2" w:space="0" w:color="000000"/>
              <w:bottom w:val="single" w:sz="2" w:space="0" w:color="000000"/>
              <w:right w:val="single" w:sz="2" w:space="0" w:color="000000"/>
            </w:tcBorders>
          </w:tcPr>
          <w:p w14:paraId="2B2F7065" w14:textId="77777777" w:rsidR="00CE07D8" w:rsidRDefault="00CE07D8">
            <w:pPr>
              <w:spacing w:after="160" w:line="259" w:lineRule="auto"/>
              <w:ind w:left="0" w:firstLine="0"/>
              <w:jc w:val="left"/>
            </w:pPr>
          </w:p>
        </w:tc>
      </w:tr>
    </w:tbl>
    <w:p w14:paraId="57B84CDE" w14:textId="77777777" w:rsidR="00051FA0" w:rsidRDefault="00051FA0">
      <w:pPr>
        <w:spacing w:after="0" w:line="259" w:lineRule="auto"/>
        <w:ind w:left="0" w:firstLine="0"/>
        <w:jc w:val="left"/>
        <w:rPr>
          <w:rFonts w:ascii="Malgan Gothic" w:eastAsia="Malgan Gothic" w:hAnsi="Malgan Gothic" w:cs="Malgan Gothic"/>
          <w:sz w:val="18"/>
        </w:rPr>
      </w:pPr>
    </w:p>
    <w:p w14:paraId="78CD8BF0" w14:textId="77777777" w:rsidR="00051FA0" w:rsidRDefault="00051FA0">
      <w:pPr>
        <w:spacing w:after="0" w:line="259" w:lineRule="auto"/>
        <w:ind w:left="0" w:firstLine="0"/>
        <w:jc w:val="left"/>
        <w:rPr>
          <w:rFonts w:ascii="Malgan Gothic" w:eastAsia="Malgan Gothic" w:hAnsi="Malgan Gothic" w:cs="Malgan Gothic"/>
          <w:sz w:val="18"/>
        </w:rPr>
      </w:pPr>
    </w:p>
    <w:p w14:paraId="0F14E621" w14:textId="77777777" w:rsidR="00051FA0" w:rsidRDefault="00051FA0">
      <w:pPr>
        <w:spacing w:after="0" w:line="259" w:lineRule="auto"/>
        <w:ind w:left="0" w:firstLine="0"/>
        <w:jc w:val="left"/>
        <w:rPr>
          <w:rFonts w:ascii="Malgan Gothic" w:eastAsia="Malgan Gothic" w:hAnsi="Malgan Gothic" w:cs="Malgan Gothic"/>
          <w:sz w:val="18"/>
        </w:rPr>
      </w:pPr>
    </w:p>
    <w:p w14:paraId="6F8C8A45" w14:textId="77777777" w:rsidR="00051FA0" w:rsidRDefault="00051FA0">
      <w:pPr>
        <w:spacing w:after="0" w:line="259" w:lineRule="auto"/>
        <w:ind w:left="0" w:firstLine="0"/>
        <w:jc w:val="left"/>
        <w:rPr>
          <w:rFonts w:ascii="Malgan Gothic" w:eastAsia="Malgan Gothic" w:hAnsi="Malgan Gothic" w:cs="Malgan Gothic"/>
          <w:sz w:val="18"/>
        </w:rPr>
      </w:pPr>
    </w:p>
    <w:p w14:paraId="35925AE7" w14:textId="77777777" w:rsidR="00051FA0" w:rsidRDefault="00051FA0">
      <w:pPr>
        <w:spacing w:after="0" w:line="259" w:lineRule="auto"/>
        <w:ind w:left="0" w:firstLine="0"/>
        <w:jc w:val="left"/>
        <w:rPr>
          <w:rFonts w:ascii="Malgan Gothic" w:eastAsia="Malgan Gothic" w:hAnsi="Malgan Gothic" w:cs="Malgan Gothic"/>
          <w:sz w:val="18"/>
        </w:rPr>
      </w:pPr>
    </w:p>
    <w:p w14:paraId="4955CA2F" w14:textId="77777777" w:rsidR="00051FA0" w:rsidRDefault="00051FA0">
      <w:pPr>
        <w:spacing w:after="0" w:line="259" w:lineRule="auto"/>
        <w:ind w:left="0" w:firstLine="0"/>
        <w:jc w:val="left"/>
        <w:rPr>
          <w:rFonts w:ascii="Malgan Gothic" w:eastAsia="Malgan Gothic" w:hAnsi="Malgan Gothic" w:cs="Malgan Gothic"/>
          <w:sz w:val="18"/>
        </w:rPr>
      </w:pPr>
    </w:p>
    <w:p w14:paraId="04DF1AC5" w14:textId="77777777" w:rsidR="00051FA0" w:rsidRDefault="00051FA0">
      <w:pPr>
        <w:spacing w:after="0" w:line="259" w:lineRule="auto"/>
        <w:ind w:left="0" w:firstLine="0"/>
        <w:jc w:val="left"/>
        <w:rPr>
          <w:rFonts w:ascii="Malgan Gothic" w:eastAsia="Malgan Gothic" w:hAnsi="Malgan Gothic" w:cs="Malgan Gothic"/>
          <w:sz w:val="18"/>
        </w:rPr>
      </w:pPr>
    </w:p>
    <w:p w14:paraId="2F54FE5B" w14:textId="77777777" w:rsidR="00051FA0" w:rsidRDefault="00051FA0">
      <w:pPr>
        <w:spacing w:after="0" w:line="259" w:lineRule="auto"/>
        <w:ind w:left="0" w:firstLine="0"/>
        <w:jc w:val="left"/>
        <w:rPr>
          <w:rFonts w:ascii="Malgan Gothic" w:eastAsia="Malgan Gothic" w:hAnsi="Malgan Gothic" w:cs="Malgan Gothic"/>
          <w:sz w:val="18"/>
        </w:rPr>
      </w:pPr>
    </w:p>
    <w:p w14:paraId="4C4CD0AD" w14:textId="77777777" w:rsidR="00051FA0" w:rsidRDefault="00051FA0">
      <w:pPr>
        <w:spacing w:after="0" w:line="259" w:lineRule="auto"/>
        <w:ind w:left="0" w:firstLine="0"/>
        <w:jc w:val="left"/>
        <w:rPr>
          <w:rFonts w:ascii="Malgan Gothic" w:eastAsia="Malgan Gothic" w:hAnsi="Malgan Gothic" w:cs="Malgan Gothic"/>
          <w:sz w:val="18"/>
        </w:rPr>
      </w:pPr>
    </w:p>
    <w:p w14:paraId="086C2502" w14:textId="77777777" w:rsidR="00051FA0" w:rsidRDefault="00051FA0">
      <w:pPr>
        <w:spacing w:after="0" w:line="259" w:lineRule="auto"/>
        <w:ind w:left="0" w:firstLine="0"/>
        <w:jc w:val="left"/>
        <w:rPr>
          <w:rFonts w:ascii="Malgan Gothic" w:eastAsia="Malgan Gothic" w:hAnsi="Malgan Gothic" w:cs="Malgan Gothic"/>
          <w:sz w:val="18"/>
        </w:rPr>
      </w:pPr>
    </w:p>
    <w:p w14:paraId="6D101DA9" w14:textId="77777777" w:rsidR="00051FA0" w:rsidRDefault="00051FA0">
      <w:pPr>
        <w:spacing w:after="0" w:line="259" w:lineRule="auto"/>
        <w:ind w:left="0" w:firstLine="0"/>
        <w:jc w:val="left"/>
        <w:rPr>
          <w:rFonts w:ascii="Malgan Gothic" w:eastAsia="Malgan Gothic" w:hAnsi="Malgan Gothic" w:cs="Malgan Gothic"/>
          <w:sz w:val="18"/>
        </w:rPr>
      </w:pPr>
    </w:p>
    <w:p w14:paraId="530CE458" w14:textId="77777777" w:rsidR="00051FA0" w:rsidRDefault="00051FA0">
      <w:pPr>
        <w:spacing w:after="0" w:line="259" w:lineRule="auto"/>
        <w:ind w:left="0" w:firstLine="0"/>
        <w:jc w:val="left"/>
        <w:rPr>
          <w:rFonts w:ascii="Malgan Gothic" w:eastAsia="Malgan Gothic" w:hAnsi="Malgan Gothic" w:cs="Malgan Gothic"/>
          <w:sz w:val="18"/>
        </w:rPr>
      </w:pPr>
    </w:p>
    <w:p w14:paraId="2889676E" w14:textId="77777777" w:rsidR="00051FA0" w:rsidRDefault="00051FA0">
      <w:pPr>
        <w:spacing w:after="0" w:line="259" w:lineRule="auto"/>
        <w:ind w:left="0" w:firstLine="0"/>
        <w:jc w:val="left"/>
        <w:rPr>
          <w:rFonts w:ascii="Malgan Gothic" w:eastAsia="Malgan Gothic" w:hAnsi="Malgan Gothic" w:cs="Malgan Gothic"/>
          <w:sz w:val="18"/>
        </w:rPr>
      </w:pPr>
    </w:p>
    <w:p w14:paraId="6B8F7EF7" w14:textId="77777777" w:rsidR="00051FA0" w:rsidRDefault="00051FA0">
      <w:pPr>
        <w:spacing w:after="0" w:line="259" w:lineRule="auto"/>
        <w:ind w:left="0" w:firstLine="0"/>
        <w:jc w:val="left"/>
        <w:rPr>
          <w:rFonts w:ascii="Malgan Gothic" w:eastAsia="Malgan Gothic" w:hAnsi="Malgan Gothic" w:cs="Malgan Gothic"/>
          <w:sz w:val="18"/>
        </w:rPr>
      </w:pPr>
    </w:p>
    <w:p w14:paraId="4A5EB6F5" w14:textId="77777777" w:rsidR="00051FA0" w:rsidRDefault="00051FA0">
      <w:pPr>
        <w:spacing w:after="0" w:line="259" w:lineRule="auto"/>
        <w:ind w:left="0" w:firstLine="0"/>
        <w:jc w:val="left"/>
        <w:rPr>
          <w:rFonts w:ascii="Malgan Gothic" w:eastAsia="Malgan Gothic" w:hAnsi="Malgan Gothic" w:cs="Malgan Gothic"/>
          <w:sz w:val="18"/>
        </w:rPr>
      </w:pPr>
    </w:p>
    <w:p w14:paraId="74AACAB8" w14:textId="77777777" w:rsidR="00051FA0" w:rsidRDefault="00051FA0">
      <w:pPr>
        <w:spacing w:after="0" w:line="259" w:lineRule="auto"/>
        <w:ind w:left="0" w:firstLine="0"/>
        <w:jc w:val="left"/>
        <w:rPr>
          <w:rFonts w:ascii="Malgan Gothic" w:eastAsia="Malgan Gothic" w:hAnsi="Malgan Gothic" w:cs="Malgan Gothic"/>
          <w:sz w:val="18"/>
        </w:rPr>
      </w:pPr>
    </w:p>
    <w:p w14:paraId="7B4F0915" w14:textId="77777777" w:rsidR="00051FA0" w:rsidRDefault="00051FA0">
      <w:pPr>
        <w:spacing w:after="0" w:line="259" w:lineRule="auto"/>
        <w:ind w:left="0" w:firstLine="0"/>
        <w:jc w:val="left"/>
        <w:rPr>
          <w:rFonts w:ascii="Malgan Gothic" w:eastAsia="Malgan Gothic" w:hAnsi="Malgan Gothic" w:cs="Malgan Gothic"/>
          <w:sz w:val="18"/>
        </w:rPr>
      </w:pPr>
    </w:p>
    <w:p w14:paraId="1A212964" w14:textId="4B9FCDCB" w:rsidR="00CE07D8" w:rsidRDefault="00051FA0" w:rsidP="00051FA0">
      <w:pPr>
        <w:spacing w:after="0" w:line="259" w:lineRule="auto"/>
        <w:ind w:left="0" w:firstLine="0"/>
        <w:jc w:val="center"/>
      </w:pPr>
      <w:r>
        <w:rPr>
          <w:rFonts w:ascii="Malgan Gothic" w:eastAsia="Malgan Gothic" w:hAnsi="Malgan Gothic" w:cs="Malgan Gothic"/>
          <w:sz w:val="24"/>
          <w:szCs w:val="24"/>
        </w:rPr>
        <w:t>45</w:t>
      </w:r>
      <w:r w:rsidR="00135414">
        <w:br w:type="page"/>
      </w:r>
    </w:p>
    <w:p w14:paraId="053D9ED9" w14:textId="0CF4AD5B" w:rsidR="00CE07D8" w:rsidRDefault="00502A5B" w:rsidP="00502A5B">
      <w:pPr>
        <w:spacing w:after="164" w:line="259" w:lineRule="auto"/>
        <w:ind w:left="0" w:firstLine="0"/>
        <w:jc w:val="left"/>
      </w:pPr>
      <w:r>
        <w:rPr>
          <w:sz w:val="26"/>
        </w:rPr>
        <w:t xml:space="preserve">134. </w:t>
      </w:r>
      <w:r w:rsidR="00135414">
        <w:rPr>
          <w:sz w:val="26"/>
        </w:rPr>
        <w:t>Legal Action Disclosure Form</w:t>
      </w:r>
    </w:p>
    <w:p w14:paraId="2803A32E" w14:textId="1A04F922" w:rsidR="00CE07D8" w:rsidRDefault="00502A5B">
      <w:pPr>
        <w:spacing w:after="204" w:line="265" w:lineRule="auto"/>
        <w:ind w:left="33" w:firstLine="0"/>
        <w:jc w:val="left"/>
      </w:pPr>
      <w:r>
        <w:rPr>
          <w:sz w:val="22"/>
        </w:rPr>
        <w:t xml:space="preserve">135. </w:t>
      </w:r>
      <w:r w:rsidR="00135414">
        <w:rPr>
          <w:sz w:val="22"/>
        </w:rPr>
        <w:t xml:space="preserve"> Civil Proceedings</w:t>
      </w:r>
    </w:p>
    <w:p w14:paraId="2E97E5F7" w14:textId="77777777" w:rsidR="00CE07D8" w:rsidRDefault="00135414">
      <w:pPr>
        <w:numPr>
          <w:ilvl w:val="0"/>
          <w:numId w:val="25"/>
        </w:numPr>
        <w:spacing w:after="3" w:line="267" w:lineRule="auto"/>
        <w:ind w:hanging="10"/>
      </w:pPr>
      <w:r>
        <w:rPr>
          <w:sz w:val="22"/>
        </w:rPr>
        <w:t>Has the applicant company, its parent, a subsidiary, associate or holding company, or related corporation or business entity had a claim successfully made against it in the last ten (10) years</w:t>
      </w:r>
    </w:p>
    <w:p w14:paraId="145E0ECC" w14:textId="77777777" w:rsidR="00CE07D8" w:rsidRDefault="00135414">
      <w:pPr>
        <w:spacing w:after="25" w:line="259" w:lineRule="auto"/>
        <w:ind w:left="10" w:firstLine="0"/>
        <w:jc w:val="left"/>
      </w:pPr>
      <w:r>
        <w:rPr>
          <w:noProof/>
        </w:rPr>
        <w:drawing>
          <wp:inline distT="0" distB="0" distL="0" distR="0" wp14:anchorId="50B91C91" wp14:editId="6889C023">
            <wp:extent cx="3048" cy="3049"/>
            <wp:effectExtent l="0" t="0" r="0" b="0"/>
            <wp:docPr id="117546" name="Picture 117546"/>
            <wp:cNvGraphicFramePr/>
            <a:graphic xmlns:a="http://schemas.openxmlformats.org/drawingml/2006/main">
              <a:graphicData uri="http://schemas.openxmlformats.org/drawingml/2006/picture">
                <pic:pic xmlns:pic="http://schemas.openxmlformats.org/drawingml/2006/picture">
                  <pic:nvPicPr>
                    <pic:cNvPr id="117546" name="Picture 117546"/>
                    <pic:cNvPicPr/>
                  </pic:nvPicPr>
                  <pic:blipFill>
                    <a:blip r:embed="rId88"/>
                    <a:stretch>
                      <a:fillRect/>
                    </a:stretch>
                  </pic:blipFill>
                  <pic:spPr>
                    <a:xfrm>
                      <a:off x="0" y="0"/>
                      <a:ext cx="3048" cy="3049"/>
                    </a:xfrm>
                    <a:prstGeom prst="rect">
                      <a:avLst/>
                    </a:prstGeom>
                  </pic:spPr>
                </pic:pic>
              </a:graphicData>
            </a:graphic>
          </wp:inline>
        </w:drawing>
      </w:r>
    </w:p>
    <w:p w14:paraId="776A6852" w14:textId="77777777" w:rsidR="00CE07D8" w:rsidRDefault="00135414">
      <w:pPr>
        <w:spacing w:after="166"/>
        <w:ind w:left="19" w:right="14"/>
      </w:pPr>
      <w:r>
        <w:t>in any jurisdiction? Include orders, judgments, administrative sanctions taken, disciplinary hearings, fines and penalties imposed, if any.</w:t>
      </w:r>
    </w:p>
    <w:p w14:paraId="4831052E" w14:textId="77777777" w:rsidR="00CE07D8" w:rsidRDefault="00135414">
      <w:pPr>
        <w:spacing w:after="305" w:line="260" w:lineRule="auto"/>
        <w:ind w:left="15"/>
      </w:pPr>
      <w:r>
        <w:t>No</w:t>
      </w:r>
    </w:p>
    <w:p w14:paraId="1BA08510" w14:textId="77777777" w:rsidR="00CE07D8" w:rsidRDefault="00135414">
      <w:pPr>
        <w:tabs>
          <w:tab w:val="center" w:pos="1997"/>
          <w:tab w:val="center" w:pos="5018"/>
        </w:tabs>
        <w:spacing w:after="219" w:line="260" w:lineRule="auto"/>
        <w:ind w:left="0" w:firstLine="0"/>
        <w:jc w:val="left"/>
      </w:pPr>
      <w:r>
        <w:tab/>
        <w:t>Yes</w:t>
      </w:r>
      <w:r>
        <w:tab/>
        <w:t>If yes, please provide the following details for each proceeding:</w:t>
      </w:r>
    </w:p>
    <w:p w14:paraId="781D77FF" w14:textId="77777777" w:rsidR="00CE07D8" w:rsidRDefault="00135414">
      <w:pPr>
        <w:spacing w:after="0" w:line="259" w:lineRule="auto"/>
        <w:ind w:left="725" w:hanging="10"/>
        <w:jc w:val="left"/>
      </w:pPr>
      <w:r>
        <w:rPr>
          <w:sz w:val="18"/>
        </w:rPr>
        <w:t>l. Description of claim</w:t>
      </w:r>
    </w:p>
    <w:p w14:paraId="1D9172E4" w14:textId="77777777" w:rsidR="00CE07D8" w:rsidRDefault="00135414">
      <w:pPr>
        <w:numPr>
          <w:ilvl w:val="1"/>
          <w:numId w:val="26"/>
        </w:numPr>
        <w:spacing w:after="0" w:line="259" w:lineRule="auto"/>
        <w:ind w:hanging="197"/>
      </w:pPr>
      <w:r>
        <w:rPr>
          <w:sz w:val="18"/>
        </w:rPr>
        <w:t>Name of other parties to the proceeding</w:t>
      </w:r>
    </w:p>
    <w:p w14:paraId="6FF1550A" w14:textId="77777777" w:rsidR="00CE07D8" w:rsidRDefault="00135414">
      <w:pPr>
        <w:numPr>
          <w:ilvl w:val="1"/>
          <w:numId w:val="26"/>
        </w:numPr>
        <w:spacing w:after="0" w:line="260" w:lineRule="auto"/>
        <w:ind w:hanging="197"/>
      </w:pPr>
      <w:r>
        <w:t>Outcome of the proceeding</w:t>
      </w:r>
    </w:p>
    <w:p w14:paraId="18585406" w14:textId="77777777" w:rsidR="00CE07D8" w:rsidRDefault="00135414">
      <w:pPr>
        <w:numPr>
          <w:ilvl w:val="1"/>
          <w:numId w:val="26"/>
        </w:numPr>
        <w:spacing w:after="0" w:line="260" w:lineRule="auto"/>
        <w:ind w:hanging="197"/>
      </w:pPr>
      <w:r>
        <w:t>Date of proceeding</w:t>
      </w:r>
    </w:p>
    <w:p w14:paraId="0F9C3988" w14:textId="77777777" w:rsidR="00CE07D8" w:rsidRDefault="00135414">
      <w:pPr>
        <w:numPr>
          <w:ilvl w:val="1"/>
          <w:numId w:val="26"/>
        </w:numPr>
        <w:spacing w:after="0" w:line="260" w:lineRule="auto"/>
        <w:ind w:hanging="197"/>
      </w:pPr>
      <w:r>
        <w:t>Name of court</w:t>
      </w:r>
    </w:p>
    <w:p w14:paraId="7757D797" w14:textId="77777777" w:rsidR="00CE07D8" w:rsidRDefault="00135414">
      <w:pPr>
        <w:numPr>
          <w:ilvl w:val="1"/>
          <w:numId w:val="26"/>
        </w:numPr>
        <w:spacing w:after="0" w:line="260" w:lineRule="auto"/>
        <w:ind w:hanging="197"/>
      </w:pPr>
      <w:r>
        <w:t>Court file number (if known)</w:t>
      </w:r>
    </w:p>
    <w:p w14:paraId="7FF6BD1A" w14:textId="77777777" w:rsidR="00CE07D8" w:rsidRDefault="00135414">
      <w:pPr>
        <w:numPr>
          <w:ilvl w:val="1"/>
          <w:numId w:val="26"/>
        </w:numPr>
        <w:spacing w:after="234" w:line="259" w:lineRule="auto"/>
        <w:ind w:hanging="197"/>
      </w:pPr>
      <w:r>
        <w:rPr>
          <w:sz w:val="18"/>
        </w:rPr>
        <w:t>Judgment order</w:t>
      </w:r>
    </w:p>
    <w:p w14:paraId="37C19B63" w14:textId="77777777" w:rsidR="00CE07D8" w:rsidRDefault="00135414">
      <w:pPr>
        <w:numPr>
          <w:ilvl w:val="0"/>
          <w:numId w:val="25"/>
        </w:numPr>
        <w:spacing w:after="154" w:line="260" w:lineRule="auto"/>
        <w:ind w:hanging="10"/>
      </w:pPr>
      <w:r>
        <w:t>Does the applicant company, its parent, subsidiary, associate or holding company, related corporation or business entity have any outstanding claims filed against it and pending dispositions or in the process of being filed in any jurisdiction?</w:t>
      </w:r>
    </w:p>
    <w:p w14:paraId="1972F212" w14:textId="77777777" w:rsidR="00CE07D8" w:rsidRDefault="00135414">
      <w:pPr>
        <w:spacing w:after="74" w:line="260" w:lineRule="auto"/>
        <w:ind w:left="5"/>
      </w:pPr>
      <w:r>
        <w:t>No</w:t>
      </w:r>
    </w:p>
    <w:p w14:paraId="69BD4C7E" w14:textId="77777777" w:rsidR="00CE07D8" w:rsidRDefault="00135414">
      <w:pPr>
        <w:tabs>
          <w:tab w:val="center" w:pos="1982"/>
          <w:tab w:val="center" w:pos="5009"/>
        </w:tabs>
        <w:spacing w:after="224" w:line="260" w:lineRule="auto"/>
        <w:ind w:left="0" w:firstLine="0"/>
        <w:jc w:val="left"/>
      </w:pPr>
      <w:r>
        <w:tab/>
        <w:t>Yes</w:t>
      </w:r>
      <w:r>
        <w:tab/>
        <w:t>If yes, please provide the following details for each proceeding:</w:t>
      </w:r>
    </w:p>
    <w:p w14:paraId="1E2C6135" w14:textId="77777777" w:rsidR="00CE07D8" w:rsidRDefault="00135414">
      <w:pPr>
        <w:numPr>
          <w:ilvl w:val="1"/>
          <w:numId w:val="27"/>
        </w:numPr>
        <w:spacing w:after="0" w:line="259" w:lineRule="auto"/>
        <w:ind w:left="912" w:hanging="202"/>
      </w:pPr>
      <w:r>
        <w:rPr>
          <w:sz w:val="18"/>
        </w:rPr>
        <w:t>Description of claim</w:t>
      </w:r>
    </w:p>
    <w:p w14:paraId="2799E328" w14:textId="77777777" w:rsidR="00CE07D8" w:rsidRDefault="00135414">
      <w:pPr>
        <w:numPr>
          <w:ilvl w:val="1"/>
          <w:numId w:val="27"/>
        </w:numPr>
        <w:spacing w:after="0" w:line="260" w:lineRule="auto"/>
        <w:ind w:left="912" w:hanging="202"/>
      </w:pPr>
      <w:r>
        <w:t>Name of other parties to the proceeding</w:t>
      </w:r>
    </w:p>
    <w:p w14:paraId="55AC3226" w14:textId="77777777" w:rsidR="00CE07D8" w:rsidRDefault="00135414">
      <w:pPr>
        <w:numPr>
          <w:ilvl w:val="1"/>
          <w:numId w:val="27"/>
        </w:numPr>
        <w:spacing w:after="0" w:line="260" w:lineRule="auto"/>
        <w:ind w:left="912" w:hanging="202"/>
      </w:pPr>
      <w:r>
        <w:t>Date of proceeding</w:t>
      </w:r>
    </w:p>
    <w:p w14:paraId="4A0CB39F" w14:textId="77777777" w:rsidR="00CE07D8" w:rsidRDefault="00135414">
      <w:pPr>
        <w:numPr>
          <w:ilvl w:val="1"/>
          <w:numId w:val="27"/>
        </w:numPr>
        <w:spacing w:after="0" w:line="260" w:lineRule="auto"/>
        <w:ind w:left="912" w:hanging="202"/>
      </w:pPr>
      <w:r>
        <w:t>Name of court</w:t>
      </w:r>
    </w:p>
    <w:p w14:paraId="7997D160" w14:textId="1A835C05" w:rsidR="00CE07D8" w:rsidRDefault="00135414" w:rsidP="00502A5B">
      <w:pPr>
        <w:numPr>
          <w:ilvl w:val="1"/>
          <w:numId w:val="27"/>
        </w:numPr>
        <w:spacing w:after="5439" w:line="260" w:lineRule="auto"/>
        <w:ind w:left="912" w:hanging="202"/>
      </w:pPr>
      <w:r>
        <w:t>Court file number (if known</w:t>
      </w:r>
      <w:r w:rsidR="00502A5B">
        <w:t>)</w:t>
      </w:r>
    </w:p>
    <w:p w14:paraId="50483A59" w14:textId="3411BACD" w:rsidR="00CE07D8" w:rsidRDefault="00502A5B">
      <w:pPr>
        <w:pStyle w:val="Heading4"/>
        <w:ind w:left="33"/>
      </w:pPr>
      <w:r>
        <w:t>136</w:t>
      </w:r>
      <w:r w:rsidR="00135414">
        <w:t>. Business Reference Form</w:t>
      </w:r>
    </w:p>
    <w:p w14:paraId="7DF34683" w14:textId="77777777" w:rsidR="00CE07D8" w:rsidRDefault="00135414">
      <w:pPr>
        <w:spacing w:after="0" w:line="265" w:lineRule="auto"/>
        <w:ind w:left="33" w:right="5774" w:firstLine="0"/>
        <w:jc w:val="left"/>
      </w:pPr>
      <w:r>
        <w:rPr>
          <w:sz w:val="22"/>
        </w:rPr>
        <w:t>Bidder:</w:t>
      </w:r>
    </w:p>
    <w:p w14:paraId="78E51C27" w14:textId="77777777" w:rsidR="00CE07D8" w:rsidRDefault="00135414">
      <w:pPr>
        <w:spacing w:after="172" w:line="259" w:lineRule="auto"/>
        <w:ind w:left="686" w:firstLine="0"/>
        <w:jc w:val="left"/>
      </w:pPr>
      <w:r>
        <w:rPr>
          <w:noProof/>
          <w:sz w:val="22"/>
        </w:rPr>
        <mc:AlternateContent>
          <mc:Choice Requires="wpg">
            <w:drawing>
              <wp:inline distT="0" distB="0" distL="0" distR="0" wp14:anchorId="079CFA46" wp14:editId="2C3A1710">
                <wp:extent cx="1188720" cy="9147"/>
                <wp:effectExtent l="0" t="0" r="0" b="0"/>
                <wp:docPr id="233914" name="Group 233914"/>
                <wp:cNvGraphicFramePr/>
                <a:graphic xmlns:a="http://schemas.openxmlformats.org/drawingml/2006/main">
                  <a:graphicData uri="http://schemas.microsoft.com/office/word/2010/wordprocessingGroup">
                    <wpg:wgp>
                      <wpg:cNvGrpSpPr/>
                      <wpg:grpSpPr>
                        <a:xfrm>
                          <a:off x="0" y="0"/>
                          <a:ext cx="1188720" cy="9147"/>
                          <a:chOff x="0" y="0"/>
                          <a:chExt cx="1188720" cy="9147"/>
                        </a:xfrm>
                      </wpg:grpSpPr>
                      <wps:wsp>
                        <wps:cNvPr id="233913" name="Shape 233913"/>
                        <wps:cNvSpPr/>
                        <wps:spPr>
                          <a:xfrm>
                            <a:off x="0" y="0"/>
                            <a:ext cx="1188720" cy="9147"/>
                          </a:xfrm>
                          <a:custGeom>
                            <a:avLst/>
                            <a:gdLst/>
                            <a:ahLst/>
                            <a:cxnLst/>
                            <a:rect l="0" t="0" r="0" b="0"/>
                            <a:pathLst>
                              <a:path w="1188720" h="9147">
                                <a:moveTo>
                                  <a:pt x="0" y="4573"/>
                                </a:moveTo>
                                <a:lnTo>
                                  <a:pt x="11887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14" style="width:93.6pt;height:0.720215pt;mso-position-horizontal-relative:char;mso-position-vertical-relative:line" coordsize="11887,91">
                <v:shape id="Shape 233913" style="position:absolute;width:11887;height:91;left:0;top:0;" coordsize="1188720,9147" path="m0,4573l1188720,4573">
                  <v:stroke weight="0.720215pt" endcap="flat" joinstyle="miter" miterlimit="1" on="true" color="#000000"/>
                  <v:fill on="false" color="#000000"/>
                </v:shape>
              </v:group>
            </w:pict>
          </mc:Fallback>
        </mc:AlternateContent>
      </w:r>
    </w:p>
    <w:p w14:paraId="0875FB15" w14:textId="77777777" w:rsidR="00CE07D8" w:rsidRDefault="00135414">
      <w:pPr>
        <w:spacing w:after="772" w:line="265" w:lineRule="auto"/>
        <w:ind w:left="33" w:firstLine="0"/>
        <w:jc w:val="left"/>
      </w:pPr>
      <w:r>
        <w:rPr>
          <w:sz w:val="22"/>
        </w:rPr>
        <w:t>The Bidder must provide 10 business references.</w:t>
      </w:r>
    </w:p>
    <w:p w14:paraId="5E303103" w14:textId="79D522FE" w:rsidR="00502A5B" w:rsidRDefault="00135414" w:rsidP="00502A5B">
      <w:pPr>
        <w:spacing w:line="260" w:lineRule="auto"/>
        <w:ind w:left="5" w:right="14"/>
      </w:pPr>
      <w:r>
        <w:rPr>
          <w:sz w:val="22"/>
        </w:rPr>
        <w:t>References will be contacted to confirm the Bidder's abilities and qualifications as stated in the Bidder's response. The District(s) may deem the Bidder's response unresponsive if a reference is not obtainable from a listed reference after reasonable attempts.</w:t>
      </w:r>
      <w:r>
        <w:br w:type="page"/>
      </w:r>
    </w:p>
    <w:p w14:paraId="4F80B3E4" w14:textId="33E48184" w:rsidR="00CE07D8" w:rsidRDefault="00502A5B" w:rsidP="00502A5B">
      <w:pPr>
        <w:spacing w:after="0" w:line="259" w:lineRule="auto"/>
        <w:ind w:left="0" w:firstLine="0"/>
        <w:jc w:val="left"/>
      </w:pPr>
      <w:r>
        <w:rPr>
          <w:sz w:val="28"/>
        </w:rPr>
        <w:t xml:space="preserve">137.  </w:t>
      </w:r>
      <w:r w:rsidR="00135414">
        <w:rPr>
          <w:sz w:val="28"/>
        </w:rPr>
        <w:t>Employee Benefits Table</w:t>
      </w:r>
    </w:p>
    <w:tbl>
      <w:tblPr>
        <w:tblStyle w:val="TableGrid"/>
        <w:tblW w:w="9346" w:type="dxa"/>
        <w:tblInd w:w="-134" w:type="dxa"/>
        <w:tblCellMar>
          <w:top w:w="19" w:type="dxa"/>
          <w:left w:w="101" w:type="dxa"/>
          <w:right w:w="115" w:type="dxa"/>
        </w:tblCellMar>
        <w:tblLook w:val="04A0" w:firstRow="1" w:lastRow="0" w:firstColumn="1" w:lastColumn="0" w:noHBand="0" w:noVBand="1"/>
      </w:tblPr>
      <w:tblGrid>
        <w:gridCol w:w="2182"/>
        <w:gridCol w:w="2957"/>
        <w:gridCol w:w="1735"/>
        <w:gridCol w:w="1208"/>
        <w:gridCol w:w="1264"/>
      </w:tblGrid>
      <w:tr w:rsidR="00CE07D8" w14:paraId="6132348B" w14:textId="77777777">
        <w:trPr>
          <w:trHeight w:val="680"/>
        </w:trPr>
        <w:tc>
          <w:tcPr>
            <w:tcW w:w="2182" w:type="dxa"/>
            <w:tcBorders>
              <w:top w:val="single" w:sz="2" w:space="0" w:color="000000"/>
              <w:left w:val="single" w:sz="2" w:space="0" w:color="000000"/>
              <w:bottom w:val="single" w:sz="2" w:space="0" w:color="000000"/>
              <w:right w:val="single" w:sz="2" w:space="0" w:color="000000"/>
            </w:tcBorders>
          </w:tcPr>
          <w:p w14:paraId="17821A35" w14:textId="77777777" w:rsidR="00CE07D8" w:rsidRDefault="00135414">
            <w:pPr>
              <w:spacing w:after="0" w:line="259" w:lineRule="auto"/>
              <w:ind w:left="19" w:firstLine="0"/>
              <w:jc w:val="left"/>
            </w:pPr>
            <w:r>
              <w:rPr>
                <w:sz w:val="26"/>
              </w:rPr>
              <w:t>POSITION</w:t>
            </w:r>
          </w:p>
        </w:tc>
        <w:tc>
          <w:tcPr>
            <w:tcW w:w="2957" w:type="dxa"/>
            <w:tcBorders>
              <w:top w:val="single" w:sz="2" w:space="0" w:color="000000"/>
              <w:left w:val="single" w:sz="2" w:space="0" w:color="000000"/>
              <w:bottom w:val="single" w:sz="2" w:space="0" w:color="000000"/>
              <w:right w:val="single" w:sz="2" w:space="0" w:color="000000"/>
            </w:tcBorders>
          </w:tcPr>
          <w:p w14:paraId="753417B3" w14:textId="77777777" w:rsidR="00CE07D8" w:rsidRDefault="00135414">
            <w:pPr>
              <w:spacing w:after="0" w:line="259" w:lineRule="auto"/>
              <w:ind w:left="16" w:firstLine="0"/>
              <w:jc w:val="left"/>
            </w:pPr>
            <w:r>
              <w:rPr>
                <w:sz w:val="24"/>
              </w:rPr>
              <w:t>List Available Benefits</w:t>
            </w:r>
          </w:p>
        </w:tc>
        <w:tc>
          <w:tcPr>
            <w:tcW w:w="1735" w:type="dxa"/>
            <w:tcBorders>
              <w:top w:val="single" w:sz="2" w:space="0" w:color="000000"/>
              <w:left w:val="single" w:sz="2" w:space="0" w:color="000000"/>
              <w:bottom w:val="single" w:sz="2" w:space="0" w:color="000000"/>
              <w:right w:val="single" w:sz="2" w:space="0" w:color="000000"/>
            </w:tcBorders>
          </w:tcPr>
          <w:p w14:paraId="6A7E33EC" w14:textId="77777777" w:rsidR="00CE07D8" w:rsidRDefault="00135414">
            <w:pPr>
              <w:spacing w:after="0" w:line="259" w:lineRule="auto"/>
              <w:ind w:left="11" w:firstLine="5"/>
              <w:jc w:val="left"/>
            </w:pPr>
            <w:r>
              <w:rPr>
                <w:sz w:val="22"/>
              </w:rPr>
              <w:t>Employer Fully Pays</w:t>
            </w:r>
          </w:p>
        </w:tc>
        <w:tc>
          <w:tcPr>
            <w:tcW w:w="1208" w:type="dxa"/>
            <w:tcBorders>
              <w:top w:val="single" w:sz="2" w:space="0" w:color="000000"/>
              <w:left w:val="single" w:sz="2" w:space="0" w:color="000000"/>
              <w:bottom w:val="single" w:sz="2" w:space="0" w:color="000000"/>
              <w:right w:val="single" w:sz="2" w:space="0" w:color="000000"/>
            </w:tcBorders>
          </w:tcPr>
          <w:p w14:paraId="069AD55B" w14:textId="77777777" w:rsidR="00CE07D8" w:rsidRDefault="00135414">
            <w:pPr>
              <w:spacing w:after="0" w:line="259" w:lineRule="auto"/>
              <w:ind w:left="14" w:firstLine="0"/>
              <w:jc w:val="left"/>
            </w:pPr>
            <w:r>
              <w:rPr>
                <w:sz w:val="24"/>
              </w:rPr>
              <w:t>Employer</w:t>
            </w:r>
          </w:p>
          <w:p w14:paraId="7CF7B7C1" w14:textId="77777777" w:rsidR="00CE07D8" w:rsidRDefault="00135414">
            <w:pPr>
              <w:spacing w:after="0" w:line="259" w:lineRule="auto"/>
              <w:ind w:left="19" w:right="22"/>
              <w:jc w:val="left"/>
            </w:pPr>
            <w:r>
              <w:rPr>
                <w:sz w:val="24"/>
              </w:rPr>
              <w:t>Partially Pa s</w:t>
            </w:r>
          </w:p>
        </w:tc>
        <w:tc>
          <w:tcPr>
            <w:tcW w:w="1264" w:type="dxa"/>
            <w:tcBorders>
              <w:top w:val="single" w:sz="2" w:space="0" w:color="000000"/>
              <w:left w:val="single" w:sz="2" w:space="0" w:color="000000"/>
              <w:bottom w:val="single" w:sz="2" w:space="0" w:color="000000"/>
              <w:right w:val="single" w:sz="2" w:space="0" w:color="000000"/>
            </w:tcBorders>
          </w:tcPr>
          <w:p w14:paraId="4651740E" w14:textId="77777777" w:rsidR="00CE07D8" w:rsidRDefault="00135414">
            <w:pPr>
              <w:spacing w:after="0" w:line="259" w:lineRule="auto"/>
              <w:ind w:left="11" w:firstLine="0"/>
              <w:jc w:val="left"/>
            </w:pPr>
            <w:r>
              <w:rPr>
                <w:sz w:val="22"/>
              </w:rPr>
              <w:t>Employee</w:t>
            </w:r>
          </w:p>
          <w:p w14:paraId="3DDE0A30" w14:textId="77777777" w:rsidR="00CE07D8" w:rsidRDefault="00135414">
            <w:pPr>
              <w:spacing w:after="0" w:line="259" w:lineRule="auto"/>
              <w:ind w:left="11" w:firstLine="0"/>
              <w:jc w:val="left"/>
            </w:pPr>
            <w:r>
              <w:rPr>
                <w:sz w:val="24"/>
              </w:rPr>
              <w:t>Fully</w:t>
            </w:r>
          </w:p>
          <w:p w14:paraId="0A39A9C2" w14:textId="77777777" w:rsidR="00CE07D8" w:rsidRDefault="00135414">
            <w:pPr>
              <w:spacing w:after="0" w:line="259" w:lineRule="auto"/>
              <w:ind w:left="16" w:firstLine="0"/>
              <w:jc w:val="left"/>
            </w:pPr>
            <w:r>
              <w:rPr>
                <w:sz w:val="28"/>
              </w:rPr>
              <w:t>Pa s</w:t>
            </w:r>
          </w:p>
        </w:tc>
      </w:tr>
      <w:tr w:rsidR="00CE07D8" w14:paraId="37C66DB7" w14:textId="77777777">
        <w:trPr>
          <w:trHeight w:val="520"/>
        </w:trPr>
        <w:tc>
          <w:tcPr>
            <w:tcW w:w="2182" w:type="dxa"/>
            <w:tcBorders>
              <w:top w:val="single" w:sz="2" w:space="0" w:color="000000"/>
              <w:left w:val="single" w:sz="2" w:space="0" w:color="000000"/>
              <w:bottom w:val="single" w:sz="2" w:space="0" w:color="000000"/>
              <w:right w:val="single" w:sz="2" w:space="0" w:color="000000"/>
            </w:tcBorders>
          </w:tcPr>
          <w:p w14:paraId="5E1693C2" w14:textId="77777777" w:rsidR="00CE07D8" w:rsidRDefault="00135414">
            <w:pPr>
              <w:spacing w:after="0" w:line="259" w:lineRule="auto"/>
              <w:ind w:left="24" w:firstLine="0"/>
              <w:jc w:val="left"/>
            </w:pPr>
            <w:r>
              <w:rPr>
                <w:sz w:val="26"/>
              </w:rPr>
              <w:t>Project Manager</w:t>
            </w:r>
          </w:p>
        </w:tc>
        <w:tc>
          <w:tcPr>
            <w:tcW w:w="2957" w:type="dxa"/>
            <w:tcBorders>
              <w:top w:val="single" w:sz="2" w:space="0" w:color="000000"/>
              <w:left w:val="single" w:sz="2" w:space="0" w:color="000000"/>
              <w:bottom w:val="single" w:sz="2" w:space="0" w:color="000000"/>
              <w:right w:val="single" w:sz="2" w:space="0" w:color="000000"/>
            </w:tcBorders>
          </w:tcPr>
          <w:p w14:paraId="232F5C75" w14:textId="77777777" w:rsidR="00CE07D8" w:rsidRDefault="00CE07D8">
            <w:pPr>
              <w:spacing w:after="160" w:line="259" w:lineRule="auto"/>
              <w:ind w:left="0" w:firstLine="0"/>
              <w:jc w:val="left"/>
            </w:pPr>
          </w:p>
        </w:tc>
        <w:tc>
          <w:tcPr>
            <w:tcW w:w="1735" w:type="dxa"/>
            <w:tcBorders>
              <w:top w:val="single" w:sz="2" w:space="0" w:color="000000"/>
              <w:left w:val="single" w:sz="2" w:space="0" w:color="000000"/>
              <w:bottom w:val="single" w:sz="2" w:space="0" w:color="000000"/>
              <w:right w:val="single" w:sz="2" w:space="0" w:color="000000"/>
            </w:tcBorders>
          </w:tcPr>
          <w:p w14:paraId="6AFACC51" w14:textId="77777777" w:rsidR="00CE07D8" w:rsidRDefault="00CE07D8">
            <w:pPr>
              <w:spacing w:after="160" w:line="259" w:lineRule="auto"/>
              <w:ind w:left="0" w:firstLine="0"/>
              <w:jc w:val="left"/>
            </w:pPr>
          </w:p>
        </w:tc>
        <w:tc>
          <w:tcPr>
            <w:tcW w:w="1208" w:type="dxa"/>
            <w:tcBorders>
              <w:top w:val="single" w:sz="2" w:space="0" w:color="000000"/>
              <w:left w:val="single" w:sz="2" w:space="0" w:color="000000"/>
              <w:bottom w:val="single" w:sz="2" w:space="0" w:color="000000"/>
              <w:right w:val="single" w:sz="2" w:space="0" w:color="000000"/>
            </w:tcBorders>
          </w:tcPr>
          <w:p w14:paraId="327D3B22" w14:textId="77777777" w:rsidR="00CE07D8" w:rsidRDefault="00CE07D8">
            <w:pPr>
              <w:spacing w:after="160" w:line="259" w:lineRule="auto"/>
              <w:ind w:left="0" w:firstLine="0"/>
              <w:jc w:val="left"/>
            </w:pPr>
          </w:p>
        </w:tc>
        <w:tc>
          <w:tcPr>
            <w:tcW w:w="1264" w:type="dxa"/>
            <w:tcBorders>
              <w:top w:val="single" w:sz="2" w:space="0" w:color="000000"/>
              <w:left w:val="single" w:sz="2" w:space="0" w:color="000000"/>
              <w:bottom w:val="single" w:sz="2" w:space="0" w:color="000000"/>
              <w:right w:val="single" w:sz="2" w:space="0" w:color="000000"/>
            </w:tcBorders>
          </w:tcPr>
          <w:p w14:paraId="09525D00" w14:textId="77777777" w:rsidR="00CE07D8" w:rsidRDefault="00CE07D8">
            <w:pPr>
              <w:spacing w:after="160" w:line="259" w:lineRule="auto"/>
              <w:ind w:left="0" w:firstLine="0"/>
              <w:jc w:val="left"/>
            </w:pPr>
          </w:p>
        </w:tc>
      </w:tr>
      <w:tr w:rsidR="00CE07D8" w14:paraId="0FC271BC" w14:textId="77777777">
        <w:trPr>
          <w:trHeight w:val="523"/>
        </w:trPr>
        <w:tc>
          <w:tcPr>
            <w:tcW w:w="2182" w:type="dxa"/>
            <w:tcBorders>
              <w:top w:val="single" w:sz="2" w:space="0" w:color="000000"/>
              <w:left w:val="single" w:sz="2" w:space="0" w:color="000000"/>
              <w:bottom w:val="single" w:sz="2" w:space="0" w:color="000000"/>
              <w:right w:val="single" w:sz="2" w:space="0" w:color="000000"/>
            </w:tcBorders>
          </w:tcPr>
          <w:p w14:paraId="526BDF78" w14:textId="77777777" w:rsidR="00CE07D8" w:rsidRDefault="00135414">
            <w:pPr>
              <w:spacing w:after="0" w:line="259" w:lineRule="auto"/>
              <w:ind w:left="14" w:firstLine="0"/>
              <w:jc w:val="left"/>
            </w:pPr>
            <w:r>
              <w:rPr>
                <w:sz w:val="26"/>
              </w:rPr>
              <w:t>Supervisor</w:t>
            </w:r>
          </w:p>
        </w:tc>
        <w:tc>
          <w:tcPr>
            <w:tcW w:w="2957" w:type="dxa"/>
            <w:tcBorders>
              <w:top w:val="single" w:sz="2" w:space="0" w:color="000000"/>
              <w:left w:val="single" w:sz="2" w:space="0" w:color="000000"/>
              <w:bottom w:val="single" w:sz="2" w:space="0" w:color="000000"/>
              <w:right w:val="single" w:sz="2" w:space="0" w:color="000000"/>
            </w:tcBorders>
          </w:tcPr>
          <w:p w14:paraId="0F68DE35" w14:textId="77777777" w:rsidR="00CE07D8" w:rsidRDefault="00CE07D8">
            <w:pPr>
              <w:spacing w:after="160" w:line="259" w:lineRule="auto"/>
              <w:ind w:left="0" w:firstLine="0"/>
              <w:jc w:val="left"/>
            </w:pPr>
          </w:p>
        </w:tc>
        <w:tc>
          <w:tcPr>
            <w:tcW w:w="1735" w:type="dxa"/>
            <w:tcBorders>
              <w:top w:val="single" w:sz="2" w:space="0" w:color="000000"/>
              <w:left w:val="single" w:sz="2" w:space="0" w:color="000000"/>
              <w:bottom w:val="single" w:sz="2" w:space="0" w:color="000000"/>
              <w:right w:val="single" w:sz="2" w:space="0" w:color="000000"/>
            </w:tcBorders>
          </w:tcPr>
          <w:p w14:paraId="4521420A" w14:textId="77777777" w:rsidR="00CE07D8" w:rsidRDefault="00CE07D8">
            <w:pPr>
              <w:spacing w:after="160" w:line="259" w:lineRule="auto"/>
              <w:ind w:left="0" w:firstLine="0"/>
              <w:jc w:val="left"/>
            </w:pPr>
          </w:p>
        </w:tc>
        <w:tc>
          <w:tcPr>
            <w:tcW w:w="1208" w:type="dxa"/>
            <w:tcBorders>
              <w:top w:val="single" w:sz="2" w:space="0" w:color="000000"/>
              <w:left w:val="single" w:sz="2" w:space="0" w:color="000000"/>
              <w:bottom w:val="single" w:sz="2" w:space="0" w:color="000000"/>
              <w:right w:val="single" w:sz="2" w:space="0" w:color="000000"/>
            </w:tcBorders>
          </w:tcPr>
          <w:p w14:paraId="27EF489C" w14:textId="77777777" w:rsidR="00CE07D8" w:rsidRDefault="00CE07D8">
            <w:pPr>
              <w:spacing w:after="160" w:line="259" w:lineRule="auto"/>
              <w:ind w:left="0" w:firstLine="0"/>
              <w:jc w:val="left"/>
            </w:pPr>
          </w:p>
        </w:tc>
        <w:tc>
          <w:tcPr>
            <w:tcW w:w="1264" w:type="dxa"/>
            <w:tcBorders>
              <w:top w:val="single" w:sz="2" w:space="0" w:color="000000"/>
              <w:left w:val="single" w:sz="2" w:space="0" w:color="000000"/>
              <w:bottom w:val="single" w:sz="2" w:space="0" w:color="000000"/>
              <w:right w:val="single" w:sz="2" w:space="0" w:color="000000"/>
            </w:tcBorders>
          </w:tcPr>
          <w:p w14:paraId="21C14D62" w14:textId="77777777" w:rsidR="00CE07D8" w:rsidRDefault="00CE07D8">
            <w:pPr>
              <w:spacing w:after="160" w:line="259" w:lineRule="auto"/>
              <w:ind w:left="0" w:firstLine="0"/>
              <w:jc w:val="left"/>
            </w:pPr>
          </w:p>
        </w:tc>
      </w:tr>
      <w:tr w:rsidR="00CE07D8" w14:paraId="596F32D6" w14:textId="77777777">
        <w:trPr>
          <w:trHeight w:val="528"/>
        </w:trPr>
        <w:tc>
          <w:tcPr>
            <w:tcW w:w="2182" w:type="dxa"/>
            <w:tcBorders>
              <w:top w:val="single" w:sz="2" w:space="0" w:color="000000"/>
              <w:left w:val="single" w:sz="2" w:space="0" w:color="000000"/>
              <w:bottom w:val="single" w:sz="2" w:space="0" w:color="000000"/>
              <w:right w:val="single" w:sz="2" w:space="0" w:color="000000"/>
            </w:tcBorders>
          </w:tcPr>
          <w:p w14:paraId="3191F790" w14:textId="77777777" w:rsidR="00CE07D8" w:rsidRDefault="00135414">
            <w:pPr>
              <w:spacing w:after="0" w:line="259" w:lineRule="auto"/>
              <w:ind w:left="34" w:hanging="34"/>
              <w:jc w:val="left"/>
            </w:pPr>
            <w:r>
              <w:rPr>
                <w:sz w:val="24"/>
              </w:rPr>
              <w:t>Afternoon Shift Foreman</w:t>
            </w:r>
          </w:p>
        </w:tc>
        <w:tc>
          <w:tcPr>
            <w:tcW w:w="2957" w:type="dxa"/>
            <w:tcBorders>
              <w:top w:val="single" w:sz="2" w:space="0" w:color="000000"/>
              <w:left w:val="single" w:sz="2" w:space="0" w:color="000000"/>
              <w:bottom w:val="single" w:sz="2" w:space="0" w:color="000000"/>
              <w:right w:val="single" w:sz="2" w:space="0" w:color="000000"/>
            </w:tcBorders>
          </w:tcPr>
          <w:p w14:paraId="47D326FA" w14:textId="77777777" w:rsidR="00CE07D8" w:rsidRDefault="00CE07D8">
            <w:pPr>
              <w:spacing w:after="160" w:line="259" w:lineRule="auto"/>
              <w:ind w:left="0" w:firstLine="0"/>
              <w:jc w:val="left"/>
            </w:pPr>
          </w:p>
        </w:tc>
        <w:tc>
          <w:tcPr>
            <w:tcW w:w="1735" w:type="dxa"/>
            <w:tcBorders>
              <w:top w:val="single" w:sz="2" w:space="0" w:color="000000"/>
              <w:left w:val="single" w:sz="2" w:space="0" w:color="000000"/>
              <w:bottom w:val="single" w:sz="2" w:space="0" w:color="000000"/>
              <w:right w:val="single" w:sz="2" w:space="0" w:color="000000"/>
            </w:tcBorders>
          </w:tcPr>
          <w:p w14:paraId="0A8B3298" w14:textId="77777777" w:rsidR="00CE07D8" w:rsidRDefault="00CE07D8">
            <w:pPr>
              <w:spacing w:after="160" w:line="259" w:lineRule="auto"/>
              <w:ind w:left="0" w:firstLine="0"/>
              <w:jc w:val="left"/>
            </w:pPr>
          </w:p>
        </w:tc>
        <w:tc>
          <w:tcPr>
            <w:tcW w:w="1208" w:type="dxa"/>
            <w:tcBorders>
              <w:top w:val="single" w:sz="2" w:space="0" w:color="000000"/>
              <w:left w:val="single" w:sz="2" w:space="0" w:color="000000"/>
              <w:bottom w:val="single" w:sz="2" w:space="0" w:color="000000"/>
              <w:right w:val="single" w:sz="2" w:space="0" w:color="000000"/>
            </w:tcBorders>
          </w:tcPr>
          <w:p w14:paraId="1920A8AB" w14:textId="77777777" w:rsidR="00CE07D8" w:rsidRDefault="00CE07D8">
            <w:pPr>
              <w:spacing w:after="160" w:line="259" w:lineRule="auto"/>
              <w:ind w:left="0" w:firstLine="0"/>
              <w:jc w:val="left"/>
            </w:pPr>
          </w:p>
        </w:tc>
        <w:tc>
          <w:tcPr>
            <w:tcW w:w="1264" w:type="dxa"/>
            <w:tcBorders>
              <w:top w:val="single" w:sz="2" w:space="0" w:color="000000"/>
              <w:left w:val="single" w:sz="2" w:space="0" w:color="000000"/>
              <w:bottom w:val="single" w:sz="2" w:space="0" w:color="000000"/>
              <w:right w:val="single" w:sz="2" w:space="0" w:color="000000"/>
            </w:tcBorders>
          </w:tcPr>
          <w:p w14:paraId="14F36B7C" w14:textId="77777777" w:rsidR="00CE07D8" w:rsidRDefault="00CE07D8">
            <w:pPr>
              <w:spacing w:after="160" w:line="259" w:lineRule="auto"/>
              <w:ind w:left="0" w:firstLine="0"/>
              <w:jc w:val="left"/>
            </w:pPr>
          </w:p>
        </w:tc>
      </w:tr>
      <w:tr w:rsidR="00CE07D8" w14:paraId="21A61BA8" w14:textId="77777777">
        <w:trPr>
          <w:trHeight w:val="526"/>
        </w:trPr>
        <w:tc>
          <w:tcPr>
            <w:tcW w:w="2182" w:type="dxa"/>
            <w:tcBorders>
              <w:top w:val="single" w:sz="2" w:space="0" w:color="000000"/>
              <w:left w:val="single" w:sz="2" w:space="0" w:color="000000"/>
              <w:bottom w:val="single" w:sz="2" w:space="0" w:color="000000"/>
              <w:right w:val="single" w:sz="2" w:space="0" w:color="000000"/>
            </w:tcBorders>
          </w:tcPr>
          <w:p w14:paraId="19FE1DD3" w14:textId="77777777" w:rsidR="00CE07D8" w:rsidRDefault="00135414">
            <w:pPr>
              <w:spacing w:after="0" w:line="259" w:lineRule="auto"/>
              <w:ind w:left="24" w:hanging="14"/>
              <w:jc w:val="left"/>
            </w:pPr>
            <w:r>
              <w:rPr>
                <w:sz w:val="24"/>
              </w:rPr>
              <w:t>Afternoon Shift Custodian</w:t>
            </w:r>
          </w:p>
        </w:tc>
        <w:tc>
          <w:tcPr>
            <w:tcW w:w="2957" w:type="dxa"/>
            <w:tcBorders>
              <w:top w:val="single" w:sz="2" w:space="0" w:color="000000"/>
              <w:left w:val="single" w:sz="2" w:space="0" w:color="000000"/>
              <w:bottom w:val="single" w:sz="2" w:space="0" w:color="000000"/>
              <w:right w:val="single" w:sz="2" w:space="0" w:color="000000"/>
            </w:tcBorders>
          </w:tcPr>
          <w:p w14:paraId="44CAF893" w14:textId="77777777" w:rsidR="00CE07D8" w:rsidRDefault="00CE07D8">
            <w:pPr>
              <w:spacing w:after="160" w:line="259" w:lineRule="auto"/>
              <w:ind w:left="0" w:firstLine="0"/>
              <w:jc w:val="left"/>
            </w:pPr>
          </w:p>
        </w:tc>
        <w:tc>
          <w:tcPr>
            <w:tcW w:w="1735" w:type="dxa"/>
            <w:tcBorders>
              <w:top w:val="single" w:sz="2" w:space="0" w:color="000000"/>
              <w:left w:val="single" w:sz="2" w:space="0" w:color="000000"/>
              <w:bottom w:val="single" w:sz="2" w:space="0" w:color="000000"/>
              <w:right w:val="single" w:sz="2" w:space="0" w:color="000000"/>
            </w:tcBorders>
          </w:tcPr>
          <w:p w14:paraId="39AEFFD6" w14:textId="77777777" w:rsidR="00CE07D8" w:rsidRDefault="00CE07D8">
            <w:pPr>
              <w:spacing w:after="160" w:line="259" w:lineRule="auto"/>
              <w:ind w:left="0" w:firstLine="0"/>
              <w:jc w:val="left"/>
            </w:pPr>
          </w:p>
        </w:tc>
        <w:tc>
          <w:tcPr>
            <w:tcW w:w="1208" w:type="dxa"/>
            <w:tcBorders>
              <w:top w:val="single" w:sz="2" w:space="0" w:color="000000"/>
              <w:left w:val="single" w:sz="2" w:space="0" w:color="000000"/>
              <w:bottom w:val="single" w:sz="2" w:space="0" w:color="000000"/>
              <w:right w:val="single" w:sz="2" w:space="0" w:color="000000"/>
            </w:tcBorders>
          </w:tcPr>
          <w:p w14:paraId="099985D1" w14:textId="77777777" w:rsidR="00CE07D8" w:rsidRDefault="00CE07D8">
            <w:pPr>
              <w:spacing w:after="160" w:line="259" w:lineRule="auto"/>
              <w:ind w:left="0" w:firstLine="0"/>
              <w:jc w:val="left"/>
            </w:pPr>
          </w:p>
        </w:tc>
        <w:tc>
          <w:tcPr>
            <w:tcW w:w="1264" w:type="dxa"/>
            <w:tcBorders>
              <w:top w:val="single" w:sz="2" w:space="0" w:color="000000"/>
              <w:left w:val="single" w:sz="2" w:space="0" w:color="000000"/>
              <w:bottom w:val="single" w:sz="2" w:space="0" w:color="000000"/>
              <w:right w:val="single" w:sz="2" w:space="0" w:color="000000"/>
            </w:tcBorders>
          </w:tcPr>
          <w:p w14:paraId="61AF6AEE" w14:textId="77777777" w:rsidR="00CE07D8" w:rsidRDefault="00CE07D8">
            <w:pPr>
              <w:spacing w:after="160" w:line="259" w:lineRule="auto"/>
              <w:ind w:left="0" w:firstLine="0"/>
              <w:jc w:val="left"/>
            </w:pPr>
          </w:p>
        </w:tc>
      </w:tr>
      <w:tr w:rsidR="00CE07D8" w14:paraId="08DBC245" w14:textId="77777777">
        <w:trPr>
          <w:trHeight w:val="514"/>
        </w:trPr>
        <w:tc>
          <w:tcPr>
            <w:tcW w:w="2182" w:type="dxa"/>
            <w:tcBorders>
              <w:top w:val="single" w:sz="2" w:space="0" w:color="000000"/>
              <w:left w:val="single" w:sz="2" w:space="0" w:color="000000"/>
              <w:bottom w:val="single" w:sz="2" w:space="0" w:color="000000"/>
              <w:right w:val="single" w:sz="2" w:space="0" w:color="000000"/>
            </w:tcBorders>
          </w:tcPr>
          <w:p w14:paraId="7C7FC4C9" w14:textId="77777777" w:rsidR="00CE07D8" w:rsidRDefault="00135414">
            <w:pPr>
              <w:spacing w:after="0" w:line="259" w:lineRule="auto"/>
              <w:ind w:left="101" w:hanging="77"/>
              <w:jc w:val="left"/>
            </w:pPr>
            <w:r>
              <w:rPr>
                <w:sz w:val="28"/>
              </w:rPr>
              <w:t>Other Positions Speci</w:t>
            </w:r>
          </w:p>
        </w:tc>
        <w:tc>
          <w:tcPr>
            <w:tcW w:w="2957" w:type="dxa"/>
            <w:tcBorders>
              <w:top w:val="single" w:sz="2" w:space="0" w:color="000000"/>
              <w:left w:val="single" w:sz="2" w:space="0" w:color="000000"/>
              <w:bottom w:val="single" w:sz="2" w:space="0" w:color="000000"/>
              <w:right w:val="single" w:sz="2" w:space="0" w:color="000000"/>
            </w:tcBorders>
          </w:tcPr>
          <w:p w14:paraId="4CAD3B2B" w14:textId="77777777" w:rsidR="00CE07D8" w:rsidRDefault="00CE07D8">
            <w:pPr>
              <w:spacing w:after="160" w:line="259" w:lineRule="auto"/>
              <w:ind w:left="0" w:firstLine="0"/>
              <w:jc w:val="left"/>
            </w:pPr>
          </w:p>
        </w:tc>
        <w:tc>
          <w:tcPr>
            <w:tcW w:w="1735" w:type="dxa"/>
            <w:tcBorders>
              <w:top w:val="single" w:sz="2" w:space="0" w:color="000000"/>
              <w:left w:val="single" w:sz="2" w:space="0" w:color="000000"/>
              <w:bottom w:val="single" w:sz="2" w:space="0" w:color="000000"/>
              <w:right w:val="single" w:sz="2" w:space="0" w:color="000000"/>
            </w:tcBorders>
          </w:tcPr>
          <w:p w14:paraId="2CC3CD0B" w14:textId="77777777" w:rsidR="00CE07D8" w:rsidRDefault="00CE07D8">
            <w:pPr>
              <w:spacing w:after="160" w:line="259" w:lineRule="auto"/>
              <w:ind w:left="0" w:firstLine="0"/>
              <w:jc w:val="left"/>
            </w:pPr>
          </w:p>
        </w:tc>
        <w:tc>
          <w:tcPr>
            <w:tcW w:w="1208" w:type="dxa"/>
            <w:tcBorders>
              <w:top w:val="single" w:sz="2" w:space="0" w:color="000000"/>
              <w:left w:val="single" w:sz="2" w:space="0" w:color="000000"/>
              <w:bottom w:val="single" w:sz="2" w:space="0" w:color="000000"/>
              <w:right w:val="single" w:sz="2" w:space="0" w:color="000000"/>
            </w:tcBorders>
          </w:tcPr>
          <w:p w14:paraId="6E9DF277" w14:textId="77777777" w:rsidR="00CE07D8" w:rsidRDefault="00CE07D8">
            <w:pPr>
              <w:spacing w:after="160" w:line="259" w:lineRule="auto"/>
              <w:ind w:left="0" w:firstLine="0"/>
              <w:jc w:val="left"/>
            </w:pPr>
          </w:p>
        </w:tc>
        <w:tc>
          <w:tcPr>
            <w:tcW w:w="1264" w:type="dxa"/>
            <w:tcBorders>
              <w:top w:val="single" w:sz="2" w:space="0" w:color="000000"/>
              <w:left w:val="single" w:sz="2" w:space="0" w:color="000000"/>
              <w:bottom w:val="single" w:sz="2" w:space="0" w:color="000000"/>
              <w:right w:val="single" w:sz="2" w:space="0" w:color="000000"/>
            </w:tcBorders>
          </w:tcPr>
          <w:p w14:paraId="3C6BA668" w14:textId="77777777" w:rsidR="00CE07D8" w:rsidRDefault="00CE07D8">
            <w:pPr>
              <w:spacing w:after="160" w:line="259" w:lineRule="auto"/>
              <w:ind w:left="0" w:firstLine="0"/>
              <w:jc w:val="left"/>
            </w:pPr>
          </w:p>
        </w:tc>
      </w:tr>
    </w:tbl>
    <w:p w14:paraId="71B8866A" w14:textId="2A4C5298" w:rsidR="00CE07D8" w:rsidRDefault="00502A5B">
      <w:pPr>
        <w:spacing w:after="0" w:line="259" w:lineRule="auto"/>
        <w:ind w:left="0" w:hanging="10"/>
        <w:jc w:val="left"/>
      </w:pPr>
      <w:r>
        <w:rPr>
          <w:sz w:val="28"/>
        </w:rPr>
        <w:t>138</w:t>
      </w:r>
      <w:r w:rsidR="00135414">
        <w:rPr>
          <w:sz w:val="28"/>
        </w:rPr>
        <w:t>. Addenda Receipt Acknowledgement</w:t>
      </w:r>
    </w:p>
    <w:p w14:paraId="4F0976EF" w14:textId="77777777" w:rsidR="00CE07D8" w:rsidRDefault="00135414">
      <w:pPr>
        <w:pStyle w:val="Heading4"/>
        <w:spacing w:after="75"/>
        <w:ind w:left="0" w:firstLine="0"/>
      </w:pPr>
      <w:r>
        <w:rPr>
          <w:sz w:val="30"/>
        </w:rPr>
        <w:t>Form</w:t>
      </w:r>
    </w:p>
    <w:p w14:paraId="3924945A" w14:textId="77777777" w:rsidR="00CE07D8" w:rsidRDefault="00135414">
      <w:pPr>
        <w:ind w:left="19" w:right="14"/>
      </w:pPr>
      <w:r>
        <w:t>The Bidder acknowledges receipt of the following</w:t>
      </w:r>
    </w:p>
    <w:p w14:paraId="4B5C1F41" w14:textId="77777777" w:rsidR="00CE07D8" w:rsidRDefault="00CE07D8">
      <w:pPr>
        <w:sectPr w:rsidR="00CE07D8">
          <w:headerReference w:type="even" r:id="rId167"/>
          <w:headerReference w:type="default" r:id="rId168"/>
          <w:footerReference w:type="even" r:id="rId169"/>
          <w:footerReference w:type="default" r:id="rId170"/>
          <w:headerReference w:type="first" r:id="rId171"/>
          <w:footerReference w:type="first" r:id="rId172"/>
          <w:pgSz w:w="12240" w:h="15840"/>
          <w:pgMar w:top="1148" w:right="1675" w:bottom="1000" w:left="350" w:header="720" w:footer="720" w:gutter="0"/>
          <w:pgNumType w:start="92"/>
          <w:cols w:space="720"/>
        </w:sectPr>
      </w:pPr>
    </w:p>
    <w:p w14:paraId="2827E34C" w14:textId="77777777" w:rsidR="00CE07D8" w:rsidRDefault="00135414">
      <w:pPr>
        <w:spacing w:line="260" w:lineRule="auto"/>
        <w:ind w:left="5" w:right="14"/>
      </w:pPr>
      <w:r>
        <w:rPr>
          <w:sz w:val="22"/>
        </w:rPr>
        <w:t>addenda:</w:t>
      </w:r>
    </w:p>
    <w:p w14:paraId="1D47968E" w14:textId="77777777" w:rsidR="00CE07D8" w:rsidRDefault="00135414">
      <w:pPr>
        <w:ind w:left="456" w:right="14"/>
      </w:pPr>
      <w:r>
        <w:rPr>
          <w:noProof/>
        </w:rPr>
        <w:drawing>
          <wp:anchor distT="0" distB="0" distL="114300" distR="114300" simplePos="0" relativeHeight="251678720" behindDoc="0" locked="0" layoutInCell="1" allowOverlap="0" wp14:anchorId="4B938D2A" wp14:editId="769B619E">
            <wp:simplePos x="0" y="0"/>
            <wp:positionH relativeFrom="column">
              <wp:posOffset>2386584</wp:posOffset>
            </wp:positionH>
            <wp:positionV relativeFrom="paragraph">
              <wp:posOffset>97566</wp:posOffset>
            </wp:positionV>
            <wp:extent cx="377952" cy="18294"/>
            <wp:effectExtent l="0" t="0" r="0" b="0"/>
            <wp:wrapSquare wrapText="bothSides"/>
            <wp:docPr id="119537" name="Picture 119537"/>
            <wp:cNvGraphicFramePr/>
            <a:graphic xmlns:a="http://schemas.openxmlformats.org/drawingml/2006/main">
              <a:graphicData uri="http://schemas.openxmlformats.org/drawingml/2006/picture">
                <pic:pic xmlns:pic="http://schemas.openxmlformats.org/drawingml/2006/picture">
                  <pic:nvPicPr>
                    <pic:cNvPr id="119537" name="Picture 119537"/>
                    <pic:cNvPicPr/>
                  </pic:nvPicPr>
                  <pic:blipFill>
                    <a:blip r:embed="rId173"/>
                    <a:stretch>
                      <a:fillRect/>
                    </a:stretch>
                  </pic:blipFill>
                  <pic:spPr>
                    <a:xfrm>
                      <a:off x="0" y="0"/>
                      <a:ext cx="377952" cy="18294"/>
                    </a:xfrm>
                    <a:prstGeom prst="rect">
                      <a:avLst/>
                    </a:prstGeom>
                  </pic:spPr>
                </pic:pic>
              </a:graphicData>
            </a:graphic>
          </wp:anchor>
        </w:drawing>
      </w:r>
      <w:r>
        <w:t>Addendum Number</w:t>
      </w:r>
      <w:r>
        <w:tab/>
        <w:t>Date: Addendum Number</w:t>
      </w:r>
      <w:r>
        <w:tab/>
        <w:t>Date:</w:t>
      </w:r>
    </w:p>
    <w:p w14:paraId="5E67850C" w14:textId="77777777" w:rsidR="00CE07D8" w:rsidRDefault="00135414">
      <w:pPr>
        <w:spacing w:after="14" w:line="259" w:lineRule="auto"/>
        <w:ind w:left="3758" w:right="-14" w:firstLine="0"/>
        <w:jc w:val="left"/>
      </w:pPr>
      <w:r>
        <w:rPr>
          <w:noProof/>
        </w:rPr>
        <w:drawing>
          <wp:inline distT="0" distB="0" distL="0" distR="0" wp14:anchorId="41FCD0AD" wp14:editId="1ADE5471">
            <wp:extent cx="381000" cy="18293"/>
            <wp:effectExtent l="0" t="0" r="0" b="0"/>
            <wp:docPr id="119538" name="Picture 119538"/>
            <wp:cNvGraphicFramePr/>
            <a:graphic xmlns:a="http://schemas.openxmlformats.org/drawingml/2006/main">
              <a:graphicData uri="http://schemas.openxmlformats.org/drawingml/2006/picture">
                <pic:pic xmlns:pic="http://schemas.openxmlformats.org/drawingml/2006/picture">
                  <pic:nvPicPr>
                    <pic:cNvPr id="119538" name="Picture 119538"/>
                    <pic:cNvPicPr/>
                  </pic:nvPicPr>
                  <pic:blipFill>
                    <a:blip r:embed="rId174"/>
                    <a:stretch>
                      <a:fillRect/>
                    </a:stretch>
                  </pic:blipFill>
                  <pic:spPr>
                    <a:xfrm>
                      <a:off x="0" y="0"/>
                      <a:ext cx="381000" cy="18293"/>
                    </a:xfrm>
                    <a:prstGeom prst="rect">
                      <a:avLst/>
                    </a:prstGeom>
                  </pic:spPr>
                </pic:pic>
              </a:graphicData>
            </a:graphic>
          </wp:inline>
        </w:drawing>
      </w:r>
    </w:p>
    <w:p w14:paraId="446817CB" w14:textId="77777777" w:rsidR="00CE07D8" w:rsidRDefault="00135414">
      <w:pPr>
        <w:tabs>
          <w:tab w:val="center" w:pos="1274"/>
          <w:tab w:val="center" w:pos="3559"/>
        </w:tabs>
        <w:ind w:left="0" w:firstLine="0"/>
        <w:jc w:val="left"/>
      </w:pPr>
      <w:r>
        <w:tab/>
        <w:t>Addendum Number</w:t>
      </w:r>
      <w:r>
        <w:tab/>
        <w:t>Date:</w:t>
      </w:r>
    </w:p>
    <w:p w14:paraId="686598F1" w14:textId="77777777" w:rsidR="00CE07D8" w:rsidRDefault="00135414">
      <w:pPr>
        <w:spacing w:after="17" w:line="259" w:lineRule="auto"/>
        <w:ind w:left="3758" w:right="-19" w:firstLine="0"/>
        <w:jc w:val="left"/>
      </w:pPr>
      <w:r>
        <w:rPr>
          <w:noProof/>
        </w:rPr>
        <w:drawing>
          <wp:inline distT="0" distB="0" distL="0" distR="0" wp14:anchorId="5E5A337D" wp14:editId="45762457">
            <wp:extent cx="384048" cy="18293"/>
            <wp:effectExtent l="0" t="0" r="0" b="0"/>
            <wp:docPr id="119539" name="Picture 119539"/>
            <wp:cNvGraphicFramePr/>
            <a:graphic xmlns:a="http://schemas.openxmlformats.org/drawingml/2006/main">
              <a:graphicData uri="http://schemas.openxmlformats.org/drawingml/2006/picture">
                <pic:pic xmlns:pic="http://schemas.openxmlformats.org/drawingml/2006/picture">
                  <pic:nvPicPr>
                    <pic:cNvPr id="119539" name="Picture 119539"/>
                    <pic:cNvPicPr/>
                  </pic:nvPicPr>
                  <pic:blipFill>
                    <a:blip r:embed="rId175"/>
                    <a:stretch>
                      <a:fillRect/>
                    </a:stretch>
                  </pic:blipFill>
                  <pic:spPr>
                    <a:xfrm>
                      <a:off x="0" y="0"/>
                      <a:ext cx="384048" cy="18293"/>
                    </a:xfrm>
                    <a:prstGeom prst="rect">
                      <a:avLst/>
                    </a:prstGeom>
                  </pic:spPr>
                </pic:pic>
              </a:graphicData>
            </a:graphic>
          </wp:inline>
        </w:drawing>
      </w:r>
    </w:p>
    <w:p w14:paraId="1CA9395C" w14:textId="77777777" w:rsidR="00CE07D8" w:rsidRDefault="00135414">
      <w:pPr>
        <w:ind w:left="461" w:right="14"/>
      </w:pPr>
      <w:r>
        <w:rPr>
          <w:noProof/>
        </w:rPr>
        <w:drawing>
          <wp:anchor distT="0" distB="0" distL="114300" distR="114300" simplePos="0" relativeHeight="251679744" behindDoc="0" locked="0" layoutInCell="1" allowOverlap="0" wp14:anchorId="605D06F4" wp14:editId="6BE0A750">
            <wp:simplePos x="0" y="0"/>
            <wp:positionH relativeFrom="column">
              <wp:posOffset>2389632</wp:posOffset>
            </wp:positionH>
            <wp:positionV relativeFrom="paragraph">
              <wp:posOffset>99181</wp:posOffset>
            </wp:positionV>
            <wp:extent cx="377952" cy="15245"/>
            <wp:effectExtent l="0" t="0" r="0" b="0"/>
            <wp:wrapSquare wrapText="bothSides"/>
            <wp:docPr id="119540" name="Picture 119540"/>
            <wp:cNvGraphicFramePr/>
            <a:graphic xmlns:a="http://schemas.openxmlformats.org/drawingml/2006/main">
              <a:graphicData uri="http://schemas.openxmlformats.org/drawingml/2006/picture">
                <pic:pic xmlns:pic="http://schemas.openxmlformats.org/drawingml/2006/picture">
                  <pic:nvPicPr>
                    <pic:cNvPr id="119540" name="Picture 119540"/>
                    <pic:cNvPicPr/>
                  </pic:nvPicPr>
                  <pic:blipFill>
                    <a:blip r:embed="rId176"/>
                    <a:stretch>
                      <a:fillRect/>
                    </a:stretch>
                  </pic:blipFill>
                  <pic:spPr>
                    <a:xfrm>
                      <a:off x="0" y="0"/>
                      <a:ext cx="377952" cy="15245"/>
                    </a:xfrm>
                    <a:prstGeom prst="rect">
                      <a:avLst/>
                    </a:prstGeom>
                  </pic:spPr>
                </pic:pic>
              </a:graphicData>
            </a:graphic>
          </wp:anchor>
        </w:drawing>
      </w:r>
      <w:r>
        <w:t>Addendum Number</w:t>
      </w:r>
      <w:r>
        <w:tab/>
        <w:t>Date: Addendum Number</w:t>
      </w:r>
      <w:r>
        <w:tab/>
        <w:t>Date:</w:t>
      </w:r>
    </w:p>
    <w:p w14:paraId="230A2FCD" w14:textId="77777777" w:rsidR="00CE07D8" w:rsidRDefault="00135414">
      <w:pPr>
        <w:spacing w:after="18" w:line="259" w:lineRule="auto"/>
        <w:ind w:left="3763" w:right="-19" w:firstLine="0"/>
        <w:jc w:val="left"/>
      </w:pPr>
      <w:r>
        <w:rPr>
          <w:noProof/>
        </w:rPr>
        <w:drawing>
          <wp:inline distT="0" distB="0" distL="0" distR="0" wp14:anchorId="247F9EC0" wp14:editId="4EF9FACC">
            <wp:extent cx="381000" cy="15244"/>
            <wp:effectExtent l="0" t="0" r="0" b="0"/>
            <wp:docPr id="119541" name="Picture 119541"/>
            <wp:cNvGraphicFramePr/>
            <a:graphic xmlns:a="http://schemas.openxmlformats.org/drawingml/2006/main">
              <a:graphicData uri="http://schemas.openxmlformats.org/drawingml/2006/picture">
                <pic:pic xmlns:pic="http://schemas.openxmlformats.org/drawingml/2006/picture">
                  <pic:nvPicPr>
                    <pic:cNvPr id="119541" name="Picture 119541"/>
                    <pic:cNvPicPr/>
                  </pic:nvPicPr>
                  <pic:blipFill>
                    <a:blip r:embed="rId177"/>
                    <a:stretch>
                      <a:fillRect/>
                    </a:stretch>
                  </pic:blipFill>
                  <pic:spPr>
                    <a:xfrm>
                      <a:off x="0" y="0"/>
                      <a:ext cx="381000" cy="15244"/>
                    </a:xfrm>
                    <a:prstGeom prst="rect">
                      <a:avLst/>
                    </a:prstGeom>
                  </pic:spPr>
                </pic:pic>
              </a:graphicData>
            </a:graphic>
          </wp:inline>
        </w:drawing>
      </w:r>
    </w:p>
    <w:p w14:paraId="58D899D9" w14:textId="77777777" w:rsidR="00CE07D8" w:rsidRDefault="00135414">
      <w:pPr>
        <w:ind w:left="466" w:right="14"/>
      </w:pPr>
      <w:r>
        <w:rPr>
          <w:noProof/>
        </w:rPr>
        <w:drawing>
          <wp:anchor distT="0" distB="0" distL="114300" distR="114300" simplePos="0" relativeHeight="251680768" behindDoc="0" locked="0" layoutInCell="1" allowOverlap="0" wp14:anchorId="67175626" wp14:editId="0550DB2E">
            <wp:simplePos x="0" y="0"/>
            <wp:positionH relativeFrom="column">
              <wp:posOffset>2389632</wp:posOffset>
            </wp:positionH>
            <wp:positionV relativeFrom="paragraph">
              <wp:posOffset>98185</wp:posOffset>
            </wp:positionV>
            <wp:extent cx="381000" cy="18293"/>
            <wp:effectExtent l="0" t="0" r="0" b="0"/>
            <wp:wrapSquare wrapText="bothSides"/>
            <wp:docPr id="119542" name="Picture 119542"/>
            <wp:cNvGraphicFramePr/>
            <a:graphic xmlns:a="http://schemas.openxmlformats.org/drawingml/2006/main">
              <a:graphicData uri="http://schemas.openxmlformats.org/drawingml/2006/picture">
                <pic:pic xmlns:pic="http://schemas.openxmlformats.org/drawingml/2006/picture">
                  <pic:nvPicPr>
                    <pic:cNvPr id="119542" name="Picture 119542"/>
                    <pic:cNvPicPr/>
                  </pic:nvPicPr>
                  <pic:blipFill>
                    <a:blip r:embed="rId178"/>
                    <a:stretch>
                      <a:fillRect/>
                    </a:stretch>
                  </pic:blipFill>
                  <pic:spPr>
                    <a:xfrm>
                      <a:off x="0" y="0"/>
                      <a:ext cx="381000" cy="18293"/>
                    </a:xfrm>
                    <a:prstGeom prst="rect">
                      <a:avLst/>
                    </a:prstGeom>
                  </pic:spPr>
                </pic:pic>
              </a:graphicData>
            </a:graphic>
          </wp:anchor>
        </w:drawing>
      </w:r>
      <w:r>
        <w:t>Addendum Number</w:t>
      </w:r>
      <w:r>
        <w:tab/>
        <w:t>Date: Addendum Number</w:t>
      </w:r>
      <w:r>
        <w:tab/>
        <w:t>Date:</w:t>
      </w:r>
    </w:p>
    <w:p w14:paraId="0892F386" w14:textId="77777777" w:rsidR="00CE07D8" w:rsidRDefault="00135414">
      <w:pPr>
        <w:spacing w:after="19" w:line="259" w:lineRule="auto"/>
        <w:ind w:left="3763" w:right="-19" w:firstLine="0"/>
        <w:jc w:val="left"/>
      </w:pPr>
      <w:r>
        <w:rPr>
          <w:noProof/>
        </w:rPr>
        <w:drawing>
          <wp:inline distT="0" distB="0" distL="0" distR="0" wp14:anchorId="09F5325B" wp14:editId="1E997AD8">
            <wp:extent cx="381000" cy="18293"/>
            <wp:effectExtent l="0" t="0" r="0" b="0"/>
            <wp:docPr id="119543" name="Picture 119543"/>
            <wp:cNvGraphicFramePr/>
            <a:graphic xmlns:a="http://schemas.openxmlformats.org/drawingml/2006/main">
              <a:graphicData uri="http://schemas.openxmlformats.org/drawingml/2006/picture">
                <pic:pic xmlns:pic="http://schemas.openxmlformats.org/drawingml/2006/picture">
                  <pic:nvPicPr>
                    <pic:cNvPr id="119543" name="Picture 119543"/>
                    <pic:cNvPicPr/>
                  </pic:nvPicPr>
                  <pic:blipFill>
                    <a:blip r:embed="rId179"/>
                    <a:stretch>
                      <a:fillRect/>
                    </a:stretch>
                  </pic:blipFill>
                  <pic:spPr>
                    <a:xfrm>
                      <a:off x="0" y="0"/>
                      <a:ext cx="381000" cy="18293"/>
                    </a:xfrm>
                    <a:prstGeom prst="rect">
                      <a:avLst/>
                    </a:prstGeom>
                  </pic:spPr>
                </pic:pic>
              </a:graphicData>
            </a:graphic>
          </wp:inline>
        </w:drawing>
      </w:r>
    </w:p>
    <w:p w14:paraId="08951F6B" w14:textId="77777777" w:rsidR="00CE07D8" w:rsidRDefault="00135414">
      <w:pPr>
        <w:tabs>
          <w:tab w:val="center" w:pos="1279"/>
          <w:tab w:val="center" w:pos="3569"/>
        </w:tabs>
        <w:ind w:left="0" w:firstLine="0"/>
        <w:jc w:val="left"/>
      </w:pPr>
      <w:r>
        <w:tab/>
        <w:t>Addendum Number</w:t>
      </w:r>
      <w:r>
        <w:tab/>
        <w:t>Date:</w:t>
      </w:r>
    </w:p>
    <w:p w14:paraId="5BE30723" w14:textId="77777777" w:rsidR="00CE07D8" w:rsidRDefault="00135414">
      <w:pPr>
        <w:spacing w:after="14" w:line="259" w:lineRule="auto"/>
        <w:ind w:left="3768" w:right="-24" w:firstLine="0"/>
        <w:jc w:val="left"/>
      </w:pPr>
      <w:r>
        <w:rPr>
          <w:noProof/>
        </w:rPr>
        <w:drawing>
          <wp:inline distT="0" distB="0" distL="0" distR="0" wp14:anchorId="010A6346" wp14:editId="068F2DC1">
            <wp:extent cx="381000" cy="18293"/>
            <wp:effectExtent l="0" t="0" r="0" b="0"/>
            <wp:docPr id="119544" name="Picture 119544"/>
            <wp:cNvGraphicFramePr/>
            <a:graphic xmlns:a="http://schemas.openxmlformats.org/drawingml/2006/main">
              <a:graphicData uri="http://schemas.openxmlformats.org/drawingml/2006/picture">
                <pic:pic xmlns:pic="http://schemas.openxmlformats.org/drawingml/2006/picture">
                  <pic:nvPicPr>
                    <pic:cNvPr id="119544" name="Picture 119544"/>
                    <pic:cNvPicPr/>
                  </pic:nvPicPr>
                  <pic:blipFill>
                    <a:blip r:embed="rId180"/>
                    <a:stretch>
                      <a:fillRect/>
                    </a:stretch>
                  </pic:blipFill>
                  <pic:spPr>
                    <a:xfrm>
                      <a:off x="0" y="0"/>
                      <a:ext cx="381000" cy="18293"/>
                    </a:xfrm>
                    <a:prstGeom prst="rect">
                      <a:avLst/>
                    </a:prstGeom>
                  </pic:spPr>
                </pic:pic>
              </a:graphicData>
            </a:graphic>
          </wp:inline>
        </w:drawing>
      </w:r>
    </w:p>
    <w:p w14:paraId="2F95BD8E" w14:textId="77777777" w:rsidR="00CE07D8" w:rsidRDefault="00135414">
      <w:pPr>
        <w:ind w:left="471" w:right="14"/>
      </w:pPr>
      <w:r>
        <w:rPr>
          <w:noProof/>
        </w:rPr>
        <w:drawing>
          <wp:anchor distT="0" distB="0" distL="114300" distR="114300" simplePos="0" relativeHeight="251681792" behindDoc="0" locked="0" layoutInCell="1" allowOverlap="0" wp14:anchorId="3DDAF6DE" wp14:editId="143D7900">
            <wp:simplePos x="0" y="0"/>
            <wp:positionH relativeFrom="column">
              <wp:posOffset>2395728</wp:posOffset>
            </wp:positionH>
            <wp:positionV relativeFrom="paragraph">
              <wp:posOffset>97566</wp:posOffset>
            </wp:positionV>
            <wp:extent cx="377952" cy="18293"/>
            <wp:effectExtent l="0" t="0" r="0" b="0"/>
            <wp:wrapSquare wrapText="bothSides"/>
            <wp:docPr id="119545" name="Picture 119545"/>
            <wp:cNvGraphicFramePr/>
            <a:graphic xmlns:a="http://schemas.openxmlformats.org/drawingml/2006/main">
              <a:graphicData uri="http://schemas.openxmlformats.org/drawingml/2006/picture">
                <pic:pic xmlns:pic="http://schemas.openxmlformats.org/drawingml/2006/picture">
                  <pic:nvPicPr>
                    <pic:cNvPr id="119545" name="Picture 119545"/>
                    <pic:cNvPicPr/>
                  </pic:nvPicPr>
                  <pic:blipFill>
                    <a:blip r:embed="rId181"/>
                    <a:stretch>
                      <a:fillRect/>
                    </a:stretch>
                  </pic:blipFill>
                  <pic:spPr>
                    <a:xfrm>
                      <a:off x="0" y="0"/>
                      <a:ext cx="377952" cy="18293"/>
                    </a:xfrm>
                    <a:prstGeom prst="rect">
                      <a:avLst/>
                    </a:prstGeom>
                  </pic:spPr>
                </pic:pic>
              </a:graphicData>
            </a:graphic>
          </wp:anchor>
        </w:drawing>
      </w:r>
      <w:r>
        <w:t>Addendum Number</w:t>
      </w:r>
      <w:r>
        <w:tab/>
        <w:t>Date: Addendum Number</w:t>
      </w:r>
      <w:r>
        <w:tab/>
        <w:t>Date:</w:t>
      </w:r>
    </w:p>
    <w:p w14:paraId="1E95C362" w14:textId="17B105BE" w:rsidR="00CE07D8" w:rsidRDefault="00135414">
      <w:pPr>
        <w:spacing w:after="3596" w:line="259" w:lineRule="auto"/>
        <w:ind w:left="3773" w:right="-24" w:firstLine="0"/>
        <w:jc w:val="left"/>
      </w:pPr>
      <w:r>
        <w:rPr>
          <w:noProof/>
        </w:rPr>
        <w:drawing>
          <wp:inline distT="0" distB="0" distL="0" distR="0" wp14:anchorId="1557C121" wp14:editId="6298D771">
            <wp:extent cx="377952" cy="18293"/>
            <wp:effectExtent l="0" t="0" r="0" b="0"/>
            <wp:docPr id="119546" name="Picture 119546"/>
            <wp:cNvGraphicFramePr/>
            <a:graphic xmlns:a="http://schemas.openxmlformats.org/drawingml/2006/main">
              <a:graphicData uri="http://schemas.openxmlformats.org/drawingml/2006/picture">
                <pic:pic xmlns:pic="http://schemas.openxmlformats.org/drawingml/2006/picture">
                  <pic:nvPicPr>
                    <pic:cNvPr id="119546" name="Picture 119546"/>
                    <pic:cNvPicPr/>
                  </pic:nvPicPr>
                  <pic:blipFill>
                    <a:blip r:embed="rId182"/>
                    <a:stretch>
                      <a:fillRect/>
                    </a:stretch>
                  </pic:blipFill>
                  <pic:spPr>
                    <a:xfrm>
                      <a:off x="0" y="0"/>
                      <a:ext cx="377952" cy="18293"/>
                    </a:xfrm>
                    <a:prstGeom prst="rect">
                      <a:avLst/>
                    </a:prstGeom>
                  </pic:spPr>
                </pic:pic>
              </a:graphicData>
            </a:graphic>
          </wp:inline>
        </w:drawing>
      </w:r>
    </w:p>
    <w:p w14:paraId="7D361480" w14:textId="77777777" w:rsidR="00502A5B" w:rsidRDefault="00502A5B">
      <w:pPr>
        <w:spacing w:after="3596" w:line="259" w:lineRule="auto"/>
        <w:ind w:left="3773" w:right="-24" w:firstLine="0"/>
        <w:jc w:val="left"/>
      </w:pPr>
    </w:p>
    <w:p w14:paraId="7275556C" w14:textId="4E511575" w:rsidR="00CE07D8" w:rsidRDefault="00CE07D8">
      <w:pPr>
        <w:spacing w:after="0" w:line="259" w:lineRule="auto"/>
        <w:ind w:left="0" w:firstLine="0"/>
        <w:jc w:val="right"/>
      </w:pPr>
    </w:p>
    <w:p w14:paraId="1A5B13BC" w14:textId="1104F712" w:rsidR="00CE07D8" w:rsidRDefault="00502A5B">
      <w:pPr>
        <w:pStyle w:val="Heading5"/>
        <w:spacing w:after="17" w:line="259" w:lineRule="auto"/>
        <w:ind w:left="33"/>
      </w:pPr>
      <w:r>
        <w:rPr>
          <w:sz w:val="28"/>
        </w:rPr>
        <w:t>139</w:t>
      </w:r>
      <w:r w:rsidR="00135414">
        <w:rPr>
          <w:sz w:val="28"/>
        </w:rPr>
        <w:t>. Affidavit of Bidder-Familial Relationships Form</w:t>
      </w:r>
    </w:p>
    <w:p w14:paraId="3310E4BF" w14:textId="77777777" w:rsidR="00CE07D8" w:rsidRDefault="00135414">
      <w:pPr>
        <w:spacing w:after="185" w:line="260" w:lineRule="auto"/>
        <w:ind w:left="154" w:right="14"/>
      </w:pPr>
      <w:r>
        <w:rPr>
          <w:sz w:val="22"/>
        </w:rPr>
        <w:t>The undersigned, the owner or authorized officer of (the "Bidder"), pursuant to the familial disclosure requirement provided in Gladwin Community Schools, (the "District") advertisement for professional contracted cleaning bids, hereby represent and warrant, except as provided below, that no familial relationships exist between the Bidder(s) or any employee of any of the above mentioned "District(s)", and any member of the Boards of Education of the District(s) or the Superintendents of the District(s).</w:t>
      </w:r>
    </w:p>
    <w:p w14:paraId="2A2437DF" w14:textId="77777777" w:rsidR="00CE07D8" w:rsidRDefault="00135414">
      <w:pPr>
        <w:spacing w:after="1334" w:line="265" w:lineRule="auto"/>
        <w:ind w:left="864" w:hanging="10"/>
        <w:jc w:val="left"/>
      </w:pPr>
      <w:r>
        <w:rPr>
          <w:sz w:val="22"/>
          <w:u w:val="single" w:color="000000"/>
        </w:rPr>
        <w:t>List anv Familial Relationships:</w:t>
      </w:r>
    </w:p>
    <w:p w14:paraId="4A80409A" w14:textId="77777777" w:rsidR="00CE07D8" w:rsidRDefault="00135414">
      <w:pPr>
        <w:spacing w:after="240" w:line="259" w:lineRule="auto"/>
        <w:ind w:left="3648" w:firstLine="0"/>
        <w:jc w:val="left"/>
      </w:pPr>
      <w:r>
        <w:rPr>
          <w:noProof/>
        </w:rPr>
        <w:drawing>
          <wp:inline distT="0" distB="0" distL="0" distR="0" wp14:anchorId="1C8DFCB2" wp14:editId="0E23E8B2">
            <wp:extent cx="2907792" cy="100614"/>
            <wp:effectExtent l="0" t="0" r="0" b="0"/>
            <wp:docPr id="120343" name="Picture 120343"/>
            <wp:cNvGraphicFramePr/>
            <a:graphic xmlns:a="http://schemas.openxmlformats.org/drawingml/2006/main">
              <a:graphicData uri="http://schemas.openxmlformats.org/drawingml/2006/picture">
                <pic:pic xmlns:pic="http://schemas.openxmlformats.org/drawingml/2006/picture">
                  <pic:nvPicPr>
                    <pic:cNvPr id="120343" name="Picture 120343"/>
                    <pic:cNvPicPr/>
                  </pic:nvPicPr>
                  <pic:blipFill>
                    <a:blip r:embed="rId183"/>
                    <a:stretch>
                      <a:fillRect/>
                    </a:stretch>
                  </pic:blipFill>
                  <pic:spPr>
                    <a:xfrm>
                      <a:off x="0" y="0"/>
                      <a:ext cx="2907792" cy="100614"/>
                    </a:xfrm>
                    <a:prstGeom prst="rect">
                      <a:avLst/>
                    </a:prstGeom>
                  </pic:spPr>
                </pic:pic>
              </a:graphicData>
            </a:graphic>
          </wp:inline>
        </w:drawing>
      </w:r>
    </w:p>
    <w:p w14:paraId="353B1E93" w14:textId="77777777" w:rsidR="00CE07D8" w:rsidRDefault="00135414">
      <w:pPr>
        <w:spacing w:after="0" w:line="259" w:lineRule="auto"/>
        <w:ind w:left="0" w:right="307" w:firstLine="0"/>
        <w:jc w:val="center"/>
      </w:pPr>
      <w:r>
        <w:rPr>
          <w:sz w:val="18"/>
        </w:rPr>
        <w:t>By:</w:t>
      </w:r>
    </w:p>
    <w:p w14:paraId="3810C3F2" w14:textId="77777777" w:rsidR="00CE07D8" w:rsidRDefault="00135414">
      <w:pPr>
        <w:spacing w:after="235" w:line="259" w:lineRule="auto"/>
        <w:ind w:left="4454" w:firstLine="0"/>
        <w:jc w:val="left"/>
      </w:pPr>
      <w:r>
        <w:rPr>
          <w:noProof/>
          <w:sz w:val="22"/>
        </w:rPr>
        <mc:AlternateContent>
          <mc:Choice Requires="wpg">
            <w:drawing>
              <wp:inline distT="0" distB="0" distL="0" distR="0" wp14:anchorId="12A2B8B4" wp14:editId="0794822C">
                <wp:extent cx="2377440" cy="9147"/>
                <wp:effectExtent l="0" t="0" r="0" b="0"/>
                <wp:docPr id="233916" name="Group 233916"/>
                <wp:cNvGraphicFramePr/>
                <a:graphic xmlns:a="http://schemas.openxmlformats.org/drawingml/2006/main">
                  <a:graphicData uri="http://schemas.microsoft.com/office/word/2010/wordprocessingGroup">
                    <wpg:wgp>
                      <wpg:cNvGrpSpPr/>
                      <wpg:grpSpPr>
                        <a:xfrm>
                          <a:off x="0" y="0"/>
                          <a:ext cx="2377440" cy="9147"/>
                          <a:chOff x="0" y="0"/>
                          <a:chExt cx="2377440" cy="9147"/>
                        </a:xfrm>
                      </wpg:grpSpPr>
                      <wps:wsp>
                        <wps:cNvPr id="233915" name="Shape 233915"/>
                        <wps:cNvSpPr/>
                        <wps:spPr>
                          <a:xfrm>
                            <a:off x="0" y="0"/>
                            <a:ext cx="2377440" cy="9147"/>
                          </a:xfrm>
                          <a:custGeom>
                            <a:avLst/>
                            <a:gdLst/>
                            <a:ahLst/>
                            <a:cxnLst/>
                            <a:rect l="0" t="0" r="0" b="0"/>
                            <a:pathLst>
                              <a:path w="2377440" h="9147">
                                <a:moveTo>
                                  <a:pt x="0" y="4574"/>
                                </a:moveTo>
                                <a:lnTo>
                                  <a:pt x="2377440" y="4574"/>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16" style="width:187.2pt;height:0.720245pt;mso-position-horizontal-relative:char;mso-position-vertical-relative:line" coordsize="23774,91">
                <v:shape id="Shape 233915" style="position:absolute;width:23774;height:91;left:0;top:0;" coordsize="2377440,9147" path="m0,4574l2377440,4574">
                  <v:stroke weight="0.720245pt" endcap="flat" joinstyle="miter" miterlimit="1" on="true" color="#000000"/>
                  <v:fill on="false" color="#000000"/>
                </v:shape>
              </v:group>
            </w:pict>
          </mc:Fallback>
        </mc:AlternateContent>
      </w:r>
    </w:p>
    <w:p w14:paraId="7639ECE2" w14:textId="77777777" w:rsidR="00CE07D8" w:rsidRDefault="00135414">
      <w:pPr>
        <w:spacing w:after="3" w:line="267" w:lineRule="auto"/>
        <w:ind w:left="231" w:right="494" w:hanging="10"/>
        <w:jc w:val="center"/>
      </w:pPr>
      <w:r>
        <w:rPr>
          <w:sz w:val="22"/>
        </w:rPr>
        <w:t>Its:</w:t>
      </w:r>
    </w:p>
    <w:p w14:paraId="27418F5E" w14:textId="77777777" w:rsidR="00CE07D8" w:rsidRDefault="00135414">
      <w:pPr>
        <w:spacing w:after="1148" w:line="259" w:lineRule="auto"/>
        <w:ind w:left="4474" w:firstLine="0"/>
        <w:jc w:val="left"/>
      </w:pPr>
      <w:r>
        <w:rPr>
          <w:noProof/>
          <w:sz w:val="22"/>
        </w:rPr>
        <mc:AlternateContent>
          <mc:Choice Requires="wpg">
            <w:drawing>
              <wp:inline distT="0" distB="0" distL="0" distR="0" wp14:anchorId="67528EF9" wp14:editId="6543E11D">
                <wp:extent cx="2386584" cy="12196"/>
                <wp:effectExtent l="0" t="0" r="0" b="0"/>
                <wp:docPr id="233918" name="Group 233918"/>
                <wp:cNvGraphicFramePr/>
                <a:graphic xmlns:a="http://schemas.openxmlformats.org/drawingml/2006/main">
                  <a:graphicData uri="http://schemas.microsoft.com/office/word/2010/wordprocessingGroup">
                    <wpg:wgp>
                      <wpg:cNvGrpSpPr/>
                      <wpg:grpSpPr>
                        <a:xfrm>
                          <a:off x="0" y="0"/>
                          <a:ext cx="2386584" cy="12196"/>
                          <a:chOff x="0" y="0"/>
                          <a:chExt cx="2386584" cy="12196"/>
                        </a:xfrm>
                      </wpg:grpSpPr>
                      <wps:wsp>
                        <wps:cNvPr id="233917" name="Shape 233917"/>
                        <wps:cNvSpPr/>
                        <wps:spPr>
                          <a:xfrm>
                            <a:off x="0" y="0"/>
                            <a:ext cx="2386584" cy="12196"/>
                          </a:xfrm>
                          <a:custGeom>
                            <a:avLst/>
                            <a:gdLst/>
                            <a:ahLst/>
                            <a:cxnLst/>
                            <a:rect l="0" t="0" r="0" b="0"/>
                            <a:pathLst>
                              <a:path w="2386584" h="12196">
                                <a:moveTo>
                                  <a:pt x="0" y="6098"/>
                                </a:moveTo>
                                <a:lnTo>
                                  <a:pt x="23865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18" style="width:187.92pt;height:0.960297pt;mso-position-horizontal-relative:char;mso-position-vertical-relative:line" coordsize="23865,121">
                <v:shape id="Shape 233917" style="position:absolute;width:23865;height:121;left:0;top:0;" coordsize="2386584,12196" path="m0,6098l2386584,6098">
                  <v:stroke weight="0.960297pt" endcap="flat" joinstyle="miter" miterlimit="1" on="true" color="#000000"/>
                  <v:fill on="false" color="#000000"/>
                </v:shape>
              </v:group>
            </w:pict>
          </mc:Fallback>
        </mc:AlternateContent>
      </w:r>
    </w:p>
    <w:p w14:paraId="1925C6F8" w14:textId="77777777" w:rsidR="00CE07D8" w:rsidRDefault="00135414">
      <w:pPr>
        <w:pStyle w:val="Heading6"/>
        <w:spacing w:after="0" w:line="259" w:lineRule="auto"/>
        <w:ind w:left="144"/>
      </w:pPr>
      <w:r>
        <w:rPr>
          <w:sz w:val="26"/>
        </w:rPr>
        <w:t>STATE OF MICHIGAN</w:t>
      </w:r>
    </w:p>
    <w:p w14:paraId="594EC5F3" w14:textId="77777777" w:rsidR="00CE07D8" w:rsidRDefault="00135414">
      <w:pPr>
        <w:spacing w:after="0" w:line="259" w:lineRule="auto"/>
        <w:ind w:left="3250" w:firstLine="0"/>
        <w:jc w:val="left"/>
      </w:pPr>
      <w:r>
        <w:rPr>
          <w:rFonts w:ascii="Courier New" w:eastAsia="Courier New" w:hAnsi="Courier New" w:cs="Courier New"/>
          <w:sz w:val="14"/>
        </w:rPr>
        <w:t>)ss.</w:t>
      </w:r>
    </w:p>
    <w:p w14:paraId="3E0CDB69" w14:textId="77777777" w:rsidR="00CE07D8" w:rsidRDefault="00CE07D8">
      <w:pPr>
        <w:sectPr w:rsidR="00CE07D8">
          <w:type w:val="continuous"/>
          <w:pgSz w:w="12240" w:h="15840"/>
          <w:pgMar w:top="2362" w:right="1680" w:bottom="1388" w:left="2054" w:header="720" w:footer="720" w:gutter="0"/>
          <w:cols w:space="720"/>
        </w:sectPr>
      </w:pPr>
    </w:p>
    <w:p w14:paraId="0E4A26B6" w14:textId="77777777" w:rsidR="00CE07D8" w:rsidRDefault="00135414">
      <w:pPr>
        <w:spacing w:after="376" w:line="260" w:lineRule="auto"/>
        <w:ind w:left="130" w:hanging="10"/>
        <w:jc w:val="left"/>
      </w:pPr>
      <w:r>
        <w:rPr>
          <w:sz w:val="24"/>
        </w:rPr>
        <w:t>COUNTY OF</w:t>
      </w:r>
      <w:r>
        <w:rPr>
          <w:noProof/>
        </w:rPr>
        <w:drawing>
          <wp:inline distT="0" distB="0" distL="0" distR="0" wp14:anchorId="781FFCA2" wp14:editId="7E2BD0A7">
            <wp:extent cx="1252728" cy="121957"/>
            <wp:effectExtent l="0" t="0" r="0" b="0"/>
            <wp:docPr id="121947" name="Picture 121947"/>
            <wp:cNvGraphicFramePr/>
            <a:graphic xmlns:a="http://schemas.openxmlformats.org/drawingml/2006/main">
              <a:graphicData uri="http://schemas.openxmlformats.org/drawingml/2006/picture">
                <pic:pic xmlns:pic="http://schemas.openxmlformats.org/drawingml/2006/picture">
                  <pic:nvPicPr>
                    <pic:cNvPr id="121947" name="Picture 121947"/>
                    <pic:cNvPicPr/>
                  </pic:nvPicPr>
                  <pic:blipFill>
                    <a:blip r:embed="rId184"/>
                    <a:stretch>
                      <a:fillRect/>
                    </a:stretch>
                  </pic:blipFill>
                  <pic:spPr>
                    <a:xfrm>
                      <a:off x="0" y="0"/>
                      <a:ext cx="1252728" cy="121957"/>
                    </a:xfrm>
                    <a:prstGeom prst="rect">
                      <a:avLst/>
                    </a:prstGeom>
                  </pic:spPr>
                </pic:pic>
              </a:graphicData>
            </a:graphic>
          </wp:inline>
        </w:drawing>
      </w:r>
    </w:p>
    <w:p w14:paraId="4DBBC63E" w14:textId="77777777" w:rsidR="00CE07D8" w:rsidRDefault="00135414">
      <w:pPr>
        <w:tabs>
          <w:tab w:val="center" w:pos="2407"/>
          <w:tab w:val="center" w:pos="5568"/>
          <w:tab w:val="center" w:pos="7997"/>
        </w:tabs>
        <w:spacing w:line="260" w:lineRule="auto"/>
        <w:ind w:left="0" w:firstLine="0"/>
        <w:jc w:val="left"/>
      </w:pPr>
      <w:r>
        <w:rPr>
          <w:sz w:val="22"/>
        </w:rPr>
        <w:tab/>
        <w:t>This instrument was acknowledged before me on the</w:t>
      </w:r>
      <w:r>
        <w:rPr>
          <w:sz w:val="22"/>
        </w:rPr>
        <w:tab/>
        <w:t>day of</w:t>
      </w:r>
      <w:r>
        <w:rPr>
          <w:sz w:val="22"/>
        </w:rPr>
        <w:tab/>
        <w:t>,2022, by</w:t>
      </w:r>
      <w:r>
        <w:rPr>
          <w:noProof/>
        </w:rPr>
        <w:drawing>
          <wp:inline distT="0" distB="0" distL="0" distR="0" wp14:anchorId="71F095F8" wp14:editId="35B63C50">
            <wp:extent cx="6097" cy="36587"/>
            <wp:effectExtent l="0" t="0" r="0" b="0"/>
            <wp:docPr id="233922" name="Picture 233922"/>
            <wp:cNvGraphicFramePr/>
            <a:graphic xmlns:a="http://schemas.openxmlformats.org/drawingml/2006/main">
              <a:graphicData uri="http://schemas.openxmlformats.org/drawingml/2006/picture">
                <pic:pic xmlns:pic="http://schemas.openxmlformats.org/drawingml/2006/picture">
                  <pic:nvPicPr>
                    <pic:cNvPr id="233922" name="Picture 233922"/>
                    <pic:cNvPicPr/>
                  </pic:nvPicPr>
                  <pic:blipFill>
                    <a:blip r:embed="rId185"/>
                    <a:stretch>
                      <a:fillRect/>
                    </a:stretch>
                  </pic:blipFill>
                  <pic:spPr>
                    <a:xfrm>
                      <a:off x="0" y="0"/>
                      <a:ext cx="6097" cy="36587"/>
                    </a:xfrm>
                    <a:prstGeom prst="rect">
                      <a:avLst/>
                    </a:prstGeom>
                  </pic:spPr>
                </pic:pic>
              </a:graphicData>
            </a:graphic>
          </wp:inline>
        </w:drawing>
      </w:r>
    </w:p>
    <w:p w14:paraId="37B12638" w14:textId="77777777" w:rsidR="00CE07D8" w:rsidRDefault="00135414">
      <w:pPr>
        <w:spacing w:after="370" w:line="259" w:lineRule="auto"/>
        <w:ind w:left="4598" w:firstLine="0"/>
        <w:jc w:val="left"/>
      </w:pPr>
      <w:r>
        <w:rPr>
          <w:noProof/>
        </w:rPr>
        <w:drawing>
          <wp:inline distT="0" distB="0" distL="0" distR="0" wp14:anchorId="2B348E39" wp14:editId="1A40ED49">
            <wp:extent cx="1880616" cy="24391"/>
            <wp:effectExtent l="0" t="0" r="0" b="0"/>
            <wp:docPr id="233924" name="Picture 233924"/>
            <wp:cNvGraphicFramePr/>
            <a:graphic xmlns:a="http://schemas.openxmlformats.org/drawingml/2006/main">
              <a:graphicData uri="http://schemas.openxmlformats.org/drawingml/2006/picture">
                <pic:pic xmlns:pic="http://schemas.openxmlformats.org/drawingml/2006/picture">
                  <pic:nvPicPr>
                    <pic:cNvPr id="233924" name="Picture 233924"/>
                    <pic:cNvPicPr/>
                  </pic:nvPicPr>
                  <pic:blipFill>
                    <a:blip r:embed="rId186"/>
                    <a:stretch>
                      <a:fillRect/>
                    </a:stretch>
                  </pic:blipFill>
                  <pic:spPr>
                    <a:xfrm>
                      <a:off x="0" y="0"/>
                      <a:ext cx="1880616" cy="24391"/>
                    </a:xfrm>
                    <a:prstGeom prst="rect">
                      <a:avLst/>
                    </a:prstGeom>
                  </pic:spPr>
                </pic:pic>
              </a:graphicData>
            </a:graphic>
          </wp:inline>
        </w:drawing>
      </w:r>
    </w:p>
    <w:p w14:paraId="22140930" w14:textId="77777777" w:rsidR="00CE07D8" w:rsidRDefault="00135414">
      <w:pPr>
        <w:spacing w:after="451" w:line="259" w:lineRule="auto"/>
        <w:ind w:left="77" w:firstLine="0"/>
        <w:jc w:val="left"/>
      </w:pPr>
      <w:r>
        <w:rPr>
          <w:noProof/>
          <w:sz w:val="22"/>
        </w:rPr>
        <mc:AlternateContent>
          <mc:Choice Requires="wpg">
            <w:drawing>
              <wp:inline distT="0" distB="0" distL="0" distR="0" wp14:anchorId="47DBD56C" wp14:editId="57976A26">
                <wp:extent cx="4608576" cy="12196"/>
                <wp:effectExtent l="0" t="0" r="0" b="0"/>
                <wp:docPr id="233932" name="Group 233932"/>
                <wp:cNvGraphicFramePr/>
                <a:graphic xmlns:a="http://schemas.openxmlformats.org/drawingml/2006/main">
                  <a:graphicData uri="http://schemas.microsoft.com/office/word/2010/wordprocessingGroup">
                    <wpg:wgp>
                      <wpg:cNvGrpSpPr/>
                      <wpg:grpSpPr>
                        <a:xfrm>
                          <a:off x="0" y="0"/>
                          <a:ext cx="4608576" cy="12196"/>
                          <a:chOff x="0" y="0"/>
                          <a:chExt cx="4608576" cy="12196"/>
                        </a:xfrm>
                      </wpg:grpSpPr>
                      <wps:wsp>
                        <wps:cNvPr id="233931" name="Shape 233931"/>
                        <wps:cNvSpPr/>
                        <wps:spPr>
                          <a:xfrm>
                            <a:off x="0" y="0"/>
                            <a:ext cx="4608576" cy="12196"/>
                          </a:xfrm>
                          <a:custGeom>
                            <a:avLst/>
                            <a:gdLst/>
                            <a:ahLst/>
                            <a:cxnLst/>
                            <a:rect l="0" t="0" r="0" b="0"/>
                            <a:pathLst>
                              <a:path w="4608576" h="12196">
                                <a:moveTo>
                                  <a:pt x="0" y="6098"/>
                                </a:moveTo>
                                <a:lnTo>
                                  <a:pt x="460857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32" style="width:362.88pt;height:0.960297pt;mso-position-horizontal-relative:char;mso-position-vertical-relative:line" coordsize="46085,121">
                <v:shape id="Shape 233931" style="position:absolute;width:46085;height:121;left:0;top:0;" coordsize="4608576,12196" path="m0,6098l4608576,6098">
                  <v:stroke weight="0.960297pt" endcap="flat" joinstyle="miter" miterlimit="1" on="true" color="#000000"/>
                  <v:fill on="false" color="#000000"/>
                </v:shape>
              </v:group>
            </w:pict>
          </mc:Fallback>
        </mc:AlternateContent>
      </w:r>
    </w:p>
    <w:p w14:paraId="75B13DEB" w14:textId="77777777" w:rsidR="00CE07D8" w:rsidRDefault="00135414">
      <w:pPr>
        <w:spacing w:after="257" w:line="259" w:lineRule="auto"/>
        <w:ind w:left="3562" w:firstLine="0"/>
        <w:jc w:val="left"/>
      </w:pPr>
      <w:r>
        <w:rPr>
          <w:noProof/>
          <w:sz w:val="22"/>
        </w:rPr>
        <mc:AlternateContent>
          <mc:Choice Requires="wpg">
            <w:drawing>
              <wp:inline distT="0" distB="0" distL="0" distR="0" wp14:anchorId="66D00C71" wp14:editId="567A46AE">
                <wp:extent cx="3023616" cy="125006"/>
                <wp:effectExtent l="0" t="0" r="0" b="0"/>
                <wp:docPr id="217706" name="Group 217706"/>
                <wp:cNvGraphicFramePr/>
                <a:graphic xmlns:a="http://schemas.openxmlformats.org/drawingml/2006/main">
                  <a:graphicData uri="http://schemas.microsoft.com/office/word/2010/wordprocessingGroup">
                    <wpg:wgp>
                      <wpg:cNvGrpSpPr/>
                      <wpg:grpSpPr>
                        <a:xfrm>
                          <a:off x="0" y="0"/>
                          <a:ext cx="3023616" cy="125006"/>
                          <a:chOff x="0" y="0"/>
                          <a:chExt cx="3023616" cy="125006"/>
                        </a:xfrm>
                      </wpg:grpSpPr>
                      <pic:pic xmlns:pic="http://schemas.openxmlformats.org/drawingml/2006/picture">
                        <pic:nvPicPr>
                          <pic:cNvPr id="233926" name="Picture 233926"/>
                          <pic:cNvPicPr/>
                        </pic:nvPicPr>
                        <pic:blipFill>
                          <a:blip r:embed="rId187"/>
                          <a:stretch>
                            <a:fillRect/>
                          </a:stretch>
                        </pic:blipFill>
                        <pic:spPr>
                          <a:xfrm>
                            <a:off x="0" y="27440"/>
                            <a:ext cx="3023616" cy="97566"/>
                          </a:xfrm>
                          <a:prstGeom prst="rect">
                            <a:avLst/>
                          </a:prstGeom>
                        </pic:spPr>
                      </pic:pic>
                      <wps:wsp>
                        <wps:cNvPr id="120513" name="Rectangle 120513"/>
                        <wps:cNvSpPr/>
                        <wps:spPr>
                          <a:xfrm>
                            <a:off x="2295144" y="0"/>
                            <a:ext cx="522945" cy="166258"/>
                          </a:xfrm>
                          <a:prstGeom prst="rect">
                            <a:avLst/>
                          </a:prstGeom>
                          <a:ln>
                            <a:noFill/>
                          </a:ln>
                        </wps:spPr>
                        <wps:txbx>
                          <w:txbxContent>
                            <w:p w14:paraId="440DFE46" w14:textId="77777777" w:rsidR="00CE07D8" w:rsidRDefault="00135414">
                              <w:pPr>
                                <w:spacing w:after="160" w:line="259" w:lineRule="auto"/>
                                <w:ind w:left="0" w:firstLine="0"/>
                                <w:jc w:val="left"/>
                              </w:pPr>
                              <w:r>
                                <w:t xml:space="preserve">Notary </w:t>
                              </w:r>
                            </w:p>
                          </w:txbxContent>
                        </wps:txbx>
                        <wps:bodyPr horzOverflow="overflow" vert="horz" lIns="0" tIns="0" rIns="0" bIns="0" rtlCol="0">
                          <a:noAutofit/>
                        </wps:bodyPr>
                      </wps:wsp>
                      <wps:wsp>
                        <wps:cNvPr id="120514" name="Rectangle 120514"/>
                        <wps:cNvSpPr/>
                        <wps:spPr>
                          <a:xfrm>
                            <a:off x="2688336" y="3049"/>
                            <a:ext cx="433761" cy="141928"/>
                          </a:xfrm>
                          <a:prstGeom prst="rect">
                            <a:avLst/>
                          </a:prstGeom>
                          <a:ln>
                            <a:noFill/>
                          </a:ln>
                        </wps:spPr>
                        <wps:txbx>
                          <w:txbxContent>
                            <w:p w14:paraId="3073E0ED" w14:textId="77777777" w:rsidR="00CE07D8" w:rsidRDefault="00135414">
                              <w:pPr>
                                <w:spacing w:after="160" w:line="259" w:lineRule="auto"/>
                                <w:ind w:left="0" w:firstLine="0"/>
                                <w:jc w:val="left"/>
                              </w:pPr>
                              <w:r>
                                <w:rPr>
                                  <w:sz w:val="22"/>
                                </w:rPr>
                                <w:t>Public</w:t>
                              </w:r>
                            </w:p>
                          </w:txbxContent>
                        </wps:txbx>
                        <wps:bodyPr horzOverflow="overflow" vert="horz" lIns="0" tIns="0" rIns="0" bIns="0" rtlCol="0">
                          <a:noAutofit/>
                        </wps:bodyPr>
                      </wps:wsp>
                    </wpg:wgp>
                  </a:graphicData>
                </a:graphic>
              </wp:inline>
            </w:drawing>
          </mc:Choice>
          <mc:Fallback>
            <w:pict>
              <v:group w14:anchorId="66D00C71" id="Group 217706" o:spid="_x0000_s1026" style="width:238.1pt;height:9.85pt;mso-position-horizontal-relative:char;mso-position-vertical-relative:line" coordsize="30236,12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926" o:spid="_x0000_s1027" type="#_x0000_t75" style="position:absolute;top:274;width:30236;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">
                  <v:imagedata r:id="rId188" o:title=""/>
                </v:shape>
                <v:rect id="Rectangle 120513" o:spid="_x0000_s1028" style="position:absolute;left:22951;width:5229;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" filled="f" stroked="f">
                  <v:textbox inset="0,0,0,0">
                    <w:txbxContent>
                      <w:p w14:paraId="440DFE46" w14:textId="77777777" w:rsidR="00CE07D8" w:rsidRDefault="00135414">
                        <w:pPr>
                          <w:spacing w:after="160" w:line="259" w:lineRule="auto"/>
                          <w:ind w:left="0" w:firstLine="0"/>
                          <w:jc w:val="left"/>
                        </w:pPr>
                        <w:r>
                          <w:t xml:space="preserve">Notary </w:t>
                        </w:r>
                      </w:p>
                    </w:txbxContent>
                  </v:textbox>
                </v:rect>
                <v:rect id="Rectangle 120514" o:spid="_x0000_s1029" style="position:absolute;left:26883;top:30;width:433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" filled="f" stroked="f">
                  <v:textbox inset="0,0,0,0">
                    <w:txbxContent>
                      <w:p w14:paraId="3073E0ED" w14:textId="77777777" w:rsidR="00CE07D8" w:rsidRDefault="00135414">
                        <w:pPr>
                          <w:spacing w:after="160" w:line="259" w:lineRule="auto"/>
                          <w:ind w:left="0" w:firstLine="0"/>
                          <w:jc w:val="left"/>
                        </w:pPr>
                        <w:r>
                          <w:rPr>
                            <w:sz w:val="22"/>
                          </w:rPr>
                          <w:t>Public</w:t>
                        </w:r>
                      </w:p>
                    </w:txbxContent>
                  </v:textbox>
                </v:rect>
                <w10:anchorlock/>
              </v:group>
            </w:pict>
          </mc:Fallback>
        </mc:AlternateContent>
      </w:r>
    </w:p>
    <w:p w14:paraId="2BA14527" w14:textId="77777777" w:rsidR="00CE07D8" w:rsidRDefault="00135414">
      <w:pPr>
        <w:spacing w:after="202" w:line="259" w:lineRule="auto"/>
        <w:ind w:left="10" w:right="28" w:hanging="10"/>
        <w:jc w:val="right"/>
      </w:pPr>
      <w:r>
        <w:rPr>
          <w:noProof/>
          <w:sz w:val="22"/>
        </w:rPr>
        <mc:AlternateContent>
          <mc:Choice Requires="wpg">
            <w:drawing>
              <wp:inline distT="0" distB="0" distL="0" distR="0" wp14:anchorId="2BF6762D" wp14:editId="29206495">
                <wp:extent cx="2093976" cy="12196"/>
                <wp:effectExtent l="0" t="0" r="0" b="0"/>
                <wp:docPr id="233934" name="Group 233934"/>
                <wp:cNvGraphicFramePr/>
                <a:graphic xmlns:a="http://schemas.openxmlformats.org/drawingml/2006/main">
                  <a:graphicData uri="http://schemas.microsoft.com/office/word/2010/wordprocessingGroup">
                    <wpg:wgp>
                      <wpg:cNvGrpSpPr/>
                      <wpg:grpSpPr>
                        <a:xfrm>
                          <a:off x="0" y="0"/>
                          <a:ext cx="2093976" cy="12196"/>
                          <a:chOff x="0" y="0"/>
                          <a:chExt cx="2093976" cy="12196"/>
                        </a:xfrm>
                      </wpg:grpSpPr>
                      <wps:wsp>
                        <wps:cNvPr id="233933" name="Shape 233933"/>
                        <wps:cNvSpPr/>
                        <wps:spPr>
                          <a:xfrm>
                            <a:off x="0" y="0"/>
                            <a:ext cx="2093976" cy="12196"/>
                          </a:xfrm>
                          <a:custGeom>
                            <a:avLst/>
                            <a:gdLst/>
                            <a:ahLst/>
                            <a:cxnLst/>
                            <a:rect l="0" t="0" r="0" b="0"/>
                            <a:pathLst>
                              <a:path w="2093976" h="12196">
                                <a:moveTo>
                                  <a:pt x="0" y="6098"/>
                                </a:moveTo>
                                <a:lnTo>
                                  <a:pt x="209397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34" style="width:164.88pt;height:0.960297pt;mso-position-horizontal-relative:char;mso-position-vertical-relative:line" coordsize="20939,121">
                <v:shape id="Shape 233933" style="position:absolute;width:20939;height:121;left:0;top:0;" coordsize="2093976,12196" path="m0,6098l2093976,6098">
                  <v:stroke weight="0.960297pt" endcap="flat" joinstyle="miter" miterlimit="1" on="true" color="#000000"/>
                  <v:fill on="false" color="#000000"/>
                </v:shape>
              </v:group>
            </w:pict>
          </mc:Fallback>
        </mc:AlternateContent>
      </w:r>
      <w:r>
        <w:rPr>
          <w:sz w:val="22"/>
        </w:rPr>
        <w:t>County, Michigan</w:t>
      </w:r>
      <w:r>
        <w:rPr>
          <w:noProof/>
        </w:rPr>
        <w:drawing>
          <wp:inline distT="0" distB="0" distL="0" distR="0" wp14:anchorId="5ABF5F80" wp14:editId="7ABF9441">
            <wp:extent cx="3048" cy="3049"/>
            <wp:effectExtent l="0" t="0" r="0" b="0"/>
            <wp:docPr id="121846" name="Picture 121846"/>
            <wp:cNvGraphicFramePr/>
            <a:graphic xmlns:a="http://schemas.openxmlformats.org/drawingml/2006/main">
              <a:graphicData uri="http://schemas.openxmlformats.org/drawingml/2006/picture">
                <pic:pic xmlns:pic="http://schemas.openxmlformats.org/drawingml/2006/picture">
                  <pic:nvPicPr>
                    <pic:cNvPr id="121846" name="Picture 121846"/>
                    <pic:cNvPicPr/>
                  </pic:nvPicPr>
                  <pic:blipFill>
                    <a:blip r:embed="rId189"/>
                    <a:stretch>
                      <a:fillRect/>
                    </a:stretch>
                  </pic:blipFill>
                  <pic:spPr>
                    <a:xfrm>
                      <a:off x="0" y="0"/>
                      <a:ext cx="3048" cy="3049"/>
                    </a:xfrm>
                    <a:prstGeom prst="rect">
                      <a:avLst/>
                    </a:prstGeom>
                  </pic:spPr>
                </pic:pic>
              </a:graphicData>
            </a:graphic>
          </wp:inline>
        </w:drawing>
      </w:r>
    </w:p>
    <w:p w14:paraId="64E6A87B" w14:textId="77777777" w:rsidR="00CE07D8" w:rsidRDefault="00135414">
      <w:pPr>
        <w:spacing w:after="3" w:line="267" w:lineRule="auto"/>
        <w:ind w:left="3538" w:hanging="10"/>
        <w:jc w:val="center"/>
      </w:pPr>
      <w:r>
        <w:rPr>
          <w:sz w:val="22"/>
        </w:rPr>
        <w:t>My Commission Exp i res :</w:t>
      </w:r>
      <w:r>
        <w:rPr>
          <w:noProof/>
        </w:rPr>
        <w:drawing>
          <wp:inline distT="0" distB="0" distL="0" distR="0" wp14:anchorId="22A76AE4" wp14:editId="0BBC6840">
            <wp:extent cx="1106424" cy="45734"/>
            <wp:effectExtent l="0" t="0" r="0" b="0"/>
            <wp:docPr id="233927" name="Picture 233927"/>
            <wp:cNvGraphicFramePr/>
            <a:graphic xmlns:a="http://schemas.openxmlformats.org/drawingml/2006/main">
              <a:graphicData uri="http://schemas.openxmlformats.org/drawingml/2006/picture">
                <pic:pic xmlns:pic="http://schemas.openxmlformats.org/drawingml/2006/picture">
                  <pic:nvPicPr>
                    <pic:cNvPr id="233927" name="Picture 233927"/>
                    <pic:cNvPicPr/>
                  </pic:nvPicPr>
                  <pic:blipFill>
                    <a:blip r:embed="rId190"/>
                    <a:stretch>
                      <a:fillRect/>
                    </a:stretch>
                  </pic:blipFill>
                  <pic:spPr>
                    <a:xfrm>
                      <a:off x="0" y="0"/>
                      <a:ext cx="1106424" cy="45734"/>
                    </a:xfrm>
                    <a:prstGeom prst="rect">
                      <a:avLst/>
                    </a:prstGeom>
                  </pic:spPr>
                </pic:pic>
              </a:graphicData>
            </a:graphic>
          </wp:inline>
        </w:drawing>
      </w:r>
    </w:p>
    <w:p w14:paraId="7FDA632D" w14:textId="77777777" w:rsidR="00CE07D8" w:rsidRDefault="00135414">
      <w:pPr>
        <w:spacing w:after="1543" w:line="265" w:lineRule="auto"/>
        <w:ind w:left="3452" w:hanging="10"/>
        <w:jc w:val="center"/>
      </w:pPr>
      <w:r>
        <w:t>Acting in the County</w:t>
      </w:r>
      <w:r>
        <w:rPr>
          <w:noProof/>
        </w:rPr>
        <w:drawing>
          <wp:inline distT="0" distB="0" distL="0" distR="0" wp14:anchorId="55F8144C" wp14:editId="292F9887">
            <wp:extent cx="1908048" cy="97566"/>
            <wp:effectExtent l="0" t="0" r="0" b="0"/>
            <wp:docPr id="233929" name="Picture 233929"/>
            <wp:cNvGraphicFramePr/>
            <a:graphic xmlns:a="http://schemas.openxmlformats.org/drawingml/2006/main">
              <a:graphicData uri="http://schemas.openxmlformats.org/drawingml/2006/picture">
                <pic:pic xmlns:pic="http://schemas.openxmlformats.org/drawingml/2006/picture">
                  <pic:nvPicPr>
                    <pic:cNvPr id="233929" name="Picture 233929"/>
                    <pic:cNvPicPr/>
                  </pic:nvPicPr>
                  <pic:blipFill>
                    <a:blip r:embed="rId191"/>
                    <a:stretch>
                      <a:fillRect/>
                    </a:stretch>
                  </pic:blipFill>
                  <pic:spPr>
                    <a:xfrm>
                      <a:off x="0" y="0"/>
                      <a:ext cx="1908048" cy="97566"/>
                    </a:xfrm>
                    <a:prstGeom prst="rect">
                      <a:avLst/>
                    </a:prstGeom>
                  </pic:spPr>
                </pic:pic>
              </a:graphicData>
            </a:graphic>
          </wp:inline>
        </w:drawing>
      </w:r>
    </w:p>
    <w:p w14:paraId="781BB625" w14:textId="338D0856" w:rsidR="00CE07D8" w:rsidRDefault="00502A5B">
      <w:pPr>
        <w:pStyle w:val="Heading5"/>
        <w:spacing w:after="366" w:line="267" w:lineRule="auto"/>
        <w:ind w:left="14" w:firstLine="82"/>
      </w:pPr>
      <w:r>
        <w:rPr>
          <w:sz w:val="28"/>
        </w:rPr>
        <w:t>140</w:t>
      </w:r>
      <w:r w:rsidR="00135414">
        <w:rPr>
          <w:sz w:val="28"/>
        </w:rPr>
        <w:t>. Affidavit of Bidder- Compliance with School Safety Initiative Legislation</w:t>
      </w:r>
    </w:p>
    <w:p w14:paraId="5A27B2EF" w14:textId="77777777" w:rsidR="00CE07D8" w:rsidRDefault="00135414">
      <w:pPr>
        <w:spacing w:line="260" w:lineRule="auto"/>
        <w:ind w:left="0" w:right="14" w:firstLine="696"/>
      </w:pPr>
      <w:r>
        <w:rPr>
          <w:sz w:val="22"/>
        </w:rPr>
        <w:t>The undersigned, the owner or authorized officer of {the "Bidder"), certifies to Gladwin Community Schools, that any and all persons who will work directly or indirectly for the Bidder, including, but not limited to, Bidder's employees, agents, vendors, subcontractors or consultants, and who will work at or on any "District(s)" property, shall at all times be in compliance with MCL 380.1230, 380.1230a, 380.1230c, 380.1230d, and</w:t>
      </w:r>
    </w:p>
    <w:p w14:paraId="400860A7" w14:textId="77777777" w:rsidR="00CE07D8" w:rsidRDefault="00135414">
      <w:pPr>
        <w:spacing w:after="255" w:line="260" w:lineRule="auto"/>
        <w:ind w:left="5" w:right="14"/>
      </w:pPr>
      <w:r>
        <w:rPr>
          <w:sz w:val="22"/>
        </w:rPr>
        <w:t>380.1230g and have not been convicted of any "listed offenses" .1 The Bidder further warrants and represents that all persons who will work directly or indirectly for the Bidder, including, but not limited to, Bidder's employees, agents, vendors, subcontractors or consultants, and who will work at or on any "District(s)" property, shall at all times be in compliance with MCL 380.1230, 380.1230a, 380.1230c, 380.1230d, and 380.1230g. In this regard, Bidder agrees, without limitation, to report within three (3) business days to the "District(s)" when any such person is charged with a crime listed in Section 1535a{1) of the Revised School Code2 or a substantially similar law, and to immediately report to the "District(s)" if that person is subsequently convicted, pled guilty or pled no contest to that crime.</w:t>
      </w:r>
    </w:p>
    <w:p w14:paraId="1C70BABD" w14:textId="77777777" w:rsidR="00CE07D8" w:rsidRDefault="00135414">
      <w:pPr>
        <w:spacing w:after="265" w:line="259" w:lineRule="auto"/>
        <w:ind w:left="3514" w:firstLine="0"/>
        <w:jc w:val="left"/>
      </w:pPr>
      <w:r>
        <w:rPr>
          <w:noProof/>
        </w:rPr>
        <w:drawing>
          <wp:inline distT="0" distB="0" distL="0" distR="0" wp14:anchorId="21FB429E" wp14:editId="3F377D7E">
            <wp:extent cx="3038856" cy="103663"/>
            <wp:effectExtent l="0" t="0" r="0" b="0"/>
            <wp:docPr id="121951" name="Picture 121951"/>
            <wp:cNvGraphicFramePr/>
            <a:graphic xmlns:a="http://schemas.openxmlformats.org/drawingml/2006/main">
              <a:graphicData uri="http://schemas.openxmlformats.org/drawingml/2006/picture">
                <pic:pic xmlns:pic="http://schemas.openxmlformats.org/drawingml/2006/picture">
                  <pic:nvPicPr>
                    <pic:cNvPr id="121951" name="Picture 121951"/>
                    <pic:cNvPicPr/>
                  </pic:nvPicPr>
                  <pic:blipFill>
                    <a:blip r:embed="rId192"/>
                    <a:stretch>
                      <a:fillRect/>
                    </a:stretch>
                  </pic:blipFill>
                  <pic:spPr>
                    <a:xfrm>
                      <a:off x="0" y="0"/>
                      <a:ext cx="3038856" cy="103663"/>
                    </a:xfrm>
                    <a:prstGeom prst="rect">
                      <a:avLst/>
                    </a:prstGeom>
                  </pic:spPr>
                </pic:pic>
              </a:graphicData>
            </a:graphic>
          </wp:inline>
        </w:drawing>
      </w:r>
    </w:p>
    <w:p w14:paraId="2BB8B6DC" w14:textId="77777777" w:rsidR="00CE07D8" w:rsidRDefault="00135414">
      <w:pPr>
        <w:spacing w:after="0" w:line="259" w:lineRule="auto"/>
        <w:ind w:left="10" w:right="28" w:hanging="10"/>
        <w:jc w:val="right"/>
      </w:pPr>
      <w:r>
        <w:rPr>
          <w:sz w:val="22"/>
        </w:rPr>
        <w:t>By:Its:</w:t>
      </w:r>
    </w:p>
    <w:p w14:paraId="684BD35C" w14:textId="77777777" w:rsidR="00CE07D8" w:rsidRDefault="00135414">
      <w:pPr>
        <w:spacing w:after="0" w:line="259" w:lineRule="auto"/>
        <w:ind w:left="4306" w:firstLine="0"/>
        <w:jc w:val="left"/>
      </w:pPr>
      <w:r>
        <w:rPr>
          <w:noProof/>
          <w:sz w:val="22"/>
        </w:rPr>
        <mc:AlternateContent>
          <mc:Choice Requires="wpg">
            <w:drawing>
              <wp:inline distT="0" distB="0" distL="0" distR="0" wp14:anchorId="4ED6194C" wp14:editId="0695603D">
                <wp:extent cx="2435352" cy="12195"/>
                <wp:effectExtent l="0" t="0" r="0" b="0"/>
                <wp:docPr id="233936" name="Group 233936"/>
                <wp:cNvGraphicFramePr/>
                <a:graphic xmlns:a="http://schemas.openxmlformats.org/drawingml/2006/main">
                  <a:graphicData uri="http://schemas.microsoft.com/office/word/2010/wordprocessingGroup">
                    <wpg:wgp>
                      <wpg:cNvGrpSpPr/>
                      <wpg:grpSpPr>
                        <a:xfrm>
                          <a:off x="0" y="0"/>
                          <a:ext cx="2435352" cy="12195"/>
                          <a:chOff x="0" y="0"/>
                          <a:chExt cx="2435352" cy="12195"/>
                        </a:xfrm>
                      </wpg:grpSpPr>
                      <wps:wsp>
                        <wps:cNvPr id="233935" name="Shape 233935"/>
                        <wps:cNvSpPr/>
                        <wps:spPr>
                          <a:xfrm>
                            <a:off x="0" y="0"/>
                            <a:ext cx="2435352" cy="12195"/>
                          </a:xfrm>
                          <a:custGeom>
                            <a:avLst/>
                            <a:gdLst/>
                            <a:ahLst/>
                            <a:cxnLst/>
                            <a:rect l="0" t="0" r="0" b="0"/>
                            <a:pathLst>
                              <a:path w="2435352" h="12195">
                                <a:moveTo>
                                  <a:pt x="0" y="6098"/>
                                </a:moveTo>
                                <a:lnTo>
                                  <a:pt x="243535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36" style="width:191.76pt;height:0.960266pt;mso-position-horizontal-relative:char;mso-position-vertical-relative:line" coordsize="24353,121">
                <v:shape id="Shape 233935" style="position:absolute;width:24353;height:121;left:0;top:0;" coordsize="2435352,12195" path="m0,6098l2435352,6098">
                  <v:stroke weight="0.960266pt" endcap="flat" joinstyle="miter" miterlimit="1" on="true" color="#000000"/>
                  <v:fill on="false" color="#000000"/>
                </v:shape>
              </v:group>
            </w:pict>
          </mc:Fallback>
        </mc:AlternateContent>
      </w:r>
    </w:p>
    <w:p w14:paraId="3FF86E87" w14:textId="77777777" w:rsidR="00CE07D8" w:rsidRDefault="00135414">
      <w:pPr>
        <w:spacing w:after="45" w:line="259" w:lineRule="auto"/>
        <w:ind w:left="-14" w:firstLine="0"/>
        <w:jc w:val="left"/>
      </w:pPr>
      <w:r>
        <w:rPr>
          <w:noProof/>
          <w:sz w:val="22"/>
        </w:rPr>
        <mc:AlternateContent>
          <mc:Choice Requires="wpg">
            <w:drawing>
              <wp:inline distT="0" distB="0" distL="0" distR="0" wp14:anchorId="2B99BFA8" wp14:editId="445A4C0D">
                <wp:extent cx="2977896" cy="12196"/>
                <wp:effectExtent l="0" t="0" r="0" b="0"/>
                <wp:docPr id="233938" name="Group 233938"/>
                <wp:cNvGraphicFramePr/>
                <a:graphic xmlns:a="http://schemas.openxmlformats.org/drawingml/2006/main">
                  <a:graphicData uri="http://schemas.microsoft.com/office/word/2010/wordprocessingGroup">
                    <wpg:wgp>
                      <wpg:cNvGrpSpPr/>
                      <wpg:grpSpPr>
                        <a:xfrm>
                          <a:off x="0" y="0"/>
                          <a:ext cx="2977896" cy="12196"/>
                          <a:chOff x="0" y="0"/>
                          <a:chExt cx="2977896" cy="12196"/>
                        </a:xfrm>
                      </wpg:grpSpPr>
                      <wps:wsp>
                        <wps:cNvPr id="233937" name="Shape 233937"/>
                        <wps:cNvSpPr/>
                        <wps:spPr>
                          <a:xfrm>
                            <a:off x="0" y="0"/>
                            <a:ext cx="2977896" cy="12196"/>
                          </a:xfrm>
                          <a:custGeom>
                            <a:avLst/>
                            <a:gdLst/>
                            <a:ahLst/>
                            <a:cxnLst/>
                            <a:rect l="0" t="0" r="0" b="0"/>
                            <a:pathLst>
                              <a:path w="2977896" h="12196">
                                <a:moveTo>
                                  <a:pt x="0" y="6098"/>
                                </a:moveTo>
                                <a:lnTo>
                                  <a:pt x="2977896"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38" style="width:234.48pt;height:0.960281pt;mso-position-horizontal-relative:char;mso-position-vertical-relative:line" coordsize="29778,121">
                <v:shape id="Shape 233937" style="position:absolute;width:29778;height:121;left:0;top:0;" coordsize="2977896,12196" path="m0,6098l2977896,6098">
                  <v:stroke weight="0.960281pt" endcap="flat" joinstyle="miter" miterlimit="1" on="true" color="#000000"/>
                  <v:fill on="false" color="#000000"/>
                </v:shape>
              </v:group>
            </w:pict>
          </mc:Fallback>
        </mc:AlternateContent>
      </w:r>
    </w:p>
    <w:p w14:paraId="38B4FF6B" w14:textId="77777777" w:rsidR="00CE07D8" w:rsidRDefault="00135414">
      <w:pPr>
        <w:spacing w:after="0" w:line="259" w:lineRule="auto"/>
        <w:ind w:left="14" w:hanging="10"/>
        <w:jc w:val="left"/>
      </w:pPr>
      <w:r>
        <w:rPr>
          <w:sz w:val="18"/>
        </w:rPr>
        <w:t>1 The term listed offenses means those defined in section 2 of the Sex Offenders Registration Act (SORA),</w:t>
      </w:r>
    </w:p>
    <w:p w14:paraId="12B78590" w14:textId="77777777" w:rsidR="00CE07D8" w:rsidRDefault="00135414">
      <w:pPr>
        <w:spacing w:line="260" w:lineRule="auto"/>
        <w:ind w:left="19" w:right="14"/>
      </w:pPr>
      <w:r>
        <w:rPr>
          <w:sz w:val="22"/>
        </w:rPr>
        <w:t>MCL28.722</w:t>
      </w:r>
    </w:p>
    <w:p w14:paraId="258BA90D" w14:textId="77777777" w:rsidR="00CE07D8" w:rsidRDefault="00135414">
      <w:pPr>
        <w:spacing w:after="8270" w:line="259" w:lineRule="auto"/>
        <w:ind w:left="-10" w:firstLine="0"/>
        <w:jc w:val="left"/>
      </w:pPr>
      <w:r>
        <w:rPr>
          <w:noProof/>
        </w:rPr>
        <w:drawing>
          <wp:inline distT="0" distB="0" distL="0" distR="0" wp14:anchorId="57245527" wp14:editId="27E3AF7B">
            <wp:extent cx="1152144" cy="146348"/>
            <wp:effectExtent l="0" t="0" r="0" b="0"/>
            <wp:docPr id="122694" name="Picture 122694"/>
            <wp:cNvGraphicFramePr/>
            <a:graphic xmlns:a="http://schemas.openxmlformats.org/drawingml/2006/main">
              <a:graphicData uri="http://schemas.openxmlformats.org/drawingml/2006/picture">
                <pic:pic xmlns:pic="http://schemas.openxmlformats.org/drawingml/2006/picture">
                  <pic:nvPicPr>
                    <pic:cNvPr id="122694" name="Picture 122694"/>
                    <pic:cNvPicPr/>
                  </pic:nvPicPr>
                  <pic:blipFill>
                    <a:blip r:embed="rId193"/>
                    <a:stretch>
                      <a:fillRect/>
                    </a:stretch>
                  </pic:blipFill>
                  <pic:spPr>
                    <a:xfrm>
                      <a:off x="0" y="0"/>
                      <a:ext cx="1152144" cy="146348"/>
                    </a:xfrm>
                    <a:prstGeom prst="rect">
                      <a:avLst/>
                    </a:prstGeom>
                  </pic:spPr>
                </pic:pic>
              </a:graphicData>
            </a:graphic>
          </wp:inline>
        </w:drawing>
      </w:r>
    </w:p>
    <w:p w14:paraId="79E112FD" w14:textId="677EA9EE" w:rsidR="00CE07D8" w:rsidRDefault="00135414">
      <w:pPr>
        <w:pStyle w:val="Heading5"/>
        <w:spacing w:after="18" w:line="259" w:lineRule="auto"/>
        <w:ind w:left="33"/>
      </w:pPr>
      <w:r>
        <w:rPr>
          <w:sz w:val="28"/>
        </w:rPr>
        <w:t>1</w:t>
      </w:r>
      <w:r w:rsidR="00502A5B">
        <w:rPr>
          <w:sz w:val="28"/>
        </w:rPr>
        <w:t>41</w:t>
      </w:r>
      <w:r>
        <w:rPr>
          <w:sz w:val="28"/>
        </w:rPr>
        <w:t>. Bid Checklist</w:t>
      </w:r>
    </w:p>
    <w:p w14:paraId="4AA267C0" w14:textId="77777777" w:rsidR="00CE07D8" w:rsidRDefault="00135414">
      <w:pPr>
        <w:spacing w:after="130"/>
        <w:ind w:left="144" w:right="14"/>
      </w:pPr>
      <w:r>
        <w:t>Bidders must ensure that all required information is submitted with the bid. All information provided should be verifiable by documentation requested by the District. Failure to provide all</w:t>
      </w:r>
    </w:p>
    <w:p w14:paraId="537303B2" w14:textId="43A03FCB" w:rsidR="00CE07D8" w:rsidRDefault="00CE07D8">
      <w:pPr>
        <w:pStyle w:val="Heading5"/>
        <w:spacing w:after="423" w:line="259" w:lineRule="auto"/>
        <w:ind w:left="10" w:right="149"/>
        <w:jc w:val="center"/>
      </w:pPr>
    </w:p>
    <w:p w14:paraId="7E61A06C" w14:textId="77777777" w:rsidR="00CE07D8" w:rsidRDefault="00135414">
      <w:pPr>
        <w:spacing w:after="192"/>
        <w:ind w:left="19" w:right="14"/>
      </w:pPr>
      <w:r>
        <w:t xml:space="preserve">information, inaccuracy or misstatement may be sufficient cause for rejection of the bid or </w:t>
      </w:r>
      <w:r>
        <w:rPr>
          <w:noProof/>
        </w:rPr>
        <w:drawing>
          <wp:inline distT="0" distB="0" distL="0" distR="0" wp14:anchorId="64CFD441" wp14:editId="140EA1E6">
            <wp:extent cx="3048" cy="3049"/>
            <wp:effectExtent l="0" t="0" r="0" b="0"/>
            <wp:docPr id="124156" name="Picture 124156"/>
            <wp:cNvGraphicFramePr/>
            <a:graphic xmlns:a="http://schemas.openxmlformats.org/drawingml/2006/main">
              <a:graphicData uri="http://schemas.openxmlformats.org/drawingml/2006/picture">
                <pic:pic xmlns:pic="http://schemas.openxmlformats.org/drawingml/2006/picture">
                  <pic:nvPicPr>
                    <pic:cNvPr id="124156" name="Picture 124156"/>
                    <pic:cNvPicPr/>
                  </pic:nvPicPr>
                  <pic:blipFill>
                    <a:blip r:embed="rId115"/>
                    <a:stretch>
                      <a:fillRect/>
                    </a:stretch>
                  </pic:blipFill>
                  <pic:spPr>
                    <a:xfrm>
                      <a:off x="0" y="0"/>
                      <a:ext cx="3048" cy="3049"/>
                    </a:xfrm>
                    <a:prstGeom prst="rect">
                      <a:avLst/>
                    </a:prstGeom>
                  </pic:spPr>
                </pic:pic>
              </a:graphicData>
            </a:graphic>
          </wp:inline>
        </w:drawing>
      </w:r>
      <w:r>
        <w:t>rescission of an award.</w:t>
      </w:r>
    </w:p>
    <w:p w14:paraId="02544A7F" w14:textId="77777777" w:rsidR="00CE07D8" w:rsidRDefault="00135414">
      <w:pPr>
        <w:spacing w:after="187" w:line="260" w:lineRule="auto"/>
        <w:ind w:left="0" w:right="14"/>
      </w:pPr>
      <w:r>
        <w:rPr>
          <w:noProof/>
        </w:rPr>
        <w:drawing>
          <wp:inline distT="0" distB="0" distL="0" distR="0" wp14:anchorId="1065B7B2" wp14:editId="2944D18D">
            <wp:extent cx="265176" cy="12196"/>
            <wp:effectExtent l="0" t="0" r="0" b="0"/>
            <wp:docPr id="124157" name="Picture 124157"/>
            <wp:cNvGraphicFramePr/>
            <a:graphic xmlns:a="http://schemas.openxmlformats.org/drawingml/2006/main">
              <a:graphicData uri="http://schemas.openxmlformats.org/drawingml/2006/picture">
                <pic:pic xmlns:pic="http://schemas.openxmlformats.org/drawingml/2006/picture">
                  <pic:nvPicPr>
                    <pic:cNvPr id="124157" name="Picture 124157"/>
                    <pic:cNvPicPr/>
                  </pic:nvPicPr>
                  <pic:blipFill>
                    <a:blip r:embed="rId194"/>
                    <a:stretch>
                      <a:fillRect/>
                    </a:stretch>
                  </pic:blipFill>
                  <pic:spPr>
                    <a:xfrm>
                      <a:off x="0" y="0"/>
                      <a:ext cx="265176" cy="12196"/>
                    </a:xfrm>
                    <a:prstGeom prst="rect">
                      <a:avLst/>
                    </a:prstGeom>
                  </pic:spPr>
                </pic:pic>
              </a:graphicData>
            </a:graphic>
          </wp:inline>
        </w:drawing>
      </w:r>
      <w:r>
        <w:rPr>
          <w:sz w:val="22"/>
        </w:rPr>
        <w:t>Comply Checklist enclosed</w:t>
      </w:r>
    </w:p>
    <w:p w14:paraId="76BA95F7" w14:textId="77777777" w:rsidR="00CE07D8" w:rsidRDefault="00135414">
      <w:pPr>
        <w:spacing w:after="127" w:line="260" w:lineRule="auto"/>
        <w:ind w:left="0" w:right="14"/>
      </w:pPr>
      <w:r>
        <w:rPr>
          <w:noProof/>
        </w:rPr>
        <w:drawing>
          <wp:inline distT="0" distB="0" distL="0" distR="0" wp14:anchorId="5027D64E" wp14:editId="23553E23">
            <wp:extent cx="262128" cy="15245"/>
            <wp:effectExtent l="0" t="0" r="0" b="0"/>
            <wp:docPr id="124158" name="Picture 124158"/>
            <wp:cNvGraphicFramePr/>
            <a:graphic xmlns:a="http://schemas.openxmlformats.org/drawingml/2006/main">
              <a:graphicData uri="http://schemas.openxmlformats.org/drawingml/2006/picture">
                <pic:pic xmlns:pic="http://schemas.openxmlformats.org/drawingml/2006/picture">
                  <pic:nvPicPr>
                    <pic:cNvPr id="124158" name="Picture 124158"/>
                    <pic:cNvPicPr/>
                  </pic:nvPicPr>
                  <pic:blipFill>
                    <a:blip r:embed="rId195"/>
                    <a:stretch>
                      <a:fillRect/>
                    </a:stretch>
                  </pic:blipFill>
                  <pic:spPr>
                    <a:xfrm>
                      <a:off x="0" y="0"/>
                      <a:ext cx="262128" cy="15245"/>
                    </a:xfrm>
                    <a:prstGeom prst="rect">
                      <a:avLst/>
                    </a:prstGeom>
                  </pic:spPr>
                </pic:pic>
              </a:graphicData>
            </a:graphic>
          </wp:inline>
        </w:drawing>
      </w:r>
      <w:r>
        <w:rPr>
          <w:sz w:val="22"/>
        </w:rPr>
        <w:t>Bid Form completed, signed, and enclosed</w:t>
      </w:r>
    </w:p>
    <w:p w14:paraId="6F182EE6" w14:textId="77777777" w:rsidR="00CE07D8" w:rsidRDefault="00135414">
      <w:pPr>
        <w:spacing w:after="144" w:line="260" w:lineRule="auto"/>
        <w:ind w:right="14"/>
      </w:pPr>
      <w:r>
        <w:rPr>
          <w:sz w:val="22"/>
        </w:rPr>
        <w:t>Bid Form enclosed</w:t>
      </w:r>
    </w:p>
    <w:p w14:paraId="0DCC1C61" w14:textId="77777777" w:rsidR="00CE07D8" w:rsidRDefault="00135414">
      <w:pPr>
        <w:spacing w:after="197" w:line="260" w:lineRule="auto"/>
        <w:ind w:left="-38" w:right="14"/>
      </w:pPr>
      <w:r>
        <w:rPr>
          <w:noProof/>
        </w:rPr>
        <w:drawing>
          <wp:inline distT="0" distB="0" distL="0" distR="0" wp14:anchorId="183D895A" wp14:editId="0BCB03DC">
            <wp:extent cx="283464" cy="21342"/>
            <wp:effectExtent l="0" t="0" r="0" b="0"/>
            <wp:docPr id="233943" name="Picture 233943"/>
            <wp:cNvGraphicFramePr/>
            <a:graphic xmlns:a="http://schemas.openxmlformats.org/drawingml/2006/main">
              <a:graphicData uri="http://schemas.openxmlformats.org/drawingml/2006/picture">
                <pic:pic xmlns:pic="http://schemas.openxmlformats.org/drawingml/2006/picture">
                  <pic:nvPicPr>
                    <pic:cNvPr id="233943" name="Picture 233943"/>
                    <pic:cNvPicPr/>
                  </pic:nvPicPr>
                  <pic:blipFill>
                    <a:blip r:embed="rId196"/>
                    <a:stretch>
                      <a:fillRect/>
                    </a:stretch>
                  </pic:blipFill>
                  <pic:spPr>
                    <a:xfrm>
                      <a:off x="0" y="0"/>
                      <a:ext cx="283464" cy="21342"/>
                    </a:xfrm>
                    <a:prstGeom prst="rect">
                      <a:avLst/>
                    </a:prstGeom>
                  </pic:spPr>
                </pic:pic>
              </a:graphicData>
            </a:graphic>
          </wp:inline>
        </w:drawing>
      </w:r>
      <w:r>
        <w:rPr>
          <w:sz w:val="22"/>
        </w:rPr>
        <w:t>Bid Security enclosed</w:t>
      </w:r>
    </w:p>
    <w:p w14:paraId="6A695B3A" w14:textId="77777777" w:rsidR="00CE07D8" w:rsidRDefault="00135414">
      <w:pPr>
        <w:spacing w:after="176" w:line="260" w:lineRule="auto"/>
        <w:ind w:left="-19" w:right="14"/>
      </w:pPr>
      <w:r>
        <w:rPr>
          <w:noProof/>
        </w:rPr>
        <w:drawing>
          <wp:inline distT="0" distB="0" distL="0" distR="0" wp14:anchorId="065FD150" wp14:editId="24ED9AFE">
            <wp:extent cx="268224" cy="15245"/>
            <wp:effectExtent l="0" t="0" r="0" b="0"/>
            <wp:docPr id="124162" name="Picture 124162"/>
            <wp:cNvGraphicFramePr/>
            <a:graphic xmlns:a="http://schemas.openxmlformats.org/drawingml/2006/main">
              <a:graphicData uri="http://schemas.openxmlformats.org/drawingml/2006/picture">
                <pic:pic xmlns:pic="http://schemas.openxmlformats.org/drawingml/2006/picture">
                  <pic:nvPicPr>
                    <pic:cNvPr id="124162" name="Picture 124162"/>
                    <pic:cNvPicPr/>
                  </pic:nvPicPr>
                  <pic:blipFill>
                    <a:blip r:embed="rId197"/>
                    <a:stretch>
                      <a:fillRect/>
                    </a:stretch>
                  </pic:blipFill>
                  <pic:spPr>
                    <a:xfrm>
                      <a:off x="0" y="0"/>
                      <a:ext cx="268224" cy="15245"/>
                    </a:xfrm>
                    <a:prstGeom prst="rect">
                      <a:avLst/>
                    </a:prstGeom>
                  </pic:spPr>
                </pic:pic>
              </a:graphicData>
            </a:graphic>
          </wp:inline>
        </w:drawing>
      </w:r>
      <w:r>
        <w:rPr>
          <w:sz w:val="22"/>
        </w:rPr>
        <w:t>Employee Compensation Pay Rate Table for Bidder's employees placed in the District(s)</w:t>
      </w:r>
    </w:p>
    <w:p w14:paraId="66DD9D6E" w14:textId="77777777" w:rsidR="00CE07D8" w:rsidRDefault="00135414">
      <w:pPr>
        <w:spacing w:after="205" w:line="260" w:lineRule="auto"/>
        <w:ind w:left="442" w:right="120" w:hanging="466"/>
      </w:pPr>
      <w:r>
        <w:rPr>
          <w:noProof/>
        </w:rPr>
        <w:drawing>
          <wp:inline distT="0" distB="0" distL="0" distR="0" wp14:anchorId="4A5FCD34" wp14:editId="58500FF1">
            <wp:extent cx="268224" cy="18294"/>
            <wp:effectExtent l="0" t="0" r="0" b="0"/>
            <wp:docPr id="124163" name="Picture 124163"/>
            <wp:cNvGraphicFramePr/>
            <a:graphic xmlns:a="http://schemas.openxmlformats.org/drawingml/2006/main">
              <a:graphicData uri="http://schemas.openxmlformats.org/drawingml/2006/picture">
                <pic:pic xmlns:pic="http://schemas.openxmlformats.org/drawingml/2006/picture">
                  <pic:nvPicPr>
                    <pic:cNvPr id="124163" name="Picture 124163"/>
                    <pic:cNvPicPr/>
                  </pic:nvPicPr>
                  <pic:blipFill>
                    <a:blip r:embed="rId198"/>
                    <a:stretch>
                      <a:fillRect/>
                    </a:stretch>
                  </pic:blipFill>
                  <pic:spPr>
                    <a:xfrm>
                      <a:off x="0" y="0"/>
                      <a:ext cx="268224" cy="18294"/>
                    </a:xfrm>
                    <a:prstGeom prst="rect">
                      <a:avLst/>
                    </a:prstGeom>
                  </pic:spPr>
                </pic:pic>
              </a:graphicData>
            </a:graphic>
          </wp:inline>
        </w:drawing>
      </w:r>
      <w:r>
        <w:rPr>
          <w:sz w:val="22"/>
        </w:rPr>
        <w:t>Legal Action Disclosure Form of all legal action taken against Contractor within the past seven years, at the present, and all pending litigation with an owner</w:t>
      </w:r>
    </w:p>
    <w:p w14:paraId="5EED6B3D" w14:textId="77777777" w:rsidR="00CE07D8" w:rsidRDefault="00135414">
      <w:pPr>
        <w:spacing w:after="411"/>
        <w:ind w:left="456" w:right="14" w:hanging="442"/>
      </w:pPr>
      <w:r>
        <w:rPr>
          <w:noProof/>
        </w:rPr>
        <w:drawing>
          <wp:inline distT="0" distB="0" distL="0" distR="0" wp14:anchorId="12807868" wp14:editId="6597D7D0">
            <wp:extent cx="268224" cy="24391"/>
            <wp:effectExtent l="0" t="0" r="0" b="0"/>
            <wp:docPr id="233945" name="Picture 233945"/>
            <wp:cNvGraphicFramePr/>
            <a:graphic xmlns:a="http://schemas.openxmlformats.org/drawingml/2006/main">
              <a:graphicData uri="http://schemas.openxmlformats.org/drawingml/2006/picture">
                <pic:pic xmlns:pic="http://schemas.openxmlformats.org/drawingml/2006/picture">
                  <pic:nvPicPr>
                    <pic:cNvPr id="233945" name="Picture 233945"/>
                    <pic:cNvPicPr/>
                  </pic:nvPicPr>
                  <pic:blipFill>
                    <a:blip r:embed="rId199"/>
                    <a:stretch>
                      <a:fillRect/>
                    </a:stretch>
                  </pic:blipFill>
                  <pic:spPr>
                    <a:xfrm>
                      <a:off x="0" y="0"/>
                      <a:ext cx="268224" cy="24391"/>
                    </a:xfrm>
                    <a:prstGeom prst="rect">
                      <a:avLst/>
                    </a:prstGeom>
                  </pic:spPr>
                </pic:pic>
              </a:graphicData>
            </a:graphic>
          </wp:inline>
        </w:drawing>
      </w:r>
      <w:r>
        <w:t>Financial information as shown below -- Bidders need only supply one copy of the following with their bids in "original"</w:t>
      </w:r>
    </w:p>
    <w:p w14:paraId="5537DAAD" w14:textId="77777777" w:rsidR="00CE07D8" w:rsidRDefault="00135414">
      <w:pPr>
        <w:ind w:left="355" w:right="4430" w:hanging="341"/>
      </w:pPr>
      <w:r>
        <w:t xml:space="preserve">Public Companies </w:t>
      </w:r>
      <w:r>
        <w:rPr>
          <w:noProof/>
        </w:rPr>
        <w:drawing>
          <wp:inline distT="0" distB="0" distL="0" distR="0" wp14:anchorId="0D3F42F2" wp14:editId="4EF80578">
            <wp:extent cx="57912" cy="33538"/>
            <wp:effectExtent l="0" t="0" r="0" b="0"/>
            <wp:docPr id="233947" name="Picture 233947"/>
            <wp:cNvGraphicFramePr/>
            <a:graphic xmlns:a="http://schemas.openxmlformats.org/drawingml/2006/main">
              <a:graphicData uri="http://schemas.openxmlformats.org/drawingml/2006/picture">
                <pic:pic xmlns:pic="http://schemas.openxmlformats.org/drawingml/2006/picture">
                  <pic:nvPicPr>
                    <pic:cNvPr id="233947" name="Picture 233947"/>
                    <pic:cNvPicPr/>
                  </pic:nvPicPr>
                  <pic:blipFill>
                    <a:blip r:embed="rId200"/>
                    <a:stretch>
                      <a:fillRect/>
                    </a:stretch>
                  </pic:blipFill>
                  <pic:spPr>
                    <a:xfrm>
                      <a:off x="0" y="0"/>
                      <a:ext cx="57912" cy="33538"/>
                    </a:xfrm>
                    <a:prstGeom prst="rect">
                      <a:avLst/>
                    </a:prstGeom>
                  </pic:spPr>
                </pic:pic>
              </a:graphicData>
            </a:graphic>
          </wp:inline>
        </w:drawing>
      </w:r>
      <w:r>
        <w:t xml:space="preserve">history and description of the company </w:t>
      </w:r>
      <w:r>
        <w:rPr>
          <w:noProof/>
        </w:rPr>
        <w:drawing>
          <wp:inline distT="0" distB="0" distL="0" distR="0" wp14:anchorId="1BF6B858" wp14:editId="630AC316">
            <wp:extent cx="51816" cy="33538"/>
            <wp:effectExtent l="0" t="0" r="0" b="0"/>
            <wp:docPr id="124169" name="Picture 124169"/>
            <wp:cNvGraphicFramePr/>
            <a:graphic xmlns:a="http://schemas.openxmlformats.org/drawingml/2006/main">
              <a:graphicData uri="http://schemas.openxmlformats.org/drawingml/2006/picture">
                <pic:pic xmlns:pic="http://schemas.openxmlformats.org/drawingml/2006/picture">
                  <pic:nvPicPr>
                    <pic:cNvPr id="124169" name="Picture 124169"/>
                    <pic:cNvPicPr/>
                  </pic:nvPicPr>
                  <pic:blipFill>
                    <a:blip r:embed="rId201"/>
                    <a:stretch>
                      <a:fillRect/>
                    </a:stretch>
                  </pic:blipFill>
                  <pic:spPr>
                    <a:xfrm>
                      <a:off x="0" y="0"/>
                      <a:ext cx="51816" cy="33538"/>
                    </a:xfrm>
                    <a:prstGeom prst="rect">
                      <a:avLst/>
                    </a:prstGeom>
                  </pic:spPr>
                </pic:pic>
              </a:graphicData>
            </a:graphic>
          </wp:inline>
        </w:drawing>
      </w:r>
      <w:r>
        <w:t xml:space="preserve"> annual reports for the last three years</w:t>
      </w:r>
    </w:p>
    <w:p w14:paraId="5ACCFEAE" w14:textId="77777777" w:rsidR="00CE07D8" w:rsidRDefault="00135414">
      <w:pPr>
        <w:spacing w:after="385"/>
        <w:ind w:left="360" w:right="3682"/>
      </w:pPr>
      <w:r>
        <w:t xml:space="preserve">• recent reports from securities analysts </w:t>
      </w:r>
      <w:r>
        <w:rPr>
          <w:noProof/>
        </w:rPr>
        <w:drawing>
          <wp:inline distT="0" distB="0" distL="0" distR="0" wp14:anchorId="2EEB08E5" wp14:editId="09C1143C">
            <wp:extent cx="60960" cy="36587"/>
            <wp:effectExtent l="0" t="0" r="0" b="0"/>
            <wp:docPr id="233949" name="Picture 233949"/>
            <wp:cNvGraphicFramePr/>
            <a:graphic xmlns:a="http://schemas.openxmlformats.org/drawingml/2006/main">
              <a:graphicData uri="http://schemas.openxmlformats.org/drawingml/2006/picture">
                <pic:pic xmlns:pic="http://schemas.openxmlformats.org/drawingml/2006/picture">
                  <pic:nvPicPr>
                    <pic:cNvPr id="233949" name="Picture 233949"/>
                    <pic:cNvPicPr/>
                  </pic:nvPicPr>
                  <pic:blipFill>
                    <a:blip r:embed="rId202"/>
                    <a:stretch>
                      <a:fillRect/>
                    </a:stretch>
                  </pic:blipFill>
                  <pic:spPr>
                    <a:xfrm>
                      <a:off x="0" y="0"/>
                      <a:ext cx="60960" cy="36587"/>
                    </a:xfrm>
                    <a:prstGeom prst="rect">
                      <a:avLst/>
                    </a:prstGeom>
                  </pic:spPr>
                </pic:pic>
              </a:graphicData>
            </a:graphic>
          </wp:inline>
        </w:drawing>
      </w:r>
      <w:r>
        <w:t>published reports about the company</w:t>
      </w:r>
    </w:p>
    <w:p w14:paraId="05533F44" w14:textId="77777777" w:rsidR="00CE07D8" w:rsidRDefault="00135414">
      <w:pPr>
        <w:spacing w:after="419"/>
        <w:ind w:left="364" w:right="2875" w:hanging="350"/>
      </w:pPr>
      <w:r>
        <w:t xml:space="preserve">Private Companies </w:t>
      </w:r>
      <w:r>
        <w:rPr>
          <w:noProof/>
        </w:rPr>
        <w:drawing>
          <wp:inline distT="0" distB="0" distL="0" distR="0" wp14:anchorId="4F31E982" wp14:editId="48D80468">
            <wp:extent cx="45720" cy="36587"/>
            <wp:effectExtent l="0" t="0" r="0" b="0"/>
            <wp:docPr id="124172" name="Picture 124172"/>
            <wp:cNvGraphicFramePr/>
            <a:graphic xmlns:a="http://schemas.openxmlformats.org/drawingml/2006/main">
              <a:graphicData uri="http://schemas.openxmlformats.org/drawingml/2006/picture">
                <pic:pic xmlns:pic="http://schemas.openxmlformats.org/drawingml/2006/picture">
                  <pic:nvPicPr>
                    <pic:cNvPr id="124172" name="Picture 124172"/>
                    <pic:cNvPicPr/>
                  </pic:nvPicPr>
                  <pic:blipFill>
                    <a:blip r:embed="rId203"/>
                    <a:stretch>
                      <a:fillRect/>
                    </a:stretch>
                  </pic:blipFill>
                  <pic:spPr>
                    <a:xfrm>
                      <a:off x="0" y="0"/>
                      <a:ext cx="45720" cy="36587"/>
                    </a:xfrm>
                    <a:prstGeom prst="rect">
                      <a:avLst/>
                    </a:prstGeom>
                  </pic:spPr>
                </pic:pic>
              </a:graphicData>
            </a:graphic>
          </wp:inline>
        </w:drawing>
      </w:r>
      <w:r>
        <w:t xml:space="preserve"> history and description of the company </w:t>
      </w:r>
      <w:r>
        <w:rPr>
          <w:noProof/>
        </w:rPr>
        <w:drawing>
          <wp:inline distT="0" distB="0" distL="0" distR="0" wp14:anchorId="222DDE01" wp14:editId="54AA8622">
            <wp:extent cx="45720" cy="36587"/>
            <wp:effectExtent l="0" t="0" r="0" b="0"/>
            <wp:docPr id="124173" name="Picture 124173"/>
            <wp:cNvGraphicFramePr/>
            <a:graphic xmlns:a="http://schemas.openxmlformats.org/drawingml/2006/main">
              <a:graphicData uri="http://schemas.openxmlformats.org/drawingml/2006/picture">
                <pic:pic xmlns:pic="http://schemas.openxmlformats.org/drawingml/2006/picture">
                  <pic:nvPicPr>
                    <pic:cNvPr id="124173" name="Picture 124173"/>
                    <pic:cNvPicPr/>
                  </pic:nvPicPr>
                  <pic:blipFill>
                    <a:blip r:embed="rId204"/>
                    <a:stretch>
                      <a:fillRect/>
                    </a:stretch>
                  </pic:blipFill>
                  <pic:spPr>
                    <a:xfrm>
                      <a:off x="0" y="0"/>
                      <a:ext cx="45720" cy="36587"/>
                    </a:xfrm>
                    <a:prstGeom prst="rect">
                      <a:avLst/>
                    </a:prstGeom>
                  </pic:spPr>
                </pic:pic>
              </a:graphicData>
            </a:graphic>
          </wp:inline>
        </w:drawing>
      </w:r>
      <w:r>
        <w:t xml:space="preserve"> financial statements or tax forms from the last three years </w:t>
      </w:r>
      <w:r>
        <w:rPr>
          <w:noProof/>
        </w:rPr>
        <w:drawing>
          <wp:inline distT="0" distB="0" distL="0" distR="0" wp14:anchorId="2CE8A1EA" wp14:editId="7398667F">
            <wp:extent cx="45720" cy="33538"/>
            <wp:effectExtent l="0" t="0" r="0" b="0"/>
            <wp:docPr id="124174" name="Picture 124174"/>
            <wp:cNvGraphicFramePr/>
            <a:graphic xmlns:a="http://schemas.openxmlformats.org/drawingml/2006/main">
              <a:graphicData uri="http://schemas.openxmlformats.org/drawingml/2006/picture">
                <pic:pic xmlns:pic="http://schemas.openxmlformats.org/drawingml/2006/picture">
                  <pic:nvPicPr>
                    <pic:cNvPr id="124174" name="Picture 124174"/>
                    <pic:cNvPicPr/>
                  </pic:nvPicPr>
                  <pic:blipFill>
                    <a:blip r:embed="rId205"/>
                    <a:stretch>
                      <a:fillRect/>
                    </a:stretch>
                  </pic:blipFill>
                  <pic:spPr>
                    <a:xfrm>
                      <a:off x="0" y="0"/>
                      <a:ext cx="45720" cy="33538"/>
                    </a:xfrm>
                    <a:prstGeom prst="rect">
                      <a:avLst/>
                    </a:prstGeom>
                  </pic:spPr>
                </pic:pic>
              </a:graphicData>
            </a:graphic>
          </wp:inline>
        </w:drawing>
      </w:r>
      <w:r>
        <w:t xml:space="preserve"> published reports about the company, if any</w:t>
      </w:r>
    </w:p>
    <w:p w14:paraId="65AED650" w14:textId="77777777" w:rsidR="00CE07D8" w:rsidRDefault="00135414">
      <w:pPr>
        <w:spacing w:after="246"/>
        <w:ind w:left="470" w:right="250" w:hanging="456"/>
      </w:pPr>
      <w:r>
        <w:rPr>
          <w:noProof/>
        </w:rPr>
        <w:drawing>
          <wp:inline distT="0" distB="0" distL="0" distR="0" wp14:anchorId="38A103D5" wp14:editId="141CD939">
            <wp:extent cx="271272" cy="15245"/>
            <wp:effectExtent l="0" t="0" r="0" b="0"/>
            <wp:docPr id="124175" name="Picture 124175"/>
            <wp:cNvGraphicFramePr/>
            <a:graphic xmlns:a="http://schemas.openxmlformats.org/drawingml/2006/main">
              <a:graphicData uri="http://schemas.openxmlformats.org/drawingml/2006/picture">
                <pic:pic xmlns:pic="http://schemas.openxmlformats.org/drawingml/2006/picture">
                  <pic:nvPicPr>
                    <pic:cNvPr id="124175" name="Picture 124175"/>
                    <pic:cNvPicPr/>
                  </pic:nvPicPr>
                  <pic:blipFill>
                    <a:blip r:embed="rId206"/>
                    <a:stretch>
                      <a:fillRect/>
                    </a:stretch>
                  </pic:blipFill>
                  <pic:spPr>
                    <a:xfrm>
                      <a:off x="0" y="0"/>
                      <a:ext cx="271272" cy="15245"/>
                    </a:xfrm>
                    <a:prstGeom prst="rect">
                      <a:avLst/>
                    </a:prstGeom>
                  </pic:spPr>
                </pic:pic>
              </a:graphicData>
            </a:graphic>
          </wp:inline>
        </w:drawing>
      </w:r>
      <w:r>
        <w:t>Business Reference Form listing at least 10 business references attached (including name of business, contact name, telephone number, e-mail address, and years of service to that customer)</w:t>
      </w:r>
    </w:p>
    <w:p w14:paraId="7F60A741" w14:textId="77777777" w:rsidR="00CE07D8" w:rsidRDefault="00135414">
      <w:pPr>
        <w:spacing w:after="166" w:line="260" w:lineRule="auto"/>
        <w:ind w:left="408" w:right="115" w:hanging="451"/>
      </w:pPr>
      <w:r>
        <w:rPr>
          <w:noProof/>
        </w:rPr>
        <w:drawing>
          <wp:inline distT="0" distB="0" distL="0" distR="0" wp14:anchorId="31C62731" wp14:editId="19DA4138">
            <wp:extent cx="274320" cy="18293"/>
            <wp:effectExtent l="0" t="0" r="0" b="0"/>
            <wp:docPr id="124176" name="Picture 124176"/>
            <wp:cNvGraphicFramePr/>
            <a:graphic xmlns:a="http://schemas.openxmlformats.org/drawingml/2006/main">
              <a:graphicData uri="http://schemas.openxmlformats.org/drawingml/2006/picture">
                <pic:pic xmlns:pic="http://schemas.openxmlformats.org/drawingml/2006/picture">
                  <pic:nvPicPr>
                    <pic:cNvPr id="124176" name="Picture 124176"/>
                    <pic:cNvPicPr/>
                  </pic:nvPicPr>
                  <pic:blipFill>
                    <a:blip r:embed="rId207"/>
                    <a:stretch>
                      <a:fillRect/>
                    </a:stretch>
                  </pic:blipFill>
                  <pic:spPr>
                    <a:xfrm>
                      <a:off x="0" y="0"/>
                      <a:ext cx="274320" cy="18293"/>
                    </a:xfrm>
                    <a:prstGeom prst="rect">
                      <a:avLst/>
                    </a:prstGeom>
                  </pic:spPr>
                </pic:pic>
              </a:graphicData>
            </a:graphic>
          </wp:inline>
        </w:drawing>
      </w:r>
      <w:r>
        <w:rPr>
          <w:sz w:val="22"/>
        </w:rPr>
        <w:t>Employees Benefit Table listing of employer funded employee benefits that will be provided to the Bidder's employees placed in the District(s). A checklist is included</w:t>
      </w:r>
    </w:p>
    <w:p w14:paraId="39FD73E8" w14:textId="77777777" w:rsidR="00CE07D8" w:rsidRDefault="00135414">
      <w:pPr>
        <w:spacing w:after="155" w:line="260" w:lineRule="auto"/>
        <w:ind w:left="-38" w:right="14"/>
      </w:pPr>
      <w:r>
        <w:rPr>
          <w:noProof/>
        </w:rPr>
        <w:drawing>
          <wp:inline distT="0" distB="0" distL="0" distR="0" wp14:anchorId="6504C095" wp14:editId="025CF9A9">
            <wp:extent cx="274320" cy="18293"/>
            <wp:effectExtent l="0" t="0" r="0" b="0"/>
            <wp:docPr id="124177" name="Picture 124177"/>
            <wp:cNvGraphicFramePr/>
            <a:graphic xmlns:a="http://schemas.openxmlformats.org/drawingml/2006/main">
              <a:graphicData uri="http://schemas.openxmlformats.org/drawingml/2006/picture">
                <pic:pic xmlns:pic="http://schemas.openxmlformats.org/drawingml/2006/picture">
                  <pic:nvPicPr>
                    <pic:cNvPr id="124177" name="Picture 124177"/>
                    <pic:cNvPicPr/>
                  </pic:nvPicPr>
                  <pic:blipFill>
                    <a:blip r:embed="rId208"/>
                    <a:stretch>
                      <a:fillRect/>
                    </a:stretch>
                  </pic:blipFill>
                  <pic:spPr>
                    <a:xfrm>
                      <a:off x="0" y="0"/>
                      <a:ext cx="274320" cy="18293"/>
                    </a:xfrm>
                    <a:prstGeom prst="rect">
                      <a:avLst/>
                    </a:prstGeom>
                  </pic:spPr>
                </pic:pic>
              </a:graphicData>
            </a:graphic>
          </wp:inline>
        </w:drawing>
      </w:r>
      <w:r>
        <w:rPr>
          <w:sz w:val="22"/>
        </w:rPr>
        <w:t>Resume(s) of project manager(s)/supervisor(s)</w:t>
      </w:r>
    </w:p>
    <w:p w14:paraId="4B545888" w14:textId="77777777" w:rsidR="00CE07D8" w:rsidRDefault="00135414">
      <w:pPr>
        <w:spacing w:after="205"/>
        <w:ind w:left="19" w:right="14"/>
      </w:pPr>
      <w:r>
        <w:rPr>
          <w:noProof/>
        </w:rPr>
        <w:drawing>
          <wp:inline distT="0" distB="0" distL="0" distR="0" wp14:anchorId="43E28097" wp14:editId="636C0389">
            <wp:extent cx="271272" cy="18293"/>
            <wp:effectExtent l="0" t="0" r="0" b="0"/>
            <wp:docPr id="124178" name="Picture 124178"/>
            <wp:cNvGraphicFramePr/>
            <a:graphic xmlns:a="http://schemas.openxmlformats.org/drawingml/2006/main">
              <a:graphicData uri="http://schemas.openxmlformats.org/drawingml/2006/picture">
                <pic:pic xmlns:pic="http://schemas.openxmlformats.org/drawingml/2006/picture">
                  <pic:nvPicPr>
                    <pic:cNvPr id="124178" name="Picture 124178"/>
                    <pic:cNvPicPr/>
                  </pic:nvPicPr>
                  <pic:blipFill>
                    <a:blip r:embed="rId209"/>
                    <a:stretch>
                      <a:fillRect/>
                    </a:stretch>
                  </pic:blipFill>
                  <pic:spPr>
                    <a:xfrm>
                      <a:off x="0" y="0"/>
                      <a:ext cx="271272" cy="18293"/>
                    </a:xfrm>
                    <a:prstGeom prst="rect">
                      <a:avLst/>
                    </a:prstGeom>
                  </pic:spPr>
                </pic:pic>
              </a:graphicData>
            </a:graphic>
          </wp:inline>
        </w:drawing>
      </w:r>
      <w:r>
        <w:t>Transition plan</w:t>
      </w:r>
    </w:p>
    <w:p w14:paraId="7DD53DA8" w14:textId="77777777" w:rsidR="00CE07D8" w:rsidRDefault="00135414">
      <w:pPr>
        <w:spacing w:after="205"/>
        <w:ind w:left="456" w:right="187" w:hanging="442"/>
      </w:pPr>
      <w:r>
        <w:rPr>
          <w:noProof/>
        </w:rPr>
        <w:drawing>
          <wp:inline distT="0" distB="0" distL="0" distR="0" wp14:anchorId="41D09814" wp14:editId="7A671406">
            <wp:extent cx="268224" cy="21343"/>
            <wp:effectExtent l="0" t="0" r="0" b="0"/>
            <wp:docPr id="124179" name="Picture 124179"/>
            <wp:cNvGraphicFramePr/>
            <a:graphic xmlns:a="http://schemas.openxmlformats.org/drawingml/2006/main">
              <a:graphicData uri="http://schemas.openxmlformats.org/drawingml/2006/picture">
                <pic:pic xmlns:pic="http://schemas.openxmlformats.org/drawingml/2006/picture">
                  <pic:nvPicPr>
                    <pic:cNvPr id="124179" name="Picture 124179"/>
                    <pic:cNvPicPr/>
                  </pic:nvPicPr>
                  <pic:blipFill>
                    <a:blip r:embed="rId210"/>
                    <a:stretch>
                      <a:fillRect/>
                    </a:stretch>
                  </pic:blipFill>
                  <pic:spPr>
                    <a:xfrm>
                      <a:off x="0" y="0"/>
                      <a:ext cx="268224" cy="21343"/>
                    </a:xfrm>
                    <a:prstGeom prst="rect">
                      <a:avLst/>
                    </a:prstGeom>
                  </pic:spPr>
                </pic:pic>
              </a:graphicData>
            </a:graphic>
          </wp:inline>
        </w:drawing>
      </w:r>
      <w:r>
        <w:t>Worker's compensation experience modification factor on a document from Bidder's worker's compensation insurance company</w:t>
      </w:r>
    </w:p>
    <w:p w14:paraId="78AB5794" w14:textId="77777777" w:rsidR="00CE07D8" w:rsidRDefault="00135414">
      <w:pPr>
        <w:spacing w:after="182" w:line="260" w:lineRule="auto"/>
        <w:ind w:left="-38"/>
      </w:pPr>
      <w:r>
        <w:rPr>
          <w:noProof/>
        </w:rPr>
        <w:drawing>
          <wp:inline distT="0" distB="0" distL="0" distR="0" wp14:anchorId="5F78256F" wp14:editId="1F410BE3">
            <wp:extent cx="256032" cy="18293"/>
            <wp:effectExtent l="0" t="0" r="0" b="0"/>
            <wp:docPr id="124180" name="Picture 124180"/>
            <wp:cNvGraphicFramePr/>
            <a:graphic xmlns:a="http://schemas.openxmlformats.org/drawingml/2006/main">
              <a:graphicData uri="http://schemas.openxmlformats.org/drawingml/2006/picture">
                <pic:pic xmlns:pic="http://schemas.openxmlformats.org/drawingml/2006/picture">
                  <pic:nvPicPr>
                    <pic:cNvPr id="124180" name="Picture 124180"/>
                    <pic:cNvPicPr/>
                  </pic:nvPicPr>
                  <pic:blipFill>
                    <a:blip r:embed="rId211"/>
                    <a:stretch>
                      <a:fillRect/>
                    </a:stretch>
                  </pic:blipFill>
                  <pic:spPr>
                    <a:xfrm>
                      <a:off x="0" y="0"/>
                      <a:ext cx="256032" cy="18293"/>
                    </a:xfrm>
                    <a:prstGeom prst="rect">
                      <a:avLst/>
                    </a:prstGeom>
                  </pic:spPr>
                </pic:pic>
              </a:graphicData>
            </a:graphic>
          </wp:inline>
        </w:drawing>
      </w:r>
      <w:r>
        <w:t>Addenda Receipt Acknowledgement Form</w:t>
      </w:r>
    </w:p>
    <w:p w14:paraId="604BCB37" w14:textId="77777777" w:rsidR="00CE07D8" w:rsidRDefault="00135414">
      <w:pPr>
        <w:spacing w:after="185" w:line="260" w:lineRule="auto"/>
        <w:ind w:left="365"/>
      </w:pPr>
      <w:r>
        <w:t>Affidavit of Bidder- Familial Relationships Form</w:t>
      </w:r>
    </w:p>
    <w:p w14:paraId="56BFDFF6" w14:textId="77777777" w:rsidR="00CE07D8" w:rsidRDefault="00135414">
      <w:pPr>
        <w:spacing w:after="1057" w:line="260" w:lineRule="auto"/>
        <w:ind w:left="370"/>
      </w:pPr>
      <w:r>
        <w:t>Affidavit of Bidder- Compliance with School Safety Initiative Legislation</w:t>
      </w:r>
    </w:p>
    <w:p w14:paraId="19FFB830" w14:textId="7024AB95" w:rsidR="00CE07D8" w:rsidRDefault="00CE07D8">
      <w:pPr>
        <w:pStyle w:val="Heading5"/>
        <w:spacing w:after="0" w:line="259" w:lineRule="auto"/>
        <w:ind w:left="0" w:right="317" w:firstLine="0"/>
        <w:jc w:val="center"/>
      </w:pPr>
    </w:p>
    <w:p w14:paraId="0249B86C" w14:textId="77777777" w:rsidR="00CE07D8" w:rsidRDefault="00135414">
      <w:pPr>
        <w:spacing w:after="667" w:line="265" w:lineRule="auto"/>
        <w:ind w:left="418" w:firstLine="0"/>
        <w:jc w:val="left"/>
      </w:pPr>
      <w:r>
        <w:rPr>
          <w:sz w:val="22"/>
        </w:rPr>
        <w:t>Bid Checklist</w:t>
      </w:r>
    </w:p>
    <w:p w14:paraId="6134B670" w14:textId="77777777" w:rsidR="00CE07D8" w:rsidRDefault="00135414">
      <w:pPr>
        <w:spacing w:after="283"/>
        <w:ind w:left="19" w:right="14"/>
      </w:pPr>
      <w:r>
        <w:t>Optional: Bidders are encouraged to provide any additional information on any of the bid specifications requirements or on any olher topic related to professional contracted cleaning services. Some possible supplemenlary information may include the following:</w:t>
      </w:r>
      <w:r>
        <w:rPr>
          <w:noProof/>
        </w:rPr>
        <w:drawing>
          <wp:inline distT="0" distB="0" distL="0" distR="0" wp14:anchorId="1D71C0E9" wp14:editId="30025C06">
            <wp:extent cx="3048" cy="54881"/>
            <wp:effectExtent l="0" t="0" r="0" b="0"/>
            <wp:docPr id="233952" name="Picture 233952"/>
            <wp:cNvGraphicFramePr/>
            <a:graphic xmlns:a="http://schemas.openxmlformats.org/drawingml/2006/main">
              <a:graphicData uri="http://schemas.openxmlformats.org/drawingml/2006/picture">
                <pic:pic xmlns:pic="http://schemas.openxmlformats.org/drawingml/2006/picture">
                  <pic:nvPicPr>
                    <pic:cNvPr id="233952" name="Picture 233952"/>
                    <pic:cNvPicPr/>
                  </pic:nvPicPr>
                  <pic:blipFill>
                    <a:blip r:embed="rId212"/>
                    <a:stretch>
                      <a:fillRect/>
                    </a:stretch>
                  </pic:blipFill>
                  <pic:spPr>
                    <a:xfrm>
                      <a:off x="0" y="0"/>
                      <a:ext cx="3048" cy="54881"/>
                    </a:xfrm>
                    <a:prstGeom prst="rect">
                      <a:avLst/>
                    </a:prstGeom>
                  </pic:spPr>
                </pic:pic>
              </a:graphicData>
            </a:graphic>
          </wp:inline>
        </w:drawing>
      </w:r>
    </w:p>
    <w:p w14:paraId="3E47D12A" w14:textId="77777777" w:rsidR="00CE07D8" w:rsidRDefault="00135414">
      <w:pPr>
        <w:tabs>
          <w:tab w:val="center" w:pos="441"/>
          <w:tab w:val="center" w:pos="3898"/>
        </w:tabs>
        <w:spacing w:after="54"/>
        <w:ind w:left="0" w:firstLine="0"/>
        <w:jc w:val="left"/>
      </w:pPr>
      <w:r>
        <w:tab/>
      </w:r>
      <w:r>
        <w:rPr>
          <w:noProof/>
        </w:rPr>
        <w:drawing>
          <wp:inline distT="0" distB="0" distL="0" distR="0" wp14:anchorId="6591208D" wp14:editId="0B9AC147">
            <wp:extent cx="54864" cy="33538"/>
            <wp:effectExtent l="0" t="0" r="0" b="0"/>
            <wp:docPr id="125198" name="Picture 125198"/>
            <wp:cNvGraphicFramePr/>
            <a:graphic xmlns:a="http://schemas.openxmlformats.org/drawingml/2006/main">
              <a:graphicData uri="http://schemas.openxmlformats.org/drawingml/2006/picture">
                <pic:pic xmlns:pic="http://schemas.openxmlformats.org/drawingml/2006/picture">
                  <pic:nvPicPr>
                    <pic:cNvPr id="125198" name="Picture 125198"/>
                    <pic:cNvPicPr/>
                  </pic:nvPicPr>
                  <pic:blipFill>
                    <a:blip r:embed="rId213"/>
                    <a:stretch>
                      <a:fillRect/>
                    </a:stretch>
                  </pic:blipFill>
                  <pic:spPr>
                    <a:xfrm>
                      <a:off x="0" y="0"/>
                      <a:ext cx="54864" cy="33538"/>
                    </a:xfrm>
                    <a:prstGeom prst="rect">
                      <a:avLst/>
                    </a:prstGeom>
                  </pic:spPr>
                </pic:pic>
              </a:graphicData>
            </a:graphic>
          </wp:inline>
        </w:drawing>
      </w:r>
      <w:r>
        <w:tab/>
        <w:t>A copy of your firm's employee recruitment and/or retention p(an/procedures</w:t>
      </w:r>
    </w:p>
    <w:p w14:paraId="64300701" w14:textId="77777777" w:rsidR="00CE07D8" w:rsidRDefault="00135414">
      <w:pPr>
        <w:ind w:left="365" w:right="14"/>
      </w:pPr>
      <w:r>
        <w:rPr>
          <w:noProof/>
        </w:rPr>
        <w:drawing>
          <wp:inline distT="0" distB="0" distL="0" distR="0" wp14:anchorId="4AF58487" wp14:editId="47EA10AD">
            <wp:extent cx="45720" cy="33538"/>
            <wp:effectExtent l="0" t="0" r="0" b="0"/>
            <wp:docPr id="125199" name="Picture 125199"/>
            <wp:cNvGraphicFramePr/>
            <a:graphic xmlns:a="http://schemas.openxmlformats.org/drawingml/2006/main">
              <a:graphicData uri="http://schemas.openxmlformats.org/drawingml/2006/picture">
                <pic:pic xmlns:pic="http://schemas.openxmlformats.org/drawingml/2006/picture">
                  <pic:nvPicPr>
                    <pic:cNvPr id="125199" name="Picture 125199"/>
                    <pic:cNvPicPr/>
                  </pic:nvPicPr>
                  <pic:blipFill>
                    <a:blip r:embed="rId214"/>
                    <a:stretch>
                      <a:fillRect/>
                    </a:stretch>
                  </pic:blipFill>
                  <pic:spPr>
                    <a:xfrm>
                      <a:off x="0" y="0"/>
                      <a:ext cx="45720" cy="33538"/>
                    </a:xfrm>
                    <a:prstGeom prst="rect">
                      <a:avLst/>
                    </a:prstGeom>
                  </pic:spPr>
                </pic:pic>
              </a:graphicData>
            </a:graphic>
          </wp:inline>
        </w:drawing>
      </w:r>
      <w:r>
        <w:t xml:space="preserve"> A copy of your firm's Hazard Communication Program</w:t>
      </w:r>
    </w:p>
    <w:p w14:paraId="2189ADE5" w14:textId="77777777" w:rsidR="00CE07D8" w:rsidRDefault="00135414">
      <w:pPr>
        <w:tabs>
          <w:tab w:val="center" w:pos="439"/>
          <w:tab w:val="center" w:pos="3478"/>
        </w:tabs>
        <w:spacing w:after="29"/>
        <w:ind w:left="0" w:firstLine="0"/>
        <w:jc w:val="left"/>
      </w:pPr>
      <w:r>
        <w:tab/>
      </w:r>
      <w:r>
        <w:rPr>
          <w:noProof/>
        </w:rPr>
        <w:drawing>
          <wp:inline distT="0" distB="0" distL="0" distR="0" wp14:anchorId="798E8A52" wp14:editId="6C5D64F2">
            <wp:extent cx="45720" cy="36587"/>
            <wp:effectExtent l="0" t="0" r="0" b="0"/>
            <wp:docPr id="125200" name="Picture 125200"/>
            <wp:cNvGraphicFramePr/>
            <a:graphic xmlns:a="http://schemas.openxmlformats.org/drawingml/2006/main">
              <a:graphicData uri="http://schemas.openxmlformats.org/drawingml/2006/picture">
                <pic:pic xmlns:pic="http://schemas.openxmlformats.org/drawingml/2006/picture">
                  <pic:nvPicPr>
                    <pic:cNvPr id="125200" name="Picture 125200"/>
                    <pic:cNvPicPr/>
                  </pic:nvPicPr>
                  <pic:blipFill>
                    <a:blip r:embed="rId215"/>
                    <a:stretch>
                      <a:fillRect/>
                    </a:stretch>
                  </pic:blipFill>
                  <pic:spPr>
                    <a:xfrm>
                      <a:off x="0" y="0"/>
                      <a:ext cx="45720" cy="36587"/>
                    </a:xfrm>
                    <a:prstGeom prst="rect">
                      <a:avLst/>
                    </a:prstGeom>
                  </pic:spPr>
                </pic:pic>
              </a:graphicData>
            </a:graphic>
          </wp:inline>
        </w:drawing>
      </w:r>
      <w:r>
        <w:tab/>
        <w:t>A copy of your firm's substance abuse prevention plan/procedures</w:t>
      </w:r>
    </w:p>
    <w:p w14:paraId="39E0FFAF" w14:textId="77777777" w:rsidR="00CE07D8" w:rsidRDefault="00135414">
      <w:pPr>
        <w:tabs>
          <w:tab w:val="center" w:pos="437"/>
          <w:tab w:val="center" w:pos="3113"/>
        </w:tabs>
        <w:spacing w:after="41"/>
        <w:ind w:left="0" w:firstLine="0"/>
        <w:jc w:val="left"/>
      </w:pPr>
      <w:r>
        <w:tab/>
      </w:r>
      <w:r>
        <w:rPr>
          <w:noProof/>
        </w:rPr>
        <w:drawing>
          <wp:inline distT="0" distB="0" distL="0" distR="0" wp14:anchorId="55F68D2D" wp14:editId="6E92DB86">
            <wp:extent cx="48768" cy="33538"/>
            <wp:effectExtent l="0" t="0" r="0" b="0"/>
            <wp:docPr id="125201" name="Picture 125201"/>
            <wp:cNvGraphicFramePr/>
            <a:graphic xmlns:a="http://schemas.openxmlformats.org/drawingml/2006/main">
              <a:graphicData uri="http://schemas.openxmlformats.org/drawingml/2006/picture">
                <pic:pic xmlns:pic="http://schemas.openxmlformats.org/drawingml/2006/picture">
                  <pic:nvPicPr>
                    <pic:cNvPr id="125201" name="Picture 125201"/>
                    <pic:cNvPicPr/>
                  </pic:nvPicPr>
                  <pic:blipFill>
                    <a:blip r:embed="rId216"/>
                    <a:stretch>
                      <a:fillRect/>
                    </a:stretch>
                  </pic:blipFill>
                  <pic:spPr>
                    <a:xfrm>
                      <a:off x="0" y="0"/>
                      <a:ext cx="48768" cy="33538"/>
                    </a:xfrm>
                    <a:prstGeom prst="rect">
                      <a:avLst/>
                    </a:prstGeom>
                  </pic:spPr>
                </pic:pic>
              </a:graphicData>
            </a:graphic>
          </wp:inline>
        </w:drawing>
      </w:r>
      <w:r>
        <w:tab/>
        <w:t>Your firm's approach to maximizing employee attendance</w:t>
      </w:r>
    </w:p>
    <w:p w14:paraId="07BDC015" w14:textId="77777777" w:rsidR="00CE07D8" w:rsidRDefault="00135414">
      <w:pPr>
        <w:tabs>
          <w:tab w:val="center" w:pos="437"/>
          <w:tab w:val="center" w:pos="2453"/>
        </w:tabs>
        <w:spacing w:after="173"/>
        <w:ind w:left="0" w:firstLine="0"/>
        <w:jc w:val="left"/>
      </w:pPr>
      <w:r>
        <w:tab/>
      </w:r>
      <w:r>
        <w:rPr>
          <w:noProof/>
        </w:rPr>
        <w:drawing>
          <wp:inline distT="0" distB="0" distL="0" distR="0" wp14:anchorId="12FC9E44" wp14:editId="0050507A">
            <wp:extent cx="48768" cy="33538"/>
            <wp:effectExtent l="0" t="0" r="0" b="0"/>
            <wp:docPr id="125202" name="Picture 125202"/>
            <wp:cNvGraphicFramePr/>
            <a:graphic xmlns:a="http://schemas.openxmlformats.org/drawingml/2006/main">
              <a:graphicData uri="http://schemas.openxmlformats.org/drawingml/2006/picture">
                <pic:pic xmlns:pic="http://schemas.openxmlformats.org/drawingml/2006/picture">
                  <pic:nvPicPr>
                    <pic:cNvPr id="125202" name="Picture 125202"/>
                    <pic:cNvPicPr/>
                  </pic:nvPicPr>
                  <pic:blipFill>
                    <a:blip r:embed="rId217"/>
                    <a:stretch>
                      <a:fillRect/>
                    </a:stretch>
                  </pic:blipFill>
                  <pic:spPr>
                    <a:xfrm>
                      <a:off x="0" y="0"/>
                      <a:ext cx="48768" cy="33538"/>
                    </a:xfrm>
                    <a:prstGeom prst="rect">
                      <a:avLst/>
                    </a:prstGeom>
                  </pic:spPr>
                </pic:pic>
              </a:graphicData>
            </a:graphic>
          </wp:inline>
        </w:drawing>
      </w:r>
      <w:r>
        <w:tab/>
        <w:t>Any other information relevant to this RFP</w:t>
      </w:r>
    </w:p>
    <w:p w14:paraId="157EA180" w14:textId="77777777" w:rsidR="00CE07D8" w:rsidRDefault="00135414">
      <w:pPr>
        <w:spacing w:after="9271"/>
        <w:ind w:left="19" w:right="14"/>
      </w:pPr>
      <w:r>
        <w:t>Inclusion of any or all of the bulleted information above may increase your firm's bid rating.</w:t>
      </w:r>
      <w:r>
        <w:rPr>
          <w:noProof/>
        </w:rPr>
        <w:drawing>
          <wp:inline distT="0" distB="0" distL="0" distR="0" wp14:anchorId="242C0D85" wp14:editId="490F7FCF">
            <wp:extent cx="3048" cy="3049"/>
            <wp:effectExtent l="0" t="0" r="0" b="0"/>
            <wp:docPr id="125203" name="Picture 125203"/>
            <wp:cNvGraphicFramePr/>
            <a:graphic xmlns:a="http://schemas.openxmlformats.org/drawingml/2006/main">
              <a:graphicData uri="http://schemas.openxmlformats.org/drawingml/2006/picture">
                <pic:pic xmlns:pic="http://schemas.openxmlformats.org/drawingml/2006/picture">
                  <pic:nvPicPr>
                    <pic:cNvPr id="125203" name="Picture 125203"/>
                    <pic:cNvPicPr/>
                  </pic:nvPicPr>
                  <pic:blipFill>
                    <a:blip r:embed="rId218"/>
                    <a:stretch>
                      <a:fillRect/>
                    </a:stretch>
                  </pic:blipFill>
                  <pic:spPr>
                    <a:xfrm>
                      <a:off x="0" y="0"/>
                      <a:ext cx="3048" cy="3049"/>
                    </a:xfrm>
                    <a:prstGeom prst="rect">
                      <a:avLst/>
                    </a:prstGeom>
                  </pic:spPr>
                </pic:pic>
              </a:graphicData>
            </a:graphic>
          </wp:inline>
        </w:drawing>
      </w:r>
    </w:p>
    <w:p w14:paraId="2E3705D4" w14:textId="45E45C94" w:rsidR="00CE07D8" w:rsidRDefault="00CE07D8" w:rsidP="00502A5B">
      <w:pPr>
        <w:spacing w:after="97" w:line="259" w:lineRule="auto"/>
        <w:ind w:left="15" w:right="10" w:hanging="10"/>
        <w:jc w:val="center"/>
        <w:sectPr w:rsidR="00CE07D8">
          <w:headerReference w:type="even" r:id="rId219"/>
          <w:headerReference w:type="default" r:id="rId220"/>
          <w:footerReference w:type="even" r:id="rId221"/>
          <w:footerReference w:type="default" r:id="rId222"/>
          <w:headerReference w:type="first" r:id="rId223"/>
          <w:footerReference w:type="first" r:id="rId224"/>
          <w:pgSz w:w="12240" w:h="15840"/>
          <w:pgMar w:top="1342" w:right="1666" w:bottom="1368" w:left="2011" w:header="720" w:footer="720" w:gutter="0"/>
          <w:cols w:space="720"/>
        </w:sectPr>
      </w:pPr>
    </w:p>
    <w:p w14:paraId="0FE767D7" w14:textId="557CCB3A" w:rsidR="00CE07D8" w:rsidRDefault="00135414">
      <w:pPr>
        <w:spacing w:after="0" w:line="259" w:lineRule="auto"/>
        <w:ind w:left="0" w:right="20" w:firstLine="0"/>
        <w:jc w:val="left"/>
      </w:pPr>
      <w:r>
        <w:rPr>
          <w:noProof/>
        </w:rPr>
        <w:drawing>
          <wp:anchor distT="0" distB="0" distL="114300" distR="114300" simplePos="0" relativeHeight="251682816" behindDoc="0" locked="0" layoutInCell="1" allowOverlap="0" wp14:anchorId="72A6FDEA" wp14:editId="0B67F26C">
            <wp:simplePos x="0" y="0"/>
            <wp:positionH relativeFrom="page">
              <wp:posOffset>0</wp:posOffset>
            </wp:positionH>
            <wp:positionV relativeFrom="page">
              <wp:posOffset>-3</wp:posOffset>
            </wp:positionV>
            <wp:extent cx="10058399" cy="7772401"/>
            <wp:effectExtent l="0" t="0" r="0" b="0"/>
            <wp:wrapTopAndBottom/>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225"/>
                    <a:stretch>
                      <a:fillRect/>
                    </a:stretch>
                  </pic:blipFill>
                  <pic:spPr>
                    <a:xfrm rot="-5399998">
                      <a:off x="0" y="0"/>
                      <a:ext cx="10058399" cy="7772401"/>
                    </a:xfrm>
                    <a:prstGeom prst="rect">
                      <a:avLst/>
                    </a:prstGeom>
                  </pic:spPr>
                </pic:pic>
              </a:graphicData>
            </a:graphic>
          </wp:anchor>
        </w:drawing>
      </w:r>
    </w:p>
    <w:sectPr w:rsidR="00CE07D8">
      <w:headerReference w:type="even" r:id="rId226"/>
      <w:headerReference w:type="default" r:id="rId227"/>
      <w:footerReference w:type="even" r:id="rId228"/>
      <w:footerReference w:type="default" r:id="rId229"/>
      <w:headerReference w:type="first" r:id="rId230"/>
      <w:footerReference w:type="first" r:id="rId2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90F2D" w14:textId="77777777" w:rsidR="00F840B9" w:rsidRDefault="00F840B9">
      <w:pPr>
        <w:spacing w:after="0" w:line="240" w:lineRule="auto"/>
      </w:pPr>
      <w:r>
        <w:separator/>
      </w:r>
    </w:p>
  </w:endnote>
  <w:endnote w:type="continuationSeparator" w:id="0">
    <w:p w14:paraId="5727AD0B" w14:textId="77777777" w:rsidR="00F840B9" w:rsidRDefault="00F8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an Goth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3646" w14:textId="77777777" w:rsidR="00CE07D8" w:rsidRDefault="00CE07D8">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C7CF" w14:textId="77777777" w:rsidR="00CE07D8" w:rsidRDefault="00135414">
    <w:pPr>
      <w:spacing w:after="0" w:line="259" w:lineRule="auto"/>
      <w:ind w:left="1330"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837" w14:textId="77777777" w:rsidR="00CE07D8" w:rsidRDefault="00135414">
    <w:pPr>
      <w:spacing w:after="0" w:line="259" w:lineRule="auto"/>
      <w:ind w:left="1330"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394" w14:textId="77777777" w:rsidR="00CE07D8" w:rsidRDefault="00135414">
    <w:pPr>
      <w:spacing w:after="0" w:line="259" w:lineRule="auto"/>
      <w:ind w:left="1330"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5" w14:textId="77777777" w:rsidR="00CE07D8" w:rsidRDefault="00135414">
    <w:pPr>
      <w:spacing w:after="0" w:line="259" w:lineRule="auto"/>
      <w:ind w:left="1339"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CA20" w14:textId="77777777" w:rsidR="00CE07D8" w:rsidRDefault="00135414">
    <w:pPr>
      <w:spacing w:after="0" w:line="259" w:lineRule="auto"/>
      <w:ind w:left="1339"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7390" w14:textId="77777777" w:rsidR="00CE07D8" w:rsidRDefault="00CE07D8">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A08A" w14:textId="77777777" w:rsidR="00CE07D8" w:rsidRDefault="00CE07D8">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EA4" w14:textId="77777777" w:rsidR="00CE07D8" w:rsidRDefault="00CE07D8">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A257" w14:textId="77777777" w:rsidR="00CE07D8" w:rsidRDefault="00CE07D8">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EB68" w14:textId="77777777" w:rsidR="00CE07D8" w:rsidRDefault="00CE07D8">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3C6C" w14:textId="77777777" w:rsidR="00CE07D8" w:rsidRDefault="00CE07D8">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12A8" w14:textId="77777777" w:rsidR="00CE07D8" w:rsidRDefault="00CE07D8">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B539" w14:textId="77777777" w:rsidR="00CE07D8" w:rsidRDefault="00CE07D8">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B8BC" w14:textId="77777777" w:rsidR="00CE07D8" w:rsidRDefault="00CE07D8">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3F20" w14:textId="77777777" w:rsidR="00CE07D8" w:rsidRDefault="00CE07D8">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4C15" w14:textId="77777777" w:rsidR="00CE07D8" w:rsidRDefault="00CE07D8">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9D3F" w14:textId="77777777" w:rsidR="00CE07D8" w:rsidRDefault="00CE07D8">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60C8" w14:textId="77777777" w:rsidR="00CE07D8" w:rsidRDefault="00135414">
    <w:pPr>
      <w:spacing w:after="0" w:line="259" w:lineRule="auto"/>
      <w:ind w:left="178"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A0E5" w14:textId="77777777" w:rsidR="00CE07D8" w:rsidRDefault="00135414">
    <w:pPr>
      <w:spacing w:after="0" w:line="259" w:lineRule="auto"/>
      <w:ind w:left="178"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0952" w14:textId="77777777" w:rsidR="00CE07D8" w:rsidRDefault="00135414">
    <w:pPr>
      <w:spacing w:after="0" w:line="259" w:lineRule="auto"/>
      <w:ind w:left="178"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AA21" w14:textId="77777777" w:rsidR="00CE07D8" w:rsidRDefault="00135414">
    <w:pPr>
      <w:spacing w:after="0" w:line="259" w:lineRule="auto"/>
      <w:ind w:left="0" w:right="29"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BE18" w14:textId="77777777" w:rsidR="00CE07D8" w:rsidRDefault="00135414">
    <w:pPr>
      <w:spacing w:after="0" w:line="259" w:lineRule="auto"/>
      <w:ind w:left="0" w:right="29"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8E771" w14:textId="77777777" w:rsidR="00CE07D8" w:rsidRDefault="00135414">
    <w:pPr>
      <w:spacing w:after="0" w:line="259" w:lineRule="auto"/>
      <w:ind w:left="0" w:right="29" w:firstLine="0"/>
      <w:jc w:val="center"/>
    </w:pPr>
    <w:r>
      <w:fldChar w:fldCharType="begin"/>
    </w:r>
    <w:r>
      <w:instrText xml:space="preserve"> PAGE   \* MERGEFORMAT </w:instrText>
    </w:r>
    <w:r>
      <w:fldChar w:fldCharType="separate"/>
    </w:r>
    <w:r>
      <w:rPr>
        <w:sz w:val="24"/>
      </w:rPr>
      <w:t>11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FD8B" w14:textId="77777777" w:rsidR="00F840B9" w:rsidRDefault="00F840B9">
      <w:pPr>
        <w:spacing w:after="0" w:line="240" w:lineRule="auto"/>
      </w:pPr>
      <w:r>
        <w:separator/>
      </w:r>
    </w:p>
  </w:footnote>
  <w:footnote w:type="continuationSeparator" w:id="0">
    <w:p w14:paraId="4ADDC3A5" w14:textId="77777777" w:rsidR="00F840B9" w:rsidRDefault="00F8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B3CF" w14:textId="77777777" w:rsidR="00CE07D8" w:rsidRDefault="00CE07D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F0B5" w14:textId="77777777" w:rsidR="00CE07D8" w:rsidRDefault="00CE07D8">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D600" w14:textId="77777777" w:rsidR="00CE07D8" w:rsidRDefault="00CE07D8">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F62B" w14:textId="77777777" w:rsidR="00CE07D8" w:rsidRDefault="00CE07D8">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32B9" w14:textId="77777777" w:rsidR="00CE07D8" w:rsidRDefault="00CE07D8">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748D" w14:textId="77777777" w:rsidR="00CE07D8" w:rsidRDefault="00CE07D8">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085A" w14:textId="77777777" w:rsidR="00CE07D8" w:rsidRDefault="00CE07D8">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1A6E" w14:textId="77777777" w:rsidR="00CE07D8" w:rsidRDefault="00135414">
    <w:pPr>
      <w:spacing w:after="0" w:line="259" w:lineRule="auto"/>
      <w:ind w:left="10" w:firstLine="0"/>
      <w:jc w:val="left"/>
    </w:pPr>
    <w:r>
      <w:fldChar w:fldCharType="begin"/>
    </w:r>
    <w:r>
      <w:instrText xml:space="preserve"> PAGE   \* MERGEFORMAT </w:instrText>
    </w:r>
    <w:r>
      <w:fldChar w:fldCharType="separate"/>
    </w:r>
    <w:r>
      <w:rPr>
        <w:rFonts w:ascii="Calibri" w:eastAsia="Calibri" w:hAnsi="Calibri" w:cs="Calibri"/>
        <w:sz w:val="28"/>
      </w:rPr>
      <w:t>92</w:t>
    </w:r>
    <w:r>
      <w:rPr>
        <w:rFonts w:ascii="Calibri" w:eastAsia="Calibri" w:hAnsi="Calibri" w:cs="Calibri"/>
        <w:sz w:val="28"/>
      </w:rPr>
      <w:fldChar w:fldCharType="end"/>
    </w:r>
    <w:r>
      <w:rPr>
        <w:rFonts w:ascii="Calibri" w:eastAsia="Calibri" w:hAnsi="Calibri" w:cs="Calibri"/>
        <w:sz w:val="28"/>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72BE" w14:textId="77777777" w:rsidR="00CE07D8" w:rsidRDefault="00CE07D8">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E1FE" w14:textId="77777777" w:rsidR="00CE07D8" w:rsidRDefault="00135414">
    <w:pPr>
      <w:spacing w:after="0" w:line="259" w:lineRule="auto"/>
      <w:ind w:left="10" w:firstLine="0"/>
      <w:jc w:val="left"/>
    </w:pPr>
    <w:r>
      <w:fldChar w:fldCharType="begin"/>
    </w:r>
    <w:r>
      <w:instrText xml:space="preserve"> PAGE   \* MERGEFORMAT </w:instrText>
    </w:r>
    <w:r>
      <w:fldChar w:fldCharType="separate"/>
    </w:r>
    <w:r>
      <w:rPr>
        <w:rFonts w:ascii="Calibri" w:eastAsia="Calibri" w:hAnsi="Calibri" w:cs="Calibri"/>
        <w:sz w:val="28"/>
      </w:rPr>
      <w:t>92</w:t>
    </w:r>
    <w:r>
      <w:rPr>
        <w:rFonts w:ascii="Calibri" w:eastAsia="Calibri" w:hAnsi="Calibri" w:cs="Calibri"/>
        <w:sz w:val="28"/>
      </w:rPr>
      <w:fldChar w:fldCharType="end"/>
    </w:r>
    <w:r>
      <w:rPr>
        <w:rFonts w:ascii="Calibri" w:eastAsia="Calibri" w:hAnsi="Calibri" w:cs="Calibri"/>
        <w:sz w:val="28"/>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D066" w14:textId="77777777" w:rsidR="00CE07D8" w:rsidRDefault="00CE07D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AA5F" w14:textId="77777777" w:rsidR="00CE07D8" w:rsidRDefault="00CE07D8">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C0A8" w14:textId="77777777" w:rsidR="00CE07D8" w:rsidRDefault="00CE07D8">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F24F" w14:textId="77777777" w:rsidR="00CE07D8" w:rsidRDefault="00CE07D8">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4D1C" w14:textId="77777777" w:rsidR="00CE07D8" w:rsidRDefault="00CE07D8">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2116" w14:textId="77777777" w:rsidR="00CE07D8" w:rsidRDefault="00CE07D8">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1A49" w14:textId="77777777" w:rsidR="00CE07D8" w:rsidRDefault="00CE07D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32D5" w14:textId="77777777" w:rsidR="00CE07D8" w:rsidRDefault="00CE07D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2A25" w14:textId="77777777" w:rsidR="00CE07D8" w:rsidRDefault="00CE07D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547D" w14:textId="77777777" w:rsidR="00CE07D8" w:rsidRDefault="00CE07D8">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86D4" w14:textId="77777777" w:rsidR="00CE07D8" w:rsidRDefault="00CE07D8">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640F" w14:textId="77777777" w:rsidR="00CE07D8" w:rsidRDefault="00135414">
    <w:pPr>
      <w:spacing w:after="0" w:line="259" w:lineRule="auto"/>
      <w:ind w:left="34" w:firstLine="0"/>
      <w:jc w:val="left"/>
    </w:pPr>
    <w:r>
      <w:rPr>
        <w:sz w:val="22"/>
      </w:rPr>
      <w:t xml:space="preserve">The </w:t>
    </w:r>
    <w:r>
      <w:t xml:space="preserve">Contractor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8D1F" w14:textId="77777777" w:rsidR="00CE07D8" w:rsidRDefault="00CE07D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3C64" w14:textId="77777777" w:rsidR="00CE07D8" w:rsidRDefault="00135414">
    <w:pPr>
      <w:spacing w:after="0" w:line="259" w:lineRule="auto"/>
      <w:ind w:left="77" w:firstLine="0"/>
      <w:jc w:val="left"/>
    </w:pPr>
    <w:r>
      <w:rPr>
        <w:sz w:val="32"/>
      </w:rPr>
      <w:t xml:space="preserve">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2.25pt;height:8.15pt" coordsize="" o:spt="100" o:bullet="t" adj="0,,0" path="" stroked="f">
        <v:stroke joinstyle="miter"/>
        <v:imagedata r:id="rId1" o:title="image328"/>
        <v:formulas/>
        <v:path o:connecttype="segments"/>
      </v:shape>
    </w:pict>
  </w:numPicBullet>
  <w:numPicBullet w:numPicBulletId="1">
    <w:pict>
      <v:shape id="_x0000_i1027" style="width:11.55pt;height:8.15pt" coordsize="" o:spt="100" o:bullet="t" adj="0,,0" path="" stroked="f">
        <v:stroke joinstyle="miter"/>
        <v:imagedata r:id="rId2" o:title="image329"/>
        <v:formulas/>
        <v:path o:connecttype="segments"/>
      </v:shape>
    </w:pict>
  </w:numPicBullet>
  <w:numPicBullet w:numPicBulletId="2">
    <w:pict>
      <v:shape id="_x0000_i1028" style="width:11.55pt;height:8.85pt" coordsize="" o:spt="100" o:bullet="t" adj="0,,0" path="" stroked="f">
        <v:stroke joinstyle="miter"/>
        <v:imagedata r:id="rId3" o:title="image330"/>
        <v:formulas/>
        <v:path o:connecttype="segments"/>
      </v:shape>
    </w:pict>
  </w:numPicBullet>
  <w:numPicBullet w:numPicBulletId="3">
    <w:pict>
      <v:shape id="_x0000_i1029" style="width:11.55pt;height:8.15pt" coordsize="" o:spt="100" o:bullet="t" adj="0,,0" path="" stroked="f">
        <v:stroke joinstyle="miter"/>
        <v:imagedata r:id="rId4" o:title="image331"/>
        <v:formulas/>
        <v:path o:connecttype="segments"/>
      </v:shape>
    </w:pict>
  </w:numPicBullet>
  <w:numPicBullet w:numPicBulletId="4">
    <w:pict>
      <v:shape id="_x0000_i1030" style="width:11.55pt;height:8.15pt" coordsize="" o:spt="100" o:bullet="t" adj="0,,0" path="" stroked="f">
        <v:stroke joinstyle="miter"/>
        <v:imagedata r:id="rId5" o:title="image332"/>
        <v:formulas/>
        <v:path o:connecttype="segments"/>
      </v:shape>
    </w:pict>
  </w:numPicBullet>
  <w:numPicBullet w:numPicBulletId="5">
    <w:pict>
      <v:shape id="_x0000_i1031" style="width:11.55pt;height:8.15pt" coordsize="" o:spt="100" o:bullet="t" adj="0,,0" path="" stroked="f">
        <v:stroke joinstyle="miter"/>
        <v:imagedata r:id="rId6" o:title="image333"/>
        <v:formulas/>
        <v:path o:connecttype="segments"/>
      </v:shape>
    </w:pict>
  </w:numPicBullet>
  <w:numPicBullet w:numPicBulletId="6">
    <w:pict>
      <v:shape id="_x0000_i1032" style="width:12.25pt;height:8.15pt" coordsize="" o:spt="100" o:bullet="t" adj="0,,0" path="" stroked="f">
        <v:stroke joinstyle="miter"/>
        <v:imagedata r:id="rId7" o:title="image334"/>
        <v:formulas/>
        <v:path o:connecttype="segments"/>
      </v:shape>
    </w:pict>
  </w:numPicBullet>
  <w:numPicBullet w:numPicBulletId="7">
    <w:pict>
      <v:shape id="_x0000_i1033" style="width:10.2pt;height:8.85pt" coordsize="" o:spt="100" o:bullet="t" adj="0,,0" path="" stroked="f">
        <v:stroke joinstyle="miter"/>
        <v:imagedata r:id="rId8" o:title="image335"/>
        <v:formulas/>
        <v:path o:connecttype="segments"/>
      </v:shape>
    </w:pict>
  </w:numPicBullet>
  <w:abstractNum w:abstractNumId="0" w15:restartNumberingAfterBreak="0">
    <w:nsid w:val="03090FBE"/>
    <w:multiLevelType w:val="hybridMultilevel"/>
    <w:tmpl w:val="C40447F0"/>
    <w:lvl w:ilvl="0" w:tplc="DBB07D1A">
      <w:start w:val="4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62FAF"/>
    <w:multiLevelType w:val="hybridMultilevel"/>
    <w:tmpl w:val="35021B1E"/>
    <w:lvl w:ilvl="0" w:tplc="AEFA1A92">
      <w:start w:val="2"/>
      <w:numFmt w:val="decimal"/>
      <w:lvlText w:val="%1."/>
      <w:lvlJc w:val="left"/>
      <w:pPr>
        <w:ind w:left="5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A66C3A">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A2F032">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FA689C">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204BDE">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E62B4C">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C4ADE">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341DC6">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746DBC">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5313BD"/>
    <w:multiLevelType w:val="multilevel"/>
    <w:tmpl w:val="E96695F8"/>
    <w:lvl w:ilvl="0">
      <w:start w:val="67"/>
      <w:numFmt w:val="decimal"/>
      <w:lvlText w:val="%1."/>
      <w:lvlJc w:val="left"/>
      <w:pPr>
        <w:ind w:left="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PicBulletId w:val="7"/>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C57CCE"/>
    <w:multiLevelType w:val="hybridMultilevel"/>
    <w:tmpl w:val="8AEA980C"/>
    <w:lvl w:ilvl="0" w:tplc="AA6A52A0">
      <w:start w:val="1"/>
      <w:numFmt w:val="upperLetter"/>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A20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066E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A2AF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C6BD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86913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8CB0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8C6C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3A0EB6">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E1674D"/>
    <w:multiLevelType w:val="hybridMultilevel"/>
    <w:tmpl w:val="A0BCE6A6"/>
    <w:lvl w:ilvl="0" w:tplc="353A58BE">
      <w:start w:val="31"/>
      <w:numFmt w:val="decimal"/>
      <w:lvlText w:val="%1."/>
      <w:lvlJc w:val="left"/>
      <w:pPr>
        <w:ind w:left="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B0A30C">
      <w:start w:val="1"/>
      <w:numFmt w:val="lowerLetter"/>
      <w:lvlText w:val="%2"/>
      <w:lvlJc w:val="left"/>
      <w:pPr>
        <w:ind w:left="1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469304">
      <w:start w:val="1"/>
      <w:numFmt w:val="lowerRoman"/>
      <w:lvlText w:val="%3"/>
      <w:lvlJc w:val="left"/>
      <w:pPr>
        <w:ind w:left="1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EA21F0">
      <w:start w:val="1"/>
      <w:numFmt w:val="decimal"/>
      <w:lvlText w:val="%4"/>
      <w:lvlJc w:val="left"/>
      <w:pPr>
        <w:ind w:left="2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0E08DC">
      <w:start w:val="1"/>
      <w:numFmt w:val="lowerLetter"/>
      <w:lvlText w:val="%5"/>
      <w:lvlJc w:val="left"/>
      <w:pPr>
        <w:ind w:left="3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C4A60DE">
      <w:start w:val="1"/>
      <w:numFmt w:val="lowerRoman"/>
      <w:lvlText w:val="%6"/>
      <w:lvlJc w:val="left"/>
      <w:pPr>
        <w:ind w:left="3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42C274">
      <w:start w:val="1"/>
      <w:numFmt w:val="decimal"/>
      <w:lvlText w:val="%7"/>
      <w:lvlJc w:val="left"/>
      <w:pPr>
        <w:ind w:left="4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8EAA78">
      <w:start w:val="1"/>
      <w:numFmt w:val="lowerLetter"/>
      <w:lvlText w:val="%8"/>
      <w:lvlJc w:val="left"/>
      <w:pPr>
        <w:ind w:left="5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E42F3E">
      <w:start w:val="1"/>
      <w:numFmt w:val="lowerRoman"/>
      <w:lvlText w:val="%9"/>
      <w:lvlJc w:val="left"/>
      <w:pPr>
        <w:ind w:left="6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ED5F85"/>
    <w:multiLevelType w:val="hybridMultilevel"/>
    <w:tmpl w:val="7534DCA4"/>
    <w:lvl w:ilvl="0" w:tplc="11347746">
      <w:start w:val="1"/>
      <w:numFmt w:val="bullet"/>
      <w:lvlText w:val="•"/>
      <w:lvlPicBulletId w:val="2"/>
      <w:lvlJc w:val="left"/>
      <w:pPr>
        <w:ind w:left="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047A3E">
      <w:start w:val="1"/>
      <w:numFmt w:val="bullet"/>
      <w:lvlText w:val="o"/>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6EBE04">
      <w:start w:val="1"/>
      <w:numFmt w:val="bullet"/>
      <w:lvlText w:val="▪"/>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884E1A">
      <w:start w:val="1"/>
      <w:numFmt w:val="bullet"/>
      <w:lvlText w:val="•"/>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043BAA">
      <w:start w:val="1"/>
      <w:numFmt w:val="bullet"/>
      <w:lvlText w:val="o"/>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5A634E">
      <w:start w:val="1"/>
      <w:numFmt w:val="bullet"/>
      <w:lvlText w:val="▪"/>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FAE5CA">
      <w:start w:val="1"/>
      <w:numFmt w:val="bullet"/>
      <w:lvlText w:val="•"/>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E4E332">
      <w:start w:val="1"/>
      <w:numFmt w:val="bullet"/>
      <w:lvlText w:val="o"/>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8471C">
      <w:start w:val="1"/>
      <w:numFmt w:val="bullet"/>
      <w:lvlText w:val="▪"/>
      <w:lvlJc w:val="left"/>
      <w:pPr>
        <w:ind w:left="6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701553"/>
    <w:multiLevelType w:val="hybridMultilevel"/>
    <w:tmpl w:val="97AE9552"/>
    <w:lvl w:ilvl="0" w:tplc="D93E9E58">
      <w:start w:val="9"/>
      <w:numFmt w:val="decimal"/>
      <w:lvlText w:val="%1."/>
      <w:lvlJc w:val="left"/>
      <w:pPr>
        <w:ind w:left="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604AE">
      <w:start w:val="1"/>
      <w:numFmt w:val="bullet"/>
      <w:lvlText w:val="•"/>
      <w:lvlPicBulletId w:val="0"/>
      <w:lvlJc w:val="left"/>
      <w:pPr>
        <w:ind w:left="1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FE4EC2">
      <w:start w:val="1"/>
      <w:numFmt w:val="bullet"/>
      <w:lvlText w:val="▪"/>
      <w:lvlJc w:val="left"/>
      <w:pPr>
        <w:ind w:left="2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845F70">
      <w:start w:val="1"/>
      <w:numFmt w:val="bullet"/>
      <w:lvlText w:val="•"/>
      <w:lvlJc w:val="left"/>
      <w:pPr>
        <w:ind w:left="2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BAF272">
      <w:start w:val="1"/>
      <w:numFmt w:val="bullet"/>
      <w:lvlText w:val="o"/>
      <w:lvlJc w:val="left"/>
      <w:pPr>
        <w:ind w:left="3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98547C">
      <w:start w:val="1"/>
      <w:numFmt w:val="bullet"/>
      <w:lvlText w:val="▪"/>
      <w:lvlJc w:val="left"/>
      <w:pPr>
        <w:ind w:left="4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29AF6">
      <w:start w:val="1"/>
      <w:numFmt w:val="bullet"/>
      <w:lvlText w:val="•"/>
      <w:lvlJc w:val="left"/>
      <w:pPr>
        <w:ind w:left="5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2E423E">
      <w:start w:val="1"/>
      <w:numFmt w:val="bullet"/>
      <w:lvlText w:val="o"/>
      <w:lvlJc w:val="left"/>
      <w:pPr>
        <w:ind w:left="5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A66BA4">
      <w:start w:val="1"/>
      <w:numFmt w:val="bullet"/>
      <w:lvlText w:val="▪"/>
      <w:lvlJc w:val="left"/>
      <w:pPr>
        <w:ind w:left="6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C37B23"/>
    <w:multiLevelType w:val="multilevel"/>
    <w:tmpl w:val="5B7AE8E8"/>
    <w:lvl w:ilvl="0">
      <w:start w:val="4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906147"/>
    <w:multiLevelType w:val="hybridMultilevel"/>
    <w:tmpl w:val="DEA2A29E"/>
    <w:lvl w:ilvl="0" w:tplc="03424FB8">
      <w:start w:val="25"/>
      <w:numFmt w:val="decimal"/>
      <w:lvlText w:val="%1"/>
      <w:lvlJc w:val="left"/>
      <w:pPr>
        <w:ind w:left="734" w:hanging="360"/>
      </w:pPr>
      <w:rPr>
        <w:rFonts w:hint="default"/>
      </w:rPr>
    </w:lvl>
    <w:lvl w:ilvl="1" w:tplc="04090019">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15:restartNumberingAfterBreak="0">
    <w:nsid w:val="335D2A7D"/>
    <w:multiLevelType w:val="hybridMultilevel"/>
    <w:tmpl w:val="686C9580"/>
    <w:lvl w:ilvl="0" w:tplc="DFA68428">
      <w:start w:val="1"/>
      <w:numFmt w:val="bullet"/>
      <w:lvlText w:val="•"/>
      <w:lvlPicBulletId w:val="3"/>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CE20D0">
      <w:start w:val="1"/>
      <w:numFmt w:val="bullet"/>
      <w:lvlText w:val="o"/>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F80914">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841F98">
      <w:start w:val="1"/>
      <w:numFmt w:val="bullet"/>
      <w:lvlText w:val="•"/>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A11E6">
      <w:start w:val="1"/>
      <w:numFmt w:val="bullet"/>
      <w:lvlText w:val="o"/>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068A30">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8E9054">
      <w:start w:val="1"/>
      <w:numFmt w:val="bullet"/>
      <w:lvlText w:val="•"/>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38220C">
      <w:start w:val="1"/>
      <w:numFmt w:val="bullet"/>
      <w:lvlText w:val="o"/>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76161E">
      <w:start w:val="1"/>
      <w:numFmt w:val="bullet"/>
      <w:lvlText w:val="▪"/>
      <w:lvlJc w:val="left"/>
      <w:pPr>
        <w:ind w:left="6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076169"/>
    <w:multiLevelType w:val="hybridMultilevel"/>
    <w:tmpl w:val="163EA6CC"/>
    <w:lvl w:ilvl="0" w:tplc="2CEA790A">
      <w:start w:val="96"/>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75F8E"/>
    <w:multiLevelType w:val="multilevel"/>
    <w:tmpl w:val="1A14C1D0"/>
    <w:lvl w:ilvl="0">
      <w:start w:val="42"/>
      <w:numFmt w:val="decimal"/>
      <w:lvlText w:val="%1."/>
      <w:lvlJc w:val="left"/>
      <w:pPr>
        <w:ind w:left="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12F59E2"/>
    <w:multiLevelType w:val="multilevel"/>
    <w:tmpl w:val="D642311A"/>
    <w:lvl w:ilvl="0">
      <w:start w:val="83"/>
      <w:numFmt w:val="decimal"/>
      <w:lvlText w:val="%1."/>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802E3D"/>
    <w:multiLevelType w:val="hybridMultilevel"/>
    <w:tmpl w:val="2E364952"/>
    <w:lvl w:ilvl="0" w:tplc="1EA62400">
      <w:start w:val="1"/>
      <w:numFmt w:val="bullet"/>
      <w:lvlText w:val="•"/>
      <w:lvlPicBulletId w:val="6"/>
      <w:lvlJc w:val="left"/>
      <w:pPr>
        <w:ind w:left="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52DB04">
      <w:start w:val="1"/>
      <w:numFmt w:val="bullet"/>
      <w:lvlText w:val="o"/>
      <w:lvlJc w:val="left"/>
      <w:pPr>
        <w:ind w:left="17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1C1EFC">
      <w:start w:val="1"/>
      <w:numFmt w:val="bullet"/>
      <w:lvlText w:val="▪"/>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F4B246">
      <w:start w:val="1"/>
      <w:numFmt w:val="bullet"/>
      <w:lvlText w:val="•"/>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909650">
      <w:start w:val="1"/>
      <w:numFmt w:val="bullet"/>
      <w:lvlText w:val="o"/>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485F70">
      <w:start w:val="1"/>
      <w:numFmt w:val="bullet"/>
      <w:lvlText w:val="▪"/>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B21E1C">
      <w:start w:val="1"/>
      <w:numFmt w:val="bullet"/>
      <w:lvlText w:val="•"/>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821134">
      <w:start w:val="1"/>
      <w:numFmt w:val="bullet"/>
      <w:lvlText w:val="o"/>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708CCC">
      <w:start w:val="1"/>
      <w:numFmt w:val="bullet"/>
      <w:lvlText w:val="▪"/>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4A7043"/>
    <w:multiLevelType w:val="hybridMultilevel"/>
    <w:tmpl w:val="FD346D50"/>
    <w:lvl w:ilvl="0" w:tplc="1B76065C">
      <w:start w:val="1"/>
      <w:numFmt w:val="bullet"/>
      <w:lvlText w:val="•"/>
      <w:lvlPicBulletId w:val="5"/>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18FB8E">
      <w:start w:val="1"/>
      <w:numFmt w:val="bullet"/>
      <w:lvlText w:val="o"/>
      <w:lvlJc w:val="left"/>
      <w:pPr>
        <w:ind w:left="1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004C8A">
      <w:start w:val="1"/>
      <w:numFmt w:val="bullet"/>
      <w:lvlText w:val="▪"/>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A33B2">
      <w:start w:val="1"/>
      <w:numFmt w:val="bullet"/>
      <w:lvlText w:val="•"/>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2C408C">
      <w:start w:val="1"/>
      <w:numFmt w:val="bullet"/>
      <w:lvlText w:val="o"/>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DA5BFE">
      <w:start w:val="1"/>
      <w:numFmt w:val="bullet"/>
      <w:lvlText w:val="▪"/>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345668">
      <w:start w:val="1"/>
      <w:numFmt w:val="bullet"/>
      <w:lvlText w:val="•"/>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9807B4">
      <w:start w:val="1"/>
      <w:numFmt w:val="bullet"/>
      <w:lvlText w:val="o"/>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5ECD60">
      <w:start w:val="1"/>
      <w:numFmt w:val="bullet"/>
      <w:lvlText w:val="▪"/>
      <w:lvlJc w:val="left"/>
      <w:pPr>
        <w:ind w:left="6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CD0388"/>
    <w:multiLevelType w:val="multilevel"/>
    <w:tmpl w:val="2F26530A"/>
    <w:lvl w:ilvl="0">
      <w:start w:val="1"/>
      <w:numFmt w:val="decimal"/>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994909"/>
    <w:multiLevelType w:val="multilevel"/>
    <w:tmpl w:val="5A54DF1A"/>
    <w:lvl w:ilvl="0">
      <w:start w:val="41"/>
      <w:numFmt w:val="decimal"/>
      <w:lvlText w:val="%1"/>
      <w:lvlJc w:val="left"/>
      <w:pPr>
        <w:ind w:left="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1A24E0"/>
    <w:multiLevelType w:val="hybridMultilevel"/>
    <w:tmpl w:val="F72CDC8C"/>
    <w:lvl w:ilvl="0" w:tplc="7E16B396">
      <w:start w:val="97"/>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16D09"/>
    <w:multiLevelType w:val="hybridMultilevel"/>
    <w:tmpl w:val="A2C8400A"/>
    <w:lvl w:ilvl="0" w:tplc="46465406">
      <w:start w:val="1"/>
      <w:numFmt w:val="bullet"/>
      <w:lvlText w:val="•"/>
      <w:lvlPicBulletId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E49498">
      <w:start w:val="1"/>
      <w:numFmt w:val="bullet"/>
      <w:lvlText w:val="o"/>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100E26">
      <w:start w:val="1"/>
      <w:numFmt w:val="bullet"/>
      <w:lvlText w:val="▪"/>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2C52E2">
      <w:start w:val="1"/>
      <w:numFmt w:val="bullet"/>
      <w:lvlText w:val="•"/>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5E9740">
      <w:start w:val="1"/>
      <w:numFmt w:val="bullet"/>
      <w:lvlText w:val="o"/>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845148">
      <w:start w:val="1"/>
      <w:numFmt w:val="bullet"/>
      <w:lvlText w:val="▪"/>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1E84B8">
      <w:start w:val="1"/>
      <w:numFmt w:val="bullet"/>
      <w:lvlText w:val="•"/>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463596">
      <w:start w:val="1"/>
      <w:numFmt w:val="bullet"/>
      <w:lvlText w:val="o"/>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D83D32">
      <w:start w:val="1"/>
      <w:numFmt w:val="bullet"/>
      <w:lvlText w:val="▪"/>
      <w:lvlJc w:val="left"/>
      <w:pPr>
        <w:ind w:left="6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7B5018F"/>
    <w:multiLevelType w:val="hybridMultilevel"/>
    <w:tmpl w:val="C14AE140"/>
    <w:lvl w:ilvl="0" w:tplc="0264FC7C">
      <w:start w:val="4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B04B8"/>
    <w:multiLevelType w:val="hybridMultilevel"/>
    <w:tmpl w:val="2CA632FA"/>
    <w:lvl w:ilvl="0" w:tplc="F6026438">
      <w:start w:val="2"/>
      <w:numFmt w:val="decimal"/>
      <w:lvlText w:val="(%1)"/>
      <w:lvlJc w:val="left"/>
      <w:pPr>
        <w:ind w:left="1094" w:hanging="360"/>
      </w:pPr>
      <w:rPr>
        <w:rFonts w:hint="default"/>
      </w:rPr>
    </w:lvl>
    <w:lvl w:ilvl="1" w:tplc="04090019">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1" w15:restartNumberingAfterBreak="0">
    <w:nsid w:val="5CF31D65"/>
    <w:multiLevelType w:val="hybridMultilevel"/>
    <w:tmpl w:val="B928CD86"/>
    <w:lvl w:ilvl="0" w:tplc="4E023C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60E2E4">
      <w:start w:val="1"/>
      <w:numFmt w:val="decimal"/>
      <w:lvlText w:val="%2."/>
      <w:lvlJc w:val="left"/>
      <w:pPr>
        <w:ind w:left="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6DBDA">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034">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249A0">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C08E2">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80E4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80010E">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909F6E">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F66A17"/>
    <w:multiLevelType w:val="hybridMultilevel"/>
    <w:tmpl w:val="16B45D22"/>
    <w:lvl w:ilvl="0" w:tplc="0224835E">
      <w:start w:val="95"/>
      <w:numFmt w:val="decimal"/>
      <w:lvlText w:val="%1."/>
      <w:lvlJc w:val="left"/>
      <w:pPr>
        <w:ind w:left="735" w:hanging="375"/>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A7626"/>
    <w:multiLevelType w:val="hybridMultilevel"/>
    <w:tmpl w:val="AB80FE76"/>
    <w:lvl w:ilvl="0" w:tplc="7D024CDE">
      <w:start w:val="1"/>
      <w:numFmt w:val="bullet"/>
      <w:lvlText w:val="•"/>
      <w:lvlJc w:val="left"/>
      <w:pPr>
        <w:ind w:left="8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A280DA8">
      <w:start w:val="1"/>
      <w:numFmt w:val="bullet"/>
      <w:lvlText w:val="o"/>
      <w:lvlJc w:val="left"/>
      <w:pPr>
        <w:ind w:left="1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05EE862">
      <w:start w:val="1"/>
      <w:numFmt w:val="bullet"/>
      <w:lvlText w:val="▪"/>
      <w:lvlJc w:val="left"/>
      <w:pPr>
        <w:ind w:left="24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3DEEF98">
      <w:start w:val="1"/>
      <w:numFmt w:val="bullet"/>
      <w:lvlText w:val="•"/>
      <w:lvlJc w:val="left"/>
      <w:pPr>
        <w:ind w:left="3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68E1000">
      <w:start w:val="1"/>
      <w:numFmt w:val="bullet"/>
      <w:lvlText w:val="o"/>
      <w:lvlJc w:val="left"/>
      <w:pPr>
        <w:ind w:left="38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C5EABAE">
      <w:start w:val="1"/>
      <w:numFmt w:val="bullet"/>
      <w:lvlText w:val="▪"/>
      <w:lvlJc w:val="left"/>
      <w:pPr>
        <w:ind w:left="46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AF0B062">
      <w:start w:val="1"/>
      <w:numFmt w:val="bullet"/>
      <w:lvlText w:val="•"/>
      <w:lvlJc w:val="left"/>
      <w:pPr>
        <w:ind w:left="53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7B4A146">
      <w:start w:val="1"/>
      <w:numFmt w:val="bullet"/>
      <w:lvlText w:val="o"/>
      <w:lvlJc w:val="left"/>
      <w:pPr>
        <w:ind w:left="60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9B4E9BBC">
      <w:start w:val="1"/>
      <w:numFmt w:val="bullet"/>
      <w:lvlText w:val="▪"/>
      <w:lvlJc w:val="left"/>
      <w:pPr>
        <w:ind w:left="67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64AD126C"/>
    <w:multiLevelType w:val="hybridMultilevel"/>
    <w:tmpl w:val="E15034BA"/>
    <w:lvl w:ilvl="0" w:tplc="3664033E">
      <w:start w:val="44"/>
      <w:numFmt w:val="decimal"/>
      <w:lvlText w:val="%1."/>
      <w:lvlJc w:val="left"/>
      <w:pPr>
        <w:ind w:left="4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6C948E">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A022D4">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5ADA4C">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7ADC4A">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20C474">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761E72">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EA1658">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DC09FA">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62451EC"/>
    <w:multiLevelType w:val="hybridMultilevel"/>
    <w:tmpl w:val="0B063146"/>
    <w:lvl w:ilvl="0" w:tplc="CA1A062C">
      <w:start w:val="12"/>
      <w:numFmt w:val="decimal"/>
      <w:lvlText w:val="%1."/>
      <w:lvlJc w:val="left"/>
      <w:pPr>
        <w:ind w:left="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3AA108">
      <w:start w:val="1"/>
      <w:numFmt w:val="lowerLetter"/>
      <w:lvlText w:val="%2"/>
      <w:lvlJc w:val="left"/>
      <w:pPr>
        <w:ind w:left="1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4EBB38">
      <w:start w:val="1"/>
      <w:numFmt w:val="lowerRoman"/>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1A5166">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5E530E">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2C1A2E">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90651C">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088DC">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E4DAA">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C4456A"/>
    <w:multiLevelType w:val="multilevel"/>
    <w:tmpl w:val="5B8470D2"/>
    <w:lvl w:ilvl="0">
      <w:start w:val="73"/>
      <w:numFmt w:val="decimal"/>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8125195"/>
    <w:multiLevelType w:val="hybridMultilevel"/>
    <w:tmpl w:val="27B0DF84"/>
    <w:lvl w:ilvl="0" w:tplc="86D65EFC">
      <w:start w:val="1"/>
      <w:numFmt w:val="decimal"/>
      <w:lvlText w:val="%1)"/>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B099C6">
      <w:start w:val="1"/>
      <w:numFmt w:val="lowerLetter"/>
      <w:lvlText w:val="%2"/>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BE9AD0">
      <w:start w:val="1"/>
      <w:numFmt w:val="lowerRoman"/>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B0F230">
      <w:start w:val="1"/>
      <w:numFmt w:val="decimal"/>
      <w:lvlText w:val="%4"/>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065EB0">
      <w:start w:val="1"/>
      <w:numFmt w:val="lowerLetter"/>
      <w:lvlText w:val="%5"/>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1E0C5A">
      <w:start w:val="1"/>
      <w:numFmt w:val="lowerRoman"/>
      <w:lvlText w:val="%6"/>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06C9A0">
      <w:start w:val="1"/>
      <w:numFmt w:val="decimal"/>
      <w:lvlText w:val="%7"/>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20BBD2">
      <w:start w:val="1"/>
      <w:numFmt w:val="lowerLetter"/>
      <w:lvlText w:val="%8"/>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1872FA">
      <w:start w:val="1"/>
      <w:numFmt w:val="lowerRoman"/>
      <w:lvlText w:val="%9"/>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E65A63"/>
    <w:multiLevelType w:val="hybridMultilevel"/>
    <w:tmpl w:val="5B5688EA"/>
    <w:lvl w:ilvl="0" w:tplc="3B2A3096">
      <w:start w:val="94"/>
      <w:numFmt w:val="decimal"/>
      <w:lvlText w:val="%1."/>
      <w:lvlJc w:val="left"/>
      <w:pPr>
        <w:ind w:left="735" w:hanging="375"/>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22209"/>
    <w:multiLevelType w:val="hybridMultilevel"/>
    <w:tmpl w:val="B5DC5052"/>
    <w:lvl w:ilvl="0" w:tplc="AF6EB6CC">
      <w:start w:val="1"/>
      <w:numFmt w:val="decimal"/>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E6B82">
      <w:start w:val="1"/>
      <w:numFmt w:val="lowerLetter"/>
      <w:lvlText w:val="%2"/>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06CA0">
      <w:start w:val="1"/>
      <w:numFmt w:val="lowerRoman"/>
      <w:lvlText w:val="%3"/>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E769C">
      <w:start w:val="1"/>
      <w:numFmt w:val="decimal"/>
      <w:lvlText w:val="%4"/>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C1C38">
      <w:start w:val="1"/>
      <w:numFmt w:val="lowerLetter"/>
      <w:lvlText w:val="%5"/>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437D6">
      <w:start w:val="1"/>
      <w:numFmt w:val="lowerRoman"/>
      <w:lvlText w:val="%6"/>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044FE">
      <w:start w:val="1"/>
      <w:numFmt w:val="decimal"/>
      <w:lvlText w:val="%7"/>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E0678">
      <w:start w:val="1"/>
      <w:numFmt w:val="lowerLetter"/>
      <w:lvlText w:val="%8"/>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EBE16">
      <w:start w:val="1"/>
      <w:numFmt w:val="lowerRoman"/>
      <w:lvlText w:val="%9"/>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F0D233A"/>
    <w:multiLevelType w:val="hybridMultilevel"/>
    <w:tmpl w:val="38881D80"/>
    <w:lvl w:ilvl="0" w:tplc="1B5AAA0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FEFA86">
      <w:start w:val="2"/>
      <w:numFmt w:val="decimal"/>
      <w:lvlText w:val="%2."/>
      <w:lvlJc w:val="left"/>
      <w:pPr>
        <w:ind w:left="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20AF8A">
      <w:start w:val="1"/>
      <w:numFmt w:val="lowerRoman"/>
      <w:lvlText w:val="%3"/>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B64D3C">
      <w:start w:val="1"/>
      <w:numFmt w:val="decimal"/>
      <w:lvlText w:val="%4"/>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A835C0">
      <w:start w:val="1"/>
      <w:numFmt w:val="lowerLetter"/>
      <w:lvlText w:val="%5"/>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40CAAE">
      <w:start w:val="1"/>
      <w:numFmt w:val="lowerRoman"/>
      <w:lvlText w:val="%6"/>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D052CA">
      <w:start w:val="1"/>
      <w:numFmt w:val="decimal"/>
      <w:lvlText w:val="%7"/>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97E9454">
      <w:start w:val="1"/>
      <w:numFmt w:val="lowerLetter"/>
      <w:lvlText w:val="%8"/>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74B5E6">
      <w:start w:val="1"/>
      <w:numFmt w:val="lowerRoman"/>
      <w:lvlText w:val="%9"/>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03166E7"/>
    <w:multiLevelType w:val="hybridMultilevel"/>
    <w:tmpl w:val="1096C28A"/>
    <w:lvl w:ilvl="0" w:tplc="D5E0A896">
      <w:start w:val="5"/>
      <w:numFmt w:val="decimal"/>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C3F2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A0DC7E">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28F72">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6E818A">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E3B1C">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877E2">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0A91E">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C217A">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2FD34D2"/>
    <w:multiLevelType w:val="hybridMultilevel"/>
    <w:tmpl w:val="B354456C"/>
    <w:lvl w:ilvl="0" w:tplc="A7C6E24A">
      <w:start w:val="52"/>
      <w:numFmt w:val="decimal"/>
      <w:lvlText w:val="%1."/>
      <w:lvlJc w:val="left"/>
      <w:pPr>
        <w:ind w:left="735" w:hanging="375"/>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43949"/>
    <w:multiLevelType w:val="hybridMultilevel"/>
    <w:tmpl w:val="C4768370"/>
    <w:lvl w:ilvl="0" w:tplc="FAC0226E">
      <w:start w:val="20"/>
      <w:numFmt w:val="decimal"/>
      <w:lvlText w:val="%1."/>
      <w:lvlJc w:val="left"/>
      <w:pPr>
        <w:ind w:left="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7E4470">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884064">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DC069E">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ACBDD8">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EE43C4A">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682974">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E0D440">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98AAF2">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7B3E4D5A"/>
    <w:multiLevelType w:val="hybridMultilevel"/>
    <w:tmpl w:val="90E2C546"/>
    <w:lvl w:ilvl="0" w:tplc="9FAAA83E">
      <w:start w:val="1"/>
      <w:numFmt w:val="bullet"/>
      <w:lvlText w:val="•"/>
      <w:lvlPicBulletId w:val="4"/>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0E3748">
      <w:start w:val="1"/>
      <w:numFmt w:val="bullet"/>
      <w:lvlText w:val="o"/>
      <w:lvlJc w:val="left"/>
      <w:pPr>
        <w:ind w:left="1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34E5D2">
      <w:start w:val="1"/>
      <w:numFmt w:val="bullet"/>
      <w:lvlText w:val="▪"/>
      <w:lvlJc w:val="left"/>
      <w:pPr>
        <w:ind w:left="2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865DE">
      <w:start w:val="1"/>
      <w:numFmt w:val="bullet"/>
      <w:lvlText w:val="•"/>
      <w:lvlJc w:val="left"/>
      <w:pPr>
        <w:ind w:left="3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8C51C8">
      <w:start w:val="1"/>
      <w:numFmt w:val="bullet"/>
      <w:lvlText w:val="o"/>
      <w:lvlJc w:val="left"/>
      <w:pPr>
        <w:ind w:left="3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6AA43A">
      <w:start w:val="1"/>
      <w:numFmt w:val="bullet"/>
      <w:lvlText w:val="▪"/>
      <w:lvlJc w:val="left"/>
      <w:pPr>
        <w:ind w:left="4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E4C398">
      <w:start w:val="1"/>
      <w:numFmt w:val="bullet"/>
      <w:lvlText w:val="•"/>
      <w:lvlJc w:val="left"/>
      <w:pPr>
        <w:ind w:left="5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C6D8AE">
      <w:start w:val="1"/>
      <w:numFmt w:val="bullet"/>
      <w:lvlText w:val="o"/>
      <w:lvlJc w:val="left"/>
      <w:pPr>
        <w:ind w:left="6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C007B8">
      <w:start w:val="1"/>
      <w:numFmt w:val="bullet"/>
      <w:lvlText w:val="▪"/>
      <w:lvlJc w:val="left"/>
      <w:pPr>
        <w:ind w:left="6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FDA2799"/>
    <w:multiLevelType w:val="multilevel"/>
    <w:tmpl w:val="9D880E32"/>
    <w:lvl w:ilvl="0">
      <w:start w:val="3"/>
      <w:numFmt w:val="decimal"/>
      <w:lvlText w:val="%1."/>
      <w:lvlJc w:val="left"/>
      <w:pPr>
        <w:ind w:left="5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4"/>
  </w:num>
  <w:num w:numId="3">
    <w:abstractNumId w:val="16"/>
  </w:num>
  <w:num w:numId="4">
    <w:abstractNumId w:val="11"/>
  </w:num>
  <w:num w:numId="5">
    <w:abstractNumId w:val="26"/>
  </w:num>
  <w:num w:numId="6">
    <w:abstractNumId w:val="12"/>
  </w:num>
  <w:num w:numId="7">
    <w:abstractNumId w:val="35"/>
  </w:num>
  <w:num w:numId="8">
    <w:abstractNumId w:val="1"/>
  </w:num>
  <w:num w:numId="9">
    <w:abstractNumId w:val="6"/>
  </w:num>
  <w:num w:numId="10">
    <w:abstractNumId w:val="25"/>
  </w:num>
  <w:num w:numId="11">
    <w:abstractNumId w:val="33"/>
  </w:num>
  <w:num w:numId="12">
    <w:abstractNumId w:val="18"/>
  </w:num>
  <w:num w:numId="13">
    <w:abstractNumId w:val="5"/>
  </w:num>
  <w:num w:numId="14">
    <w:abstractNumId w:val="9"/>
  </w:num>
  <w:num w:numId="15">
    <w:abstractNumId w:val="27"/>
  </w:num>
  <w:num w:numId="16">
    <w:abstractNumId w:val="7"/>
  </w:num>
  <w:num w:numId="17">
    <w:abstractNumId w:val="24"/>
  </w:num>
  <w:num w:numId="18">
    <w:abstractNumId w:val="34"/>
  </w:num>
  <w:num w:numId="19">
    <w:abstractNumId w:val="14"/>
  </w:num>
  <w:num w:numId="20">
    <w:abstractNumId w:val="13"/>
  </w:num>
  <w:num w:numId="21">
    <w:abstractNumId w:val="2"/>
  </w:num>
  <w:num w:numId="22">
    <w:abstractNumId w:val="29"/>
  </w:num>
  <w:num w:numId="23">
    <w:abstractNumId w:val="31"/>
  </w:num>
  <w:num w:numId="24">
    <w:abstractNumId w:val="23"/>
  </w:num>
  <w:num w:numId="25">
    <w:abstractNumId w:val="3"/>
  </w:num>
  <w:num w:numId="26">
    <w:abstractNumId w:val="30"/>
  </w:num>
  <w:num w:numId="27">
    <w:abstractNumId w:val="21"/>
  </w:num>
  <w:num w:numId="28">
    <w:abstractNumId w:val="8"/>
  </w:num>
  <w:num w:numId="29">
    <w:abstractNumId w:val="20"/>
  </w:num>
  <w:num w:numId="30">
    <w:abstractNumId w:val="0"/>
  </w:num>
  <w:num w:numId="31">
    <w:abstractNumId w:val="19"/>
  </w:num>
  <w:num w:numId="32">
    <w:abstractNumId w:val="32"/>
  </w:num>
  <w:num w:numId="33">
    <w:abstractNumId w:val="28"/>
  </w:num>
  <w:num w:numId="34">
    <w:abstractNumId w:val="22"/>
  </w:num>
  <w:num w:numId="35">
    <w:abstractNumId w:val="10"/>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D8"/>
    <w:rsid w:val="00051FA0"/>
    <w:rsid w:val="000E025E"/>
    <w:rsid w:val="001100FA"/>
    <w:rsid w:val="00135414"/>
    <w:rsid w:val="001B7401"/>
    <w:rsid w:val="001E013A"/>
    <w:rsid w:val="00336A12"/>
    <w:rsid w:val="00415CA1"/>
    <w:rsid w:val="00502A5B"/>
    <w:rsid w:val="005637AE"/>
    <w:rsid w:val="00571265"/>
    <w:rsid w:val="00727926"/>
    <w:rsid w:val="00760854"/>
    <w:rsid w:val="007E04B6"/>
    <w:rsid w:val="007E16F3"/>
    <w:rsid w:val="00831C13"/>
    <w:rsid w:val="009840ED"/>
    <w:rsid w:val="009E00B2"/>
    <w:rsid w:val="00AA19A5"/>
    <w:rsid w:val="00AB5F26"/>
    <w:rsid w:val="00BA2454"/>
    <w:rsid w:val="00C91E67"/>
    <w:rsid w:val="00CB6475"/>
    <w:rsid w:val="00CE07D8"/>
    <w:rsid w:val="00CE18A6"/>
    <w:rsid w:val="00E011FF"/>
    <w:rsid w:val="00E4211F"/>
    <w:rsid w:val="00E57B68"/>
    <w:rsid w:val="00F840B9"/>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9A033B9"/>
  <w15:docId w15:val="{E6EB4722-947A-47E5-8189-CF80209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79" w:hanging="5"/>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71"/>
      <w:ind w:left="77"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171"/>
      <w:ind w:left="77"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171"/>
      <w:ind w:left="77" w:hanging="10"/>
      <w:outlineLvl w:val="2"/>
    </w:pPr>
    <w:rPr>
      <w:rFonts w:ascii="Times New Roman" w:eastAsia="Times New Roman" w:hAnsi="Times New Roman" w:cs="Times New Roman"/>
      <w:color w:val="000000"/>
      <w:sz w:val="28"/>
    </w:rPr>
  </w:style>
  <w:style w:type="paragraph" w:styleId="Heading4">
    <w:name w:val="heading 4"/>
    <w:next w:val="Normal"/>
    <w:link w:val="Heading4Char"/>
    <w:uiPriority w:val="9"/>
    <w:unhideWhenUsed/>
    <w:qFormat/>
    <w:pPr>
      <w:keepNext/>
      <w:keepLines/>
      <w:spacing w:after="171"/>
      <w:ind w:left="77" w:hanging="10"/>
      <w:outlineLvl w:val="3"/>
    </w:pPr>
    <w:rPr>
      <w:rFonts w:ascii="Times New Roman" w:eastAsia="Times New Roman" w:hAnsi="Times New Roman" w:cs="Times New Roman"/>
      <w:color w:val="000000"/>
      <w:sz w:val="28"/>
    </w:rPr>
  </w:style>
  <w:style w:type="paragraph" w:styleId="Heading5">
    <w:name w:val="heading 5"/>
    <w:next w:val="Normal"/>
    <w:link w:val="Heading5Char"/>
    <w:uiPriority w:val="9"/>
    <w:unhideWhenUsed/>
    <w:qFormat/>
    <w:pPr>
      <w:keepNext/>
      <w:keepLines/>
      <w:spacing w:after="203" w:line="265" w:lineRule="auto"/>
      <w:ind w:left="101" w:hanging="10"/>
      <w:outlineLvl w:val="4"/>
    </w:pPr>
    <w:rPr>
      <w:rFonts w:ascii="Times New Roman" w:eastAsia="Times New Roman" w:hAnsi="Times New Roman" w:cs="Times New Roman"/>
      <w:color w:val="000000"/>
      <w:sz w:val="24"/>
    </w:rPr>
  </w:style>
  <w:style w:type="paragraph" w:styleId="Heading6">
    <w:name w:val="heading 6"/>
    <w:next w:val="Normal"/>
    <w:link w:val="Heading6Char"/>
    <w:uiPriority w:val="9"/>
    <w:unhideWhenUsed/>
    <w:qFormat/>
    <w:pPr>
      <w:keepNext/>
      <w:keepLines/>
      <w:spacing w:after="203" w:line="265" w:lineRule="auto"/>
      <w:ind w:left="101" w:hanging="10"/>
      <w:outlineLvl w:val="5"/>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color w:val="000000"/>
      <w:sz w:val="24"/>
    </w:rPr>
  </w:style>
  <w:style w:type="character" w:customStyle="1" w:styleId="Heading6Char">
    <w:name w:val="Heading 6 Char"/>
    <w:link w:val="Heading6"/>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16F3"/>
    <w:pPr>
      <w:ind w:left="720"/>
      <w:contextualSpacing/>
    </w:pPr>
  </w:style>
  <w:style w:type="character" w:styleId="Hyperlink">
    <w:name w:val="Hyperlink"/>
    <w:basedOn w:val="DefaultParagraphFont"/>
    <w:uiPriority w:val="99"/>
    <w:unhideWhenUsed/>
    <w:rsid w:val="00336A12"/>
    <w:rPr>
      <w:color w:val="0563C1" w:themeColor="hyperlink"/>
      <w:u w:val="single"/>
    </w:rPr>
  </w:style>
  <w:style w:type="character" w:styleId="UnresolvedMention">
    <w:name w:val="Unresolved Mention"/>
    <w:basedOn w:val="DefaultParagraphFont"/>
    <w:uiPriority w:val="99"/>
    <w:semiHidden/>
    <w:unhideWhenUsed/>
    <w:rsid w:val="00336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13.xml"/><Relationship Id="rId21" Type="http://schemas.openxmlformats.org/officeDocument/2006/relationships/header" Target="header3.xml"/><Relationship Id="rId42" Type="http://schemas.openxmlformats.org/officeDocument/2006/relationships/footer" Target="footer6.xml"/><Relationship Id="rId63" Type="http://schemas.openxmlformats.org/officeDocument/2006/relationships/image" Target="media/image49.jpg"/><Relationship Id="rId84" Type="http://schemas.openxmlformats.org/officeDocument/2006/relationships/image" Target="media/image64.jpg"/><Relationship Id="rId138" Type="http://schemas.openxmlformats.org/officeDocument/2006/relationships/image" Target="media/image106.jpg"/><Relationship Id="rId159" Type="http://schemas.openxmlformats.org/officeDocument/2006/relationships/image" Target="media/image127.jpg"/><Relationship Id="rId170" Type="http://schemas.openxmlformats.org/officeDocument/2006/relationships/footer" Target="footer17.xml"/><Relationship Id="rId191" Type="http://schemas.openxmlformats.org/officeDocument/2006/relationships/image" Target="media/image152.jpg"/><Relationship Id="rId205" Type="http://schemas.openxmlformats.org/officeDocument/2006/relationships/image" Target="media/image166.jpg"/><Relationship Id="rId226" Type="http://schemas.openxmlformats.org/officeDocument/2006/relationships/header" Target="header22.xml"/><Relationship Id="rId107" Type="http://schemas.openxmlformats.org/officeDocument/2006/relationships/header" Target="header11.xml"/><Relationship Id="rId11" Type="http://schemas.openxmlformats.org/officeDocument/2006/relationships/hyperlink" Target="mailto:rhugan@beavertonschools.net" TargetMode="External"/><Relationship Id="rId32" Type="http://schemas.openxmlformats.org/officeDocument/2006/relationships/image" Target="media/image24.jpg"/><Relationship Id="rId53" Type="http://schemas.openxmlformats.org/officeDocument/2006/relationships/image" Target="media/image39.jpg"/><Relationship Id="rId74" Type="http://schemas.openxmlformats.org/officeDocument/2006/relationships/header" Target="header8.xml"/><Relationship Id="rId128" Type="http://schemas.openxmlformats.org/officeDocument/2006/relationships/image" Target="media/image96.jpg"/><Relationship Id="rId149" Type="http://schemas.openxmlformats.org/officeDocument/2006/relationships/image" Target="media/image117.jpg"/><Relationship Id="rId5" Type="http://schemas.openxmlformats.org/officeDocument/2006/relationships/footnotes" Target="footnotes.xml"/><Relationship Id="rId95" Type="http://schemas.openxmlformats.org/officeDocument/2006/relationships/image" Target="media/image75.jpg"/><Relationship Id="rId160" Type="http://schemas.openxmlformats.org/officeDocument/2006/relationships/image" Target="media/image128.jpg"/><Relationship Id="rId181" Type="http://schemas.openxmlformats.org/officeDocument/2006/relationships/image" Target="media/image143.jpg"/><Relationship Id="rId216" Type="http://schemas.openxmlformats.org/officeDocument/2006/relationships/image" Target="media/image177.jpg"/><Relationship Id="rId22" Type="http://schemas.openxmlformats.org/officeDocument/2006/relationships/footer" Target="footer3.xml"/><Relationship Id="rId43" Type="http://schemas.openxmlformats.org/officeDocument/2006/relationships/image" Target="media/image29.jpg"/><Relationship Id="rId64" Type="http://schemas.openxmlformats.org/officeDocument/2006/relationships/image" Target="media/image50.jpg"/><Relationship Id="rId118" Type="http://schemas.openxmlformats.org/officeDocument/2006/relationships/header" Target="header14.xml"/><Relationship Id="rId139" Type="http://schemas.openxmlformats.org/officeDocument/2006/relationships/image" Target="media/image107.jpg"/><Relationship Id="rId85" Type="http://schemas.openxmlformats.org/officeDocument/2006/relationships/image" Target="media/image65.jpg"/><Relationship Id="rId150" Type="http://schemas.openxmlformats.org/officeDocument/2006/relationships/image" Target="media/image118.jpg"/><Relationship Id="rId171" Type="http://schemas.openxmlformats.org/officeDocument/2006/relationships/header" Target="header18.xml"/><Relationship Id="rId192" Type="http://schemas.openxmlformats.org/officeDocument/2006/relationships/image" Target="media/image153.jpg"/><Relationship Id="rId206" Type="http://schemas.openxmlformats.org/officeDocument/2006/relationships/image" Target="media/image167.jpg"/><Relationship Id="rId227" Type="http://schemas.openxmlformats.org/officeDocument/2006/relationships/header" Target="header23.xml"/><Relationship Id="rId12" Type="http://schemas.openxmlformats.org/officeDocument/2006/relationships/image" Target="media/image10.jpg"/><Relationship Id="rId33" Type="http://schemas.openxmlformats.org/officeDocument/2006/relationships/image" Target="media/image25.jpg"/><Relationship Id="rId108" Type="http://schemas.openxmlformats.org/officeDocument/2006/relationships/footer" Target="footer10.xml"/><Relationship Id="rId129" Type="http://schemas.openxmlformats.org/officeDocument/2006/relationships/image" Target="media/image97.jpg"/><Relationship Id="rId54" Type="http://schemas.openxmlformats.org/officeDocument/2006/relationships/image" Target="media/image40.jpg"/><Relationship Id="rId75" Type="http://schemas.openxmlformats.org/officeDocument/2006/relationships/footer" Target="footer7.xml"/><Relationship Id="rId96" Type="http://schemas.openxmlformats.org/officeDocument/2006/relationships/image" Target="media/image76.jpg"/><Relationship Id="rId140" Type="http://schemas.openxmlformats.org/officeDocument/2006/relationships/image" Target="media/image108.jpg"/><Relationship Id="rId161" Type="http://schemas.openxmlformats.org/officeDocument/2006/relationships/image" Target="media/image129.jpg"/><Relationship Id="rId182" Type="http://schemas.openxmlformats.org/officeDocument/2006/relationships/image" Target="media/image144.jpg"/><Relationship Id="rId217" Type="http://schemas.openxmlformats.org/officeDocument/2006/relationships/image" Target="media/image178.jpg"/><Relationship Id="rId6" Type="http://schemas.openxmlformats.org/officeDocument/2006/relationships/endnotes" Target="endnotes.xml"/><Relationship Id="rId23" Type="http://schemas.openxmlformats.org/officeDocument/2006/relationships/image" Target="media/image15.jpg"/><Relationship Id="rId119" Type="http://schemas.openxmlformats.org/officeDocument/2006/relationships/footer" Target="footer13.xml"/><Relationship Id="rId44" Type="http://schemas.openxmlformats.org/officeDocument/2006/relationships/image" Target="media/image30.jpg"/><Relationship Id="rId65" Type="http://schemas.openxmlformats.org/officeDocument/2006/relationships/image" Target="media/image51.jpg"/><Relationship Id="rId86" Type="http://schemas.openxmlformats.org/officeDocument/2006/relationships/image" Target="media/image66.jpg"/><Relationship Id="rId130" Type="http://schemas.openxmlformats.org/officeDocument/2006/relationships/image" Target="media/image98.jpg"/><Relationship Id="rId151" Type="http://schemas.openxmlformats.org/officeDocument/2006/relationships/image" Target="media/image119.jpg"/><Relationship Id="rId172" Type="http://schemas.openxmlformats.org/officeDocument/2006/relationships/footer" Target="footer18.xml"/><Relationship Id="rId193" Type="http://schemas.openxmlformats.org/officeDocument/2006/relationships/image" Target="media/image154.jpg"/><Relationship Id="rId207" Type="http://schemas.openxmlformats.org/officeDocument/2006/relationships/image" Target="media/image168.jpg"/><Relationship Id="rId228" Type="http://schemas.openxmlformats.org/officeDocument/2006/relationships/footer" Target="footer22.xml"/><Relationship Id="rId13" Type="http://schemas.openxmlformats.org/officeDocument/2006/relationships/image" Target="media/image11.jpg"/><Relationship Id="rId109" Type="http://schemas.openxmlformats.org/officeDocument/2006/relationships/footer" Target="footer11.xml"/><Relationship Id="rId34" Type="http://schemas.openxmlformats.org/officeDocument/2006/relationships/image" Target="media/image26.jpg"/><Relationship Id="rId55" Type="http://schemas.openxmlformats.org/officeDocument/2006/relationships/image" Target="media/image41.jpg"/><Relationship Id="rId76" Type="http://schemas.openxmlformats.org/officeDocument/2006/relationships/footer" Target="footer8.xml"/><Relationship Id="rId97" Type="http://schemas.openxmlformats.org/officeDocument/2006/relationships/image" Target="media/image77.jpg"/><Relationship Id="rId120" Type="http://schemas.openxmlformats.org/officeDocument/2006/relationships/footer" Target="footer14.xml"/><Relationship Id="rId141" Type="http://schemas.openxmlformats.org/officeDocument/2006/relationships/image" Target="media/image109.jpg"/><Relationship Id="rId7" Type="http://schemas.openxmlformats.org/officeDocument/2006/relationships/image" Target="media/image9.jpg"/><Relationship Id="rId162" Type="http://schemas.openxmlformats.org/officeDocument/2006/relationships/image" Target="media/image130.jpg"/><Relationship Id="rId183" Type="http://schemas.openxmlformats.org/officeDocument/2006/relationships/image" Target="media/image145.jpg"/><Relationship Id="rId218" Type="http://schemas.openxmlformats.org/officeDocument/2006/relationships/image" Target="media/image179.jpg"/><Relationship Id="rId24" Type="http://schemas.openxmlformats.org/officeDocument/2006/relationships/image" Target="media/image16.jpg"/><Relationship Id="rId45" Type="http://schemas.openxmlformats.org/officeDocument/2006/relationships/image" Target="media/image31.jpg"/><Relationship Id="rId66" Type="http://schemas.openxmlformats.org/officeDocument/2006/relationships/image" Target="media/image52.jpg"/><Relationship Id="rId87" Type="http://schemas.openxmlformats.org/officeDocument/2006/relationships/image" Target="media/image67.jpg"/><Relationship Id="rId110" Type="http://schemas.openxmlformats.org/officeDocument/2006/relationships/header" Target="header12.xml"/><Relationship Id="rId131" Type="http://schemas.openxmlformats.org/officeDocument/2006/relationships/image" Target="media/image99.jpg"/><Relationship Id="rId152" Type="http://schemas.openxmlformats.org/officeDocument/2006/relationships/image" Target="media/image120.jpg"/><Relationship Id="rId173" Type="http://schemas.openxmlformats.org/officeDocument/2006/relationships/image" Target="media/image135.jpg"/><Relationship Id="rId194" Type="http://schemas.openxmlformats.org/officeDocument/2006/relationships/image" Target="media/image155.jpg"/><Relationship Id="rId208" Type="http://schemas.openxmlformats.org/officeDocument/2006/relationships/image" Target="media/image169.jpg"/><Relationship Id="rId229" Type="http://schemas.openxmlformats.org/officeDocument/2006/relationships/footer" Target="footer23.xml"/><Relationship Id="rId14" Type="http://schemas.openxmlformats.org/officeDocument/2006/relationships/image" Target="media/image12.jpg"/><Relationship Id="rId35" Type="http://schemas.openxmlformats.org/officeDocument/2006/relationships/image" Target="media/image27.jpg"/><Relationship Id="rId56" Type="http://schemas.openxmlformats.org/officeDocument/2006/relationships/image" Target="media/image42.jpg"/><Relationship Id="rId77" Type="http://schemas.openxmlformats.org/officeDocument/2006/relationships/header" Target="header9.xml"/><Relationship Id="rId100" Type="http://schemas.openxmlformats.org/officeDocument/2006/relationships/image" Target="media/image80.jpg"/><Relationship Id="rId8" Type="http://schemas.openxmlformats.org/officeDocument/2006/relationships/hyperlink" Target="mailto:cfrisbie@gladwinschools.net" TargetMode="External"/><Relationship Id="rId98" Type="http://schemas.openxmlformats.org/officeDocument/2006/relationships/image" Target="media/image78.jpg"/><Relationship Id="rId121" Type="http://schemas.openxmlformats.org/officeDocument/2006/relationships/header" Target="header15.xml"/><Relationship Id="rId142" Type="http://schemas.openxmlformats.org/officeDocument/2006/relationships/image" Target="media/image110.jpg"/><Relationship Id="rId163" Type="http://schemas.openxmlformats.org/officeDocument/2006/relationships/image" Target="media/image131.jpg"/><Relationship Id="rId184" Type="http://schemas.openxmlformats.org/officeDocument/2006/relationships/image" Target="media/image146.jpg"/><Relationship Id="rId219" Type="http://schemas.openxmlformats.org/officeDocument/2006/relationships/header" Target="header19.xml"/><Relationship Id="rId230" Type="http://schemas.openxmlformats.org/officeDocument/2006/relationships/header" Target="header24.xml"/><Relationship Id="rId25" Type="http://schemas.openxmlformats.org/officeDocument/2006/relationships/image" Target="media/image17.jpg"/><Relationship Id="rId46" Type="http://schemas.openxmlformats.org/officeDocument/2006/relationships/image" Target="media/image32.jpg"/><Relationship Id="rId67" Type="http://schemas.openxmlformats.org/officeDocument/2006/relationships/image" Target="media/image53.jpg"/><Relationship Id="rId20" Type="http://schemas.openxmlformats.org/officeDocument/2006/relationships/footer" Target="footer2.xml"/><Relationship Id="rId41" Type="http://schemas.openxmlformats.org/officeDocument/2006/relationships/header" Target="header6.xml"/><Relationship Id="rId62" Type="http://schemas.openxmlformats.org/officeDocument/2006/relationships/image" Target="media/image48.jpg"/><Relationship Id="rId83" Type="http://schemas.openxmlformats.org/officeDocument/2006/relationships/image" Target="media/image63.jpg"/><Relationship Id="rId88" Type="http://schemas.openxmlformats.org/officeDocument/2006/relationships/image" Target="media/image68.jpg"/><Relationship Id="rId111" Type="http://schemas.openxmlformats.org/officeDocument/2006/relationships/footer" Target="footer12.xml"/><Relationship Id="rId132" Type="http://schemas.openxmlformats.org/officeDocument/2006/relationships/image" Target="media/image100.jpg"/><Relationship Id="rId153" Type="http://schemas.openxmlformats.org/officeDocument/2006/relationships/image" Target="media/image121.jpg"/><Relationship Id="rId174" Type="http://schemas.openxmlformats.org/officeDocument/2006/relationships/image" Target="media/image136.jpg"/><Relationship Id="rId179" Type="http://schemas.openxmlformats.org/officeDocument/2006/relationships/image" Target="media/image141.jpg"/><Relationship Id="rId195" Type="http://schemas.openxmlformats.org/officeDocument/2006/relationships/image" Target="media/image156.jpg"/><Relationship Id="rId209" Type="http://schemas.openxmlformats.org/officeDocument/2006/relationships/image" Target="media/image170.jpg"/><Relationship Id="rId190" Type="http://schemas.openxmlformats.org/officeDocument/2006/relationships/image" Target="media/image151.jpg"/><Relationship Id="rId204" Type="http://schemas.openxmlformats.org/officeDocument/2006/relationships/image" Target="media/image165.jpg"/><Relationship Id="rId220" Type="http://schemas.openxmlformats.org/officeDocument/2006/relationships/header" Target="header20.xml"/><Relationship Id="rId225" Type="http://schemas.openxmlformats.org/officeDocument/2006/relationships/image" Target="media/image180.jpg"/><Relationship Id="rId15" Type="http://schemas.openxmlformats.org/officeDocument/2006/relationships/image" Target="media/image13.jpg"/><Relationship Id="rId36" Type="http://schemas.openxmlformats.org/officeDocument/2006/relationships/image" Target="media/image28.jpg"/><Relationship Id="rId57" Type="http://schemas.openxmlformats.org/officeDocument/2006/relationships/image" Target="media/image43.jpg"/><Relationship Id="rId106" Type="http://schemas.openxmlformats.org/officeDocument/2006/relationships/header" Target="header10.xml"/><Relationship Id="rId127" Type="http://schemas.openxmlformats.org/officeDocument/2006/relationships/image" Target="media/image95.jpg"/><Relationship Id="rId10" Type="http://schemas.openxmlformats.org/officeDocument/2006/relationships/hyperlink" Target="mailto:cfrisbie@gladwinschools.net" TargetMode="External"/><Relationship Id="rId31" Type="http://schemas.openxmlformats.org/officeDocument/2006/relationships/image" Target="media/image23.jpg"/><Relationship Id="rId52" Type="http://schemas.openxmlformats.org/officeDocument/2006/relationships/image" Target="media/image38.jpg"/><Relationship Id="rId73" Type="http://schemas.openxmlformats.org/officeDocument/2006/relationships/header" Target="header7.xml"/><Relationship Id="rId78" Type="http://schemas.openxmlformats.org/officeDocument/2006/relationships/footer" Target="footer9.xml"/><Relationship Id="rId94" Type="http://schemas.openxmlformats.org/officeDocument/2006/relationships/image" Target="media/image74.jpg"/><Relationship Id="rId99" Type="http://schemas.openxmlformats.org/officeDocument/2006/relationships/image" Target="media/image79.jpg"/><Relationship Id="rId101" Type="http://schemas.openxmlformats.org/officeDocument/2006/relationships/image" Target="media/image81.jpg"/><Relationship Id="rId122" Type="http://schemas.openxmlformats.org/officeDocument/2006/relationships/footer" Target="footer15.xml"/><Relationship Id="rId143" Type="http://schemas.openxmlformats.org/officeDocument/2006/relationships/image" Target="media/image111.jpg"/><Relationship Id="rId148" Type="http://schemas.openxmlformats.org/officeDocument/2006/relationships/image" Target="media/image116.jpg"/><Relationship Id="rId164" Type="http://schemas.openxmlformats.org/officeDocument/2006/relationships/image" Target="media/image132.jpg"/><Relationship Id="rId169" Type="http://schemas.openxmlformats.org/officeDocument/2006/relationships/footer" Target="footer16.xml"/><Relationship Id="rId185" Type="http://schemas.openxmlformats.org/officeDocument/2006/relationships/image" Target="media/image147.jpg"/><Relationship Id="rId4" Type="http://schemas.openxmlformats.org/officeDocument/2006/relationships/webSettings" Target="webSettings.xml"/><Relationship Id="rId9" Type="http://schemas.openxmlformats.org/officeDocument/2006/relationships/hyperlink" Target="mailto:rhugan@beavertonschools.net" TargetMode="External"/><Relationship Id="rId180" Type="http://schemas.openxmlformats.org/officeDocument/2006/relationships/image" Target="media/image142.jpg"/><Relationship Id="rId210" Type="http://schemas.openxmlformats.org/officeDocument/2006/relationships/image" Target="media/image171.jpg"/><Relationship Id="rId215" Type="http://schemas.openxmlformats.org/officeDocument/2006/relationships/image" Target="media/image176.jpg"/><Relationship Id="rId26" Type="http://schemas.openxmlformats.org/officeDocument/2006/relationships/image" Target="media/image18.jpg"/><Relationship Id="rId231" Type="http://schemas.openxmlformats.org/officeDocument/2006/relationships/footer" Target="footer24.xml"/><Relationship Id="rId47" Type="http://schemas.openxmlformats.org/officeDocument/2006/relationships/image" Target="media/image33.jpg"/><Relationship Id="rId68" Type="http://schemas.openxmlformats.org/officeDocument/2006/relationships/image" Target="media/image54.jpg"/><Relationship Id="rId89" Type="http://schemas.openxmlformats.org/officeDocument/2006/relationships/image" Target="media/image69.jpg"/><Relationship Id="rId112" Type="http://schemas.openxmlformats.org/officeDocument/2006/relationships/image" Target="media/image86.jpg"/><Relationship Id="rId133" Type="http://schemas.openxmlformats.org/officeDocument/2006/relationships/image" Target="media/image101.jpg"/><Relationship Id="rId154" Type="http://schemas.openxmlformats.org/officeDocument/2006/relationships/image" Target="media/image122.jpg"/><Relationship Id="rId175" Type="http://schemas.openxmlformats.org/officeDocument/2006/relationships/image" Target="media/image137.jpg"/><Relationship Id="rId196" Type="http://schemas.openxmlformats.org/officeDocument/2006/relationships/image" Target="media/image157.jpg"/><Relationship Id="rId200" Type="http://schemas.openxmlformats.org/officeDocument/2006/relationships/image" Target="media/image161.jpg"/><Relationship Id="rId16" Type="http://schemas.openxmlformats.org/officeDocument/2006/relationships/image" Target="media/image14.jpg"/><Relationship Id="rId221" Type="http://schemas.openxmlformats.org/officeDocument/2006/relationships/footer" Target="footer19.xml"/><Relationship Id="rId37" Type="http://schemas.openxmlformats.org/officeDocument/2006/relationships/header" Target="header4.xml"/><Relationship Id="rId58" Type="http://schemas.openxmlformats.org/officeDocument/2006/relationships/image" Target="media/image44.jpg"/><Relationship Id="rId79" Type="http://schemas.openxmlformats.org/officeDocument/2006/relationships/image" Target="media/image59.jpg"/><Relationship Id="rId102" Type="http://schemas.openxmlformats.org/officeDocument/2006/relationships/image" Target="media/image82.jpg"/><Relationship Id="rId123" Type="http://schemas.openxmlformats.org/officeDocument/2006/relationships/image" Target="media/image91.jpg"/><Relationship Id="rId144" Type="http://schemas.openxmlformats.org/officeDocument/2006/relationships/image" Target="media/image112.jpg"/><Relationship Id="rId90" Type="http://schemas.openxmlformats.org/officeDocument/2006/relationships/image" Target="media/image70.jpg"/><Relationship Id="rId165" Type="http://schemas.openxmlformats.org/officeDocument/2006/relationships/image" Target="media/image133.jpg"/><Relationship Id="rId186" Type="http://schemas.openxmlformats.org/officeDocument/2006/relationships/image" Target="media/image148.jpg"/><Relationship Id="rId211" Type="http://schemas.openxmlformats.org/officeDocument/2006/relationships/image" Target="media/image172.jpg"/><Relationship Id="rId232" Type="http://schemas.openxmlformats.org/officeDocument/2006/relationships/fontTable" Target="fontTable.xml"/><Relationship Id="rId27" Type="http://schemas.openxmlformats.org/officeDocument/2006/relationships/image" Target="media/image19.jpg"/><Relationship Id="rId48" Type="http://schemas.openxmlformats.org/officeDocument/2006/relationships/image" Target="media/image34.jpg"/><Relationship Id="rId69" Type="http://schemas.openxmlformats.org/officeDocument/2006/relationships/image" Target="media/image55.jpg"/><Relationship Id="rId113" Type="http://schemas.openxmlformats.org/officeDocument/2006/relationships/image" Target="media/image87.jpg"/><Relationship Id="rId134" Type="http://schemas.openxmlformats.org/officeDocument/2006/relationships/image" Target="media/image102.jpg"/><Relationship Id="rId80" Type="http://schemas.openxmlformats.org/officeDocument/2006/relationships/image" Target="media/image60.jpg"/><Relationship Id="rId155" Type="http://schemas.openxmlformats.org/officeDocument/2006/relationships/image" Target="media/image123.jpg"/><Relationship Id="rId176" Type="http://schemas.openxmlformats.org/officeDocument/2006/relationships/image" Target="media/image138.jpg"/><Relationship Id="rId197" Type="http://schemas.openxmlformats.org/officeDocument/2006/relationships/image" Target="media/image158.jpg"/><Relationship Id="rId201" Type="http://schemas.openxmlformats.org/officeDocument/2006/relationships/image" Target="media/image162.jpg"/><Relationship Id="rId222" Type="http://schemas.openxmlformats.org/officeDocument/2006/relationships/footer" Target="footer20.xml"/><Relationship Id="rId17" Type="http://schemas.openxmlformats.org/officeDocument/2006/relationships/header" Target="header1.xml"/><Relationship Id="rId38" Type="http://schemas.openxmlformats.org/officeDocument/2006/relationships/header" Target="header5.xml"/><Relationship Id="rId59" Type="http://schemas.openxmlformats.org/officeDocument/2006/relationships/image" Target="media/image45.jpg"/><Relationship Id="rId103" Type="http://schemas.openxmlformats.org/officeDocument/2006/relationships/image" Target="media/image83.jpg"/><Relationship Id="rId124" Type="http://schemas.openxmlformats.org/officeDocument/2006/relationships/image" Target="media/image92.jpg"/><Relationship Id="rId70" Type="http://schemas.openxmlformats.org/officeDocument/2006/relationships/image" Target="media/image56.jpg"/><Relationship Id="rId91" Type="http://schemas.openxmlformats.org/officeDocument/2006/relationships/image" Target="media/image71.jpg"/><Relationship Id="rId145" Type="http://schemas.openxmlformats.org/officeDocument/2006/relationships/image" Target="media/image113.jpg"/><Relationship Id="rId166" Type="http://schemas.openxmlformats.org/officeDocument/2006/relationships/image" Target="media/image134.jpg"/><Relationship Id="rId187" Type="http://schemas.openxmlformats.org/officeDocument/2006/relationships/image" Target="media/image149.jpg"/><Relationship Id="rId1" Type="http://schemas.openxmlformats.org/officeDocument/2006/relationships/numbering" Target="numbering.xml"/><Relationship Id="rId212" Type="http://schemas.openxmlformats.org/officeDocument/2006/relationships/image" Target="media/image173.jpg"/><Relationship Id="rId233" Type="http://schemas.openxmlformats.org/officeDocument/2006/relationships/theme" Target="theme/theme1.xml"/><Relationship Id="rId28" Type="http://schemas.openxmlformats.org/officeDocument/2006/relationships/image" Target="media/image20.jpg"/><Relationship Id="rId49" Type="http://schemas.openxmlformats.org/officeDocument/2006/relationships/image" Target="media/image35.jpg"/><Relationship Id="rId114" Type="http://schemas.openxmlformats.org/officeDocument/2006/relationships/image" Target="media/image88.jpg"/><Relationship Id="rId60" Type="http://schemas.openxmlformats.org/officeDocument/2006/relationships/image" Target="media/image46.jpg"/><Relationship Id="rId81" Type="http://schemas.openxmlformats.org/officeDocument/2006/relationships/image" Target="media/image61.jpg"/><Relationship Id="rId135" Type="http://schemas.openxmlformats.org/officeDocument/2006/relationships/image" Target="media/image103.jpg"/><Relationship Id="rId156" Type="http://schemas.openxmlformats.org/officeDocument/2006/relationships/image" Target="media/image124.jpg"/><Relationship Id="rId177" Type="http://schemas.openxmlformats.org/officeDocument/2006/relationships/image" Target="media/image139.jpg"/><Relationship Id="rId198" Type="http://schemas.openxmlformats.org/officeDocument/2006/relationships/image" Target="media/image159.jpg"/><Relationship Id="rId202" Type="http://schemas.openxmlformats.org/officeDocument/2006/relationships/image" Target="media/image163.jpg"/><Relationship Id="rId223" Type="http://schemas.openxmlformats.org/officeDocument/2006/relationships/header" Target="header21.xml"/><Relationship Id="rId18" Type="http://schemas.openxmlformats.org/officeDocument/2006/relationships/header" Target="header2.xml"/><Relationship Id="rId39" Type="http://schemas.openxmlformats.org/officeDocument/2006/relationships/footer" Target="footer4.xml"/><Relationship Id="rId50" Type="http://schemas.openxmlformats.org/officeDocument/2006/relationships/image" Target="media/image36.jpg"/><Relationship Id="rId104" Type="http://schemas.openxmlformats.org/officeDocument/2006/relationships/image" Target="media/image84.jpg"/><Relationship Id="rId125" Type="http://schemas.openxmlformats.org/officeDocument/2006/relationships/image" Target="media/image93.jpg"/><Relationship Id="rId146" Type="http://schemas.openxmlformats.org/officeDocument/2006/relationships/image" Target="media/image114.jpg"/><Relationship Id="rId167" Type="http://schemas.openxmlformats.org/officeDocument/2006/relationships/header" Target="header16.xml"/><Relationship Id="rId188" Type="http://schemas.openxmlformats.org/officeDocument/2006/relationships/image" Target="media/image150.jpeg"/><Relationship Id="rId71" Type="http://schemas.openxmlformats.org/officeDocument/2006/relationships/image" Target="media/image57.jpg"/><Relationship Id="rId92" Type="http://schemas.openxmlformats.org/officeDocument/2006/relationships/image" Target="media/image72.jpg"/><Relationship Id="rId213" Type="http://schemas.openxmlformats.org/officeDocument/2006/relationships/image" Target="media/image174.jpg"/><Relationship Id="rId2" Type="http://schemas.openxmlformats.org/officeDocument/2006/relationships/styles" Target="styles.xml"/><Relationship Id="rId29" Type="http://schemas.openxmlformats.org/officeDocument/2006/relationships/image" Target="media/image21.jpg"/><Relationship Id="rId40" Type="http://schemas.openxmlformats.org/officeDocument/2006/relationships/footer" Target="footer5.xml"/><Relationship Id="rId115" Type="http://schemas.openxmlformats.org/officeDocument/2006/relationships/image" Target="media/image89.jpg"/><Relationship Id="rId136" Type="http://schemas.openxmlformats.org/officeDocument/2006/relationships/image" Target="media/image104.jpg"/><Relationship Id="rId157" Type="http://schemas.openxmlformats.org/officeDocument/2006/relationships/image" Target="media/image125.jpg"/><Relationship Id="rId178" Type="http://schemas.openxmlformats.org/officeDocument/2006/relationships/image" Target="media/image140.jpg"/><Relationship Id="rId61" Type="http://schemas.openxmlformats.org/officeDocument/2006/relationships/image" Target="media/image47.jpg"/><Relationship Id="rId82" Type="http://schemas.openxmlformats.org/officeDocument/2006/relationships/image" Target="media/image62.jpg"/><Relationship Id="rId199" Type="http://schemas.openxmlformats.org/officeDocument/2006/relationships/image" Target="media/image160.jpg"/><Relationship Id="rId203" Type="http://schemas.openxmlformats.org/officeDocument/2006/relationships/image" Target="media/image164.jpg"/><Relationship Id="rId19" Type="http://schemas.openxmlformats.org/officeDocument/2006/relationships/footer" Target="footer1.xml"/><Relationship Id="rId224" Type="http://schemas.openxmlformats.org/officeDocument/2006/relationships/footer" Target="footer21.xml"/><Relationship Id="rId30" Type="http://schemas.openxmlformats.org/officeDocument/2006/relationships/image" Target="media/image22.jpg"/><Relationship Id="rId105" Type="http://schemas.openxmlformats.org/officeDocument/2006/relationships/image" Target="media/image85.jpg"/><Relationship Id="rId126" Type="http://schemas.openxmlformats.org/officeDocument/2006/relationships/image" Target="media/image94.jpg"/><Relationship Id="rId147" Type="http://schemas.openxmlformats.org/officeDocument/2006/relationships/image" Target="media/image115.jpg"/><Relationship Id="rId168" Type="http://schemas.openxmlformats.org/officeDocument/2006/relationships/header" Target="header17.xml"/><Relationship Id="rId51" Type="http://schemas.openxmlformats.org/officeDocument/2006/relationships/image" Target="media/image37.jpg"/><Relationship Id="rId72" Type="http://schemas.openxmlformats.org/officeDocument/2006/relationships/image" Target="media/image58.jpg"/><Relationship Id="rId93" Type="http://schemas.openxmlformats.org/officeDocument/2006/relationships/image" Target="media/image73.jpg"/><Relationship Id="rId189" Type="http://schemas.openxmlformats.org/officeDocument/2006/relationships/image" Target="media/image150.jpg"/><Relationship Id="rId3" Type="http://schemas.openxmlformats.org/officeDocument/2006/relationships/settings" Target="settings.xml"/><Relationship Id="rId214" Type="http://schemas.openxmlformats.org/officeDocument/2006/relationships/image" Target="media/image175.jpg"/><Relationship Id="rId116" Type="http://schemas.openxmlformats.org/officeDocument/2006/relationships/image" Target="media/image90.jpg"/><Relationship Id="rId137" Type="http://schemas.openxmlformats.org/officeDocument/2006/relationships/image" Target="media/image105.jpg"/><Relationship Id="rId158" Type="http://schemas.openxmlformats.org/officeDocument/2006/relationships/image" Target="media/image126.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14722</Words>
  <Characters>83917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Clare-Gladwin RESD</Company>
  <LinksUpToDate>false</LinksUpToDate>
  <CharactersWithSpaces>98443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Frisbie</dc:creator>
  <cp:keywords/>
  <cp:lastModifiedBy>Angela Mckenna</cp:lastModifiedBy>
  <cp:revision>2</cp:revision>
  <cp:lastPrinted>2026-03-26T15:05:00Z</cp:lastPrinted>
  <dcterms:created xsi:type="dcterms:W3CDTF">2026-03-26T20:16:00Z</dcterms:created>
  <dcterms:modified xsi:type="dcterms:W3CDTF">2026-03-26T20:16:00Z</dcterms:modified>
</cp:coreProperties>
</file>